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72" w:rsidRPr="003B6D84" w:rsidRDefault="00C27472">
      <w:pPr>
        <w:rPr>
          <w:sz w:val="28"/>
          <w:szCs w:val="28"/>
        </w:rPr>
      </w:pPr>
    </w:p>
    <w:p w:rsidR="00265D9E" w:rsidRPr="003B6D84" w:rsidRDefault="00033E2E" w:rsidP="00564160">
      <w:pPr>
        <w:ind w:firstLine="85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 ответственности за проявления экстремизма и терроризма</w:t>
      </w:r>
    </w:p>
    <w:p w:rsidR="00EA1847" w:rsidRPr="001C6634" w:rsidRDefault="00EA1847" w:rsidP="00BB33A9">
      <w:pPr>
        <w:jc w:val="center"/>
        <w:rPr>
          <w:sz w:val="28"/>
          <w:szCs w:val="28"/>
        </w:rPr>
      </w:pPr>
    </w:p>
    <w:p w:rsidR="00033E2E" w:rsidRPr="00033E2E" w:rsidRDefault="00033E2E" w:rsidP="00033E2E">
      <w:pPr>
        <w:ind w:firstLine="851"/>
        <w:jc w:val="both"/>
        <w:rPr>
          <w:bCs/>
          <w:sz w:val="28"/>
          <w:szCs w:val="28"/>
        </w:rPr>
      </w:pPr>
      <w:r w:rsidRPr="00033E2E">
        <w:rPr>
          <w:bCs/>
          <w:sz w:val="28"/>
          <w:szCs w:val="28"/>
        </w:rPr>
        <w:t>Экстремизм и терроризм создают реальную угрозу нормальному функционированию государства, посягает на конституционные права и свободы граждан Российской Федерации.</w:t>
      </w:r>
    </w:p>
    <w:p w:rsidR="00033E2E" w:rsidRDefault="00033E2E" w:rsidP="00033E2E">
      <w:pPr>
        <w:ind w:firstLine="851"/>
        <w:jc w:val="both"/>
        <w:rPr>
          <w:bCs/>
          <w:sz w:val="28"/>
          <w:szCs w:val="28"/>
        </w:rPr>
      </w:pPr>
      <w:r w:rsidRPr="00033E2E">
        <w:rPr>
          <w:bCs/>
          <w:sz w:val="28"/>
          <w:szCs w:val="28"/>
        </w:rPr>
        <w:t>В связи с этим, принят</w:t>
      </w:r>
      <w:r>
        <w:rPr>
          <w:bCs/>
          <w:sz w:val="28"/>
          <w:szCs w:val="28"/>
        </w:rPr>
        <w:t>ы</w:t>
      </w:r>
      <w:r w:rsidRPr="00033E2E">
        <w:rPr>
          <w:bCs/>
          <w:sz w:val="28"/>
          <w:szCs w:val="28"/>
        </w:rPr>
        <w:t xml:space="preserve"> Федеральны</w:t>
      </w:r>
      <w:r>
        <w:rPr>
          <w:bCs/>
          <w:sz w:val="28"/>
          <w:szCs w:val="28"/>
        </w:rPr>
        <w:t>е</w:t>
      </w:r>
      <w:r w:rsidRPr="00033E2E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ы</w:t>
      </w:r>
      <w:r w:rsidRPr="00033E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25.07.2002 № 114-ФЗ </w:t>
      </w:r>
      <w:r w:rsidRPr="00033E2E">
        <w:rPr>
          <w:bCs/>
          <w:sz w:val="28"/>
          <w:szCs w:val="28"/>
        </w:rPr>
        <w:t xml:space="preserve">«О противодействии экстремистской деятельности», </w:t>
      </w:r>
      <w:r>
        <w:rPr>
          <w:bCs/>
          <w:sz w:val="28"/>
          <w:szCs w:val="28"/>
        </w:rPr>
        <w:t>от</w:t>
      </w:r>
      <w:r w:rsidRPr="00033E2E">
        <w:rPr>
          <w:bCs/>
          <w:sz w:val="28"/>
          <w:szCs w:val="28"/>
        </w:rPr>
        <w:t xml:space="preserve"> 06.03.2006</w:t>
      </w:r>
      <w:r>
        <w:rPr>
          <w:bCs/>
          <w:sz w:val="28"/>
          <w:szCs w:val="28"/>
        </w:rPr>
        <w:t xml:space="preserve"> № 35-ФЗ</w:t>
      </w:r>
      <w:r w:rsidRPr="00033E2E">
        <w:rPr>
          <w:bCs/>
          <w:sz w:val="28"/>
          <w:szCs w:val="28"/>
        </w:rPr>
        <w:t xml:space="preserve"> «О противодействии терроризму», а также разработаны Концепция противодействия терроризму в Российской Федерации и Стратегия противодействия экстремизму в Российской Федерации до 2025 года. Соответствующие изменения и дополнения внесены в Уголовный кодекс РФ, Уголовно-процессуальный кодекс РФ и Кодекс РФ об административных правонарушениях, предусматривающие ответственность за противоправные действия экстремистского и террористического характера. </w:t>
      </w:r>
    </w:p>
    <w:p w:rsidR="00033E2E" w:rsidRDefault="00033E2E" w:rsidP="00033E2E">
      <w:pPr>
        <w:ind w:firstLine="851"/>
        <w:jc w:val="both"/>
        <w:rPr>
          <w:bCs/>
          <w:sz w:val="28"/>
          <w:szCs w:val="28"/>
        </w:rPr>
      </w:pPr>
      <w:r w:rsidRPr="00033E2E">
        <w:rPr>
          <w:bCs/>
          <w:sz w:val="28"/>
          <w:szCs w:val="28"/>
        </w:rPr>
        <w:t xml:space="preserve">Экстремизм сегодня проявляется в публичном оправдании терроризма и иной террористической деятельности; возбуждении социальной, расовой, национальной или религиозной розни, пропаганде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или отношения к религии; пропаганде и публичном демонстрировании нацистской атрибутики или символики; воспрепятствовании законной деятельности государственных органов, органов местного самоуправления; и др. </w:t>
      </w:r>
    </w:p>
    <w:p w:rsidR="00033E2E" w:rsidRDefault="00033E2E" w:rsidP="00033E2E">
      <w:pPr>
        <w:ind w:firstLine="851"/>
        <w:jc w:val="both"/>
        <w:rPr>
          <w:bCs/>
          <w:sz w:val="28"/>
          <w:szCs w:val="28"/>
        </w:rPr>
      </w:pPr>
      <w:r w:rsidRPr="00033E2E">
        <w:rPr>
          <w:bCs/>
          <w:sz w:val="28"/>
          <w:szCs w:val="28"/>
        </w:rPr>
        <w:t xml:space="preserve">В соответствии с федеральным законом 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К террористической деятельности относятся: а) организация, планирование, подготовка, финансирование и реализация террористического акта; б) подстрекательство к террористическому акту; в) организация незаконного вооруженного формирования, преступного сообщества (преступной организации), организованной группы для реализации террористического акта, а равно участие в такой структуре; г) вербовка, вооружение, обучение и использование террористов; д) информационное или иное пособничество в планировании, подготовке или реализации террористического акта; е) 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деятельности. </w:t>
      </w:r>
    </w:p>
    <w:p w:rsidR="00033E2E" w:rsidRPr="00033E2E" w:rsidRDefault="00033E2E" w:rsidP="00033E2E">
      <w:pPr>
        <w:ind w:firstLine="851"/>
        <w:jc w:val="both"/>
        <w:rPr>
          <w:bCs/>
          <w:sz w:val="28"/>
          <w:szCs w:val="28"/>
        </w:rPr>
      </w:pPr>
      <w:r w:rsidRPr="00033E2E">
        <w:rPr>
          <w:bCs/>
          <w:sz w:val="28"/>
          <w:szCs w:val="28"/>
        </w:rPr>
        <w:t xml:space="preserve">Одним из основных механизмов вовлечения человека в экстремистскую и террористическую деятельность, является контролирование сознания человека, влекущее развитие безнравственных взглядов и принципов экстремистского характера в любом его проявлении. За преступления экстремистского и террористического характера предусмотрена уголовная ответственность, вплоть до пожизненного лишения свободы. Список организаций, деятельность которых запрещена на территории Российской Федерации вступившим в законную силу решением суда, в связи </w:t>
      </w:r>
      <w:r w:rsidRPr="00033E2E">
        <w:rPr>
          <w:bCs/>
          <w:sz w:val="28"/>
          <w:szCs w:val="28"/>
        </w:rPr>
        <w:lastRenderedPageBreak/>
        <w:t>осуществлением экстремистской деятельности, постоянно обновляется и публикуется на официальном сайте Минюста РФ по ссылке: https://minjust.ru/ru/nko/perechen_zapret</w:t>
      </w:r>
      <w:r>
        <w:rPr>
          <w:bCs/>
          <w:sz w:val="28"/>
          <w:szCs w:val="28"/>
        </w:rPr>
        <w:t>.</w:t>
      </w:r>
      <w:r w:rsidRPr="00033E2E">
        <w:rPr>
          <w:bCs/>
          <w:sz w:val="28"/>
          <w:szCs w:val="28"/>
        </w:rPr>
        <w:t xml:space="preserve"> Список организаций, деятельность которых приостановлена в связи с тем, что идет судебное разбирательство и в деятельности организации усматриваются признаки экстремистской деятельности, размещается по ссылке: http://www.minjust.ru/nko/perechen_priostanovleni. </w:t>
      </w:r>
    </w:p>
    <w:p w:rsidR="00BB33A9" w:rsidRDefault="00BB33A9" w:rsidP="009E62C5">
      <w:pPr>
        <w:ind w:firstLine="851"/>
        <w:jc w:val="both"/>
        <w:rPr>
          <w:bCs/>
          <w:sz w:val="28"/>
          <w:szCs w:val="28"/>
        </w:rPr>
      </w:pPr>
    </w:p>
    <w:p w:rsidR="00BB33A9" w:rsidRDefault="00BB33A9" w:rsidP="009E62C5">
      <w:pPr>
        <w:ind w:firstLine="851"/>
        <w:jc w:val="both"/>
        <w:rPr>
          <w:bCs/>
          <w:sz w:val="28"/>
          <w:szCs w:val="28"/>
        </w:rPr>
      </w:pPr>
    </w:p>
    <w:p w:rsidR="00F9084D" w:rsidRDefault="003728C3" w:rsidP="009A1AE4">
      <w:pPr>
        <w:spacing w:line="24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Помощник прокурора</w:t>
      </w:r>
    </w:p>
    <w:p w:rsidR="003728C3" w:rsidRDefault="003728C3" w:rsidP="009A1AE4">
      <w:pPr>
        <w:spacing w:line="24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Пестяковского района</w:t>
      </w:r>
    </w:p>
    <w:p w:rsidR="003728C3" w:rsidRDefault="003728C3" w:rsidP="009A1AE4">
      <w:pPr>
        <w:spacing w:line="240" w:lineRule="exact"/>
        <w:jc w:val="both"/>
        <w:rPr>
          <w:color w:val="000000"/>
          <w:spacing w:val="-5"/>
          <w:sz w:val="28"/>
          <w:szCs w:val="28"/>
        </w:rPr>
      </w:pPr>
    </w:p>
    <w:p w:rsidR="003728C3" w:rsidRDefault="003728C3" w:rsidP="009A1AE4">
      <w:pPr>
        <w:spacing w:line="240" w:lineRule="exact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юрист 3 класса</w:t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ab/>
        <w:t>Н.А. Кузьмина</w:t>
      </w: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033E2E" w:rsidRPr="003B6D84" w:rsidRDefault="00033E2E" w:rsidP="009A1AE4">
      <w:pPr>
        <w:spacing w:line="240" w:lineRule="exact"/>
        <w:jc w:val="both"/>
        <w:rPr>
          <w:sz w:val="28"/>
          <w:szCs w:val="28"/>
        </w:rPr>
      </w:pPr>
    </w:p>
    <w:p w:rsidR="00BC5D45" w:rsidRPr="003B6D84" w:rsidRDefault="00EA1847" w:rsidP="009A1AE4">
      <w:pPr>
        <w:spacing w:line="240" w:lineRule="exact"/>
        <w:jc w:val="both"/>
      </w:pPr>
      <w:r w:rsidRPr="003B6D84">
        <w:t>Н.</w:t>
      </w:r>
      <w:r w:rsidR="003D002B" w:rsidRPr="003B6D84">
        <w:t xml:space="preserve">А. Кузьмина </w:t>
      </w:r>
      <w:r w:rsidR="00BC5D45" w:rsidRPr="003B6D84">
        <w:t>8</w:t>
      </w:r>
      <w:r w:rsidR="00531B41" w:rsidRPr="003B6D84">
        <w:t>(</w:t>
      </w:r>
      <w:r w:rsidR="00BC5D45" w:rsidRPr="003B6D84">
        <w:t>49346</w:t>
      </w:r>
      <w:r w:rsidR="00531B41" w:rsidRPr="003B6D84">
        <w:t>)</w:t>
      </w:r>
      <w:r w:rsidR="00BC5D45" w:rsidRPr="003B6D84">
        <w:t>2</w:t>
      </w:r>
      <w:r w:rsidR="00531B41" w:rsidRPr="003B6D84">
        <w:t>1172</w:t>
      </w:r>
    </w:p>
    <w:sectPr w:rsidR="00BC5D45" w:rsidRPr="003B6D84" w:rsidSect="00A2583D">
      <w:headerReference w:type="even" r:id="rId7"/>
      <w:pgSz w:w="11906" w:h="16838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55" w:rsidRDefault="00882E55">
      <w:r>
        <w:separator/>
      </w:r>
    </w:p>
  </w:endnote>
  <w:endnote w:type="continuationSeparator" w:id="0">
    <w:p w:rsidR="00882E55" w:rsidRDefault="0088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55" w:rsidRDefault="00882E55">
      <w:r>
        <w:separator/>
      </w:r>
    </w:p>
  </w:footnote>
  <w:footnote w:type="continuationSeparator" w:id="0">
    <w:p w:rsidR="00882E55" w:rsidRDefault="0088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EC" w:rsidRDefault="003E2BEC" w:rsidP="00BC1D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2BEC" w:rsidRDefault="003E2B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78D"/>
    <w:multiLevelType w:val="multilevel"/>
    <w:tmpl w:val="692A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225C7"/>
    <w:multiLevelType w:val="multilevel"/>
    <w:tmpl w:val="E66C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577124"/>
    <w:multiLevelType w:val="multilevel"/>
    <w:tmpl w:val="A4AC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99"/>
    <w:rsid w:val="00005AB9"/>
    <w:rsid w:val="00010900"/>
    <w:rsid w:val="00027BA7"/>
    <w:rsid w:val="00033E2E"/>
    <w:rsid w:val="000359BD"/>
    <w:rsid w:val="00035BD2"/>
    <w:rsid w:val="00061C1B"/>
    <w:rsid w:val="000774E2"/>
    <w:rsid w:val="000862A5"/>
    <w:rsid w:val="000901F7"/>
    <w:rsid w:val="000913AC"/>
    <w:rsid w:val="000A3D1D"/>
    <w:rsid w:val="000A65C1"/>
    <w:rsid w:val="000B2138"/>
    <w:rsid w:val="000B46F1"/>
    <w:rsid w:val="000C0E6B"/>
    <w:rsid w:val="000C7F13"/>
    <w:rsid w:val="000D7BC8"/>
    <w:rsid w:val="000E5827"/>
    <w:rsid w:val="000F2545"/>
    <w:rsid w:val="000F6414"/>
    <w:rsid w:val="000F6EFC"/>
    <w:rsid w:val="0010451F"/>
    <w:rsid w:val="00106F81"/>
    <w:rsid w:val="00107606"/>
    <w:rsid w:val="001141A5"/>
    <w:rsid w:val="00117B88"/>
    <w:rsid w:val="00120CB3"/>
    <w:rsid w:val="00126396"/>
    <w:rsid w:val="001330A0"/>
    <w:rsid w:val="00133A1B"/>
    <w:rsid w:val="00134BCF"/>
    <w:rsid w:val="00135733"/>
    <w:rsid w:val="0013601F"/>
    <w:rsid w:val="001455B9"/>
    <w:rsid w:val="00147C99"/>
    <w:rsid w:val="001507A4"/>
    <w:rsid w:val="0016047C"/>
    <w:rsid w:val="00163399"/>
    <w:rsid w:val="00164C38"/>
    <w:rsid w:val="0019061E"/>
    <w:rsid w:val="00192D4A"/>
    <w:rsid w:val="001A7A71"/>
    <w:rsid w:val="001B5105"/>
    <w:rsid w:val="001C4B30"/>
    <w:rsid w:val="001C6634"/>
    <w:rsid w:val="001C78B8"/>
    <w:rsid w:val="001D19D9"/>
    <w:rsid w:val="001E080A"/>
    <w:rsid w:val="0020276F"/>
    <w:rsid w:val="00204E5E"/>
    <w:rsid w:val="00205081"/>
    <w:rsid w:val="002053DC"/>
    <w:rsid w:val="00207576"/>
    <w:rsid w:val="0022595E"/>
    <w:rsid w:val="00242B4F"/>
    <w:rsid w:val="00253EA5"/>
    <w:rsid w:val="0026503D"/>
    <w:rsid w:val="00265D9E"/>
    <w:rsid w:val="002A0420"/>
    <w:rsid w:val="002B729E"/>
    <w:rsid w:val="002E3D75"/>
    <w:rsid w:val="00305246"/>
    <w:rsid w:val="003072F5"/>
    <w:rsid w:val="003076E9"/>
    <w:rsid w:val="0031253C"/>
    <w:rsid w:val="00321047"/>
    <w:rsid w:val="0032209D"/>
    <w:rsid w:val="00340DCC"/>
    <w:rsid w:val="0035010C"/>
    <w:rsid w:val="00372467"/>
    <w:rsid w:val="003728C3"/>
    <w:rsid w:val="00376B71"/>
    <w:rsid w:val="00376D54"/>
    <w:rsid w:val="00387D39"/>
    <w:rsid w:val="003A33E1"/>
    <w:rsid w:val="003B6D84"/>
    <w:rsid w:val="003C4995"/>
    <w:rsid w:val="003D002B"/>
    <w:rsid w:val="003D4142"/>
    <w:rsid w:val="003D655D"/>
    <w:rsid w:val="003E2BEC"/>
    <w:rsid w:val="003E6A0F"/>
    <w:rsid w:val="003F2A35"/>
    <w:rsid w:val="003F2B2B"/>
    <w:rsid w:val="003F79B2"/>
    <w:rsid w:val="0040659C"/>
    <w:rsid w:val="00410841"/>
    <w:rsid w:val="00414A4F"/>
    <w:rsid w:val="004159A5"/>
    <w:rsid w:val="00420E0C"/>
    <w:rsid w:val="00421D8B"/>
    <w:rsid w:val="00422722"/>
    <w:rsid w:val="00430F8D"/>
    <w:rsid w:val="004354E8"/>
    <w:rsid w:val="00441175"/>
    <w:rsid w:val="00447702"/>
    <w:rsid w:val="00451074"/>
    <w:rsid w:val="00460683"/>
    <w:rsid w:val="00480569"/>
    <w:rsid w:val="004943C3"/>
    <w:rsid w:val="004B74E9"/>
    <w:rsid w:val="004C11CF"/>
    <w:rsid w:val="004C183D"/>
    <w:rsid w:val="004C74E6"/>
    <w:rsid w:val="004D3E92"/>
    <w:rsid w:val="004D74CC"/>
    <w:rsid w:val="004E211C"/>
    <w:rsid w:val="004E6A00"/>
    <w:rsid w:val="004F7136"/>
    <w:rsid w:val="004F7CBF"/>
    <w:rsid w:val="00531B41"/>
    <w:rsid w:val="00556D54"/>
    <w:rsid w:val="00561044"/>
    <w:rsid w:val="00564160"/>
    <w:rsid w:val="00566769"/>
    <w:rsid w:val="0057646E"/>
    <w:rsid w:val="00587316"/>
    <w:rsid w:val="00592171"/>
    <w:rsid w:val="005A69CC"/>
    <w:rsid w:val="005C7781"/>
    <w:rsid w:val="005D3523"/>
    <w:rsid w:val="005D4C4D"/>
    <w:rsid w:val="005E0668"/>
    <w:rsid w:val="005E6FD2"/>
    <w:rsid w:val="005F7EC1"/>
    <w:rsid w:val="006125D7"/>
    <w:rsid w:val="006222B4"/>
    <w:rsid w:val="006242CE"/>
    <w:rsid w:val="00630CBD"/>
    <w:rsid w:val="00637903"/>
    <w:rsid w:val="006416A5"/>
    <w:rsid w:val="00646E7C"/>
    <w:rsid w:val="00650CD1"/>
    <w:rsid w:val="00656629"/>
    <w:rsid w:val="00660DBF"/>
    <w:rsid w:val="006619EC"/>
    <w:rsid w:val="00663591"/>
    <w:rsid w:val="00663AE2"/>
    <w:rsid w:val="00687D81"/>
    <w:rsid w:val="0069359F"/>
    <w:rsid w:val="00693FAE"/>
    <w:rsid w:val="006A0A41"/>
    <w:rsid w:val="006B100E"/>
    <w:rsid w:val="006C3CDA"/>
    <w:rsid w:val="006C5C17"/>
    <w:rsid w:val="006D3720"/>
    <w:rsid w:val="006E7976"/>
    <w:rsid w:val="00724ADF"/>
    <w:rsid w:val="00744D56"/>
    <w:rsid w:val="0074592F"/>
    <w:rsid w:val="00746A22"/>
    <w:rsid w:val="007772BE"/>
    <w:rsid w:val="0078552A"/>
    <w:rsid w:val="007A16E2"/>
    <w:rsid w:val="007B0E9A"/>
    <w:rsid w:val="007B5870"/>
    <w:rsid w:val="007D0C38"/>
    <w:rsid w:val="007E229A"/>
    <w:rsid w:val="007E2E83"/>
    <w:rsid w:val="007F7C63"/>
    <w:rsid w:val="0080163E"/>
    <w:rsid w:val="008027E8"/>
    <w:rsid w:val="00807183"/>
    <w:rsid w:val="0081450D"/>
    <w:rsid w:val="008274A3"/>
    <w:rsid w:val="00836B6C"/>
    <w:rsid w:val="00836C96"/>
    <w:rsid w:val="00843165"/>
    <w:rsid w:val="008754E3"/>
    <w:rsid w:val="00876680"/>
    <w:rsid w:val="00882E55"/>
    <w:rsid w:val="00883FA0"/>
    <w:rsid w:val="008A0328"/>
    <w:rsid w:val="008A2152"/>
    <w:rsid w:val="008B4AEF"/>
    <w:rsid w:val="008D728F"/>
    <w:rsid w:val="008E53DA"/>
    <w:rsid w:val="008E5EC1"/>
    <w:rsid w:val="00906635"/>
    <w:rsid w:val="00927BAD"/>
    <w:rsid w:val="00927EFC"/>
    <w:rsid w:val="00973778"/>
    <w:rsid w:val="0097708A"/>
    <w:rsid w:val="009A1AE4"/>
    <w:rsid w:val="009D4B89"/>
    <w:rsid w:val="009E6017"/>
    <w:rsid w:val="009E62C5"/>
    <w:rsid w:val="009F4772"/>
    <w:rsid w:val="00A02120"/>
    <w:rsid w:val="00A02617"/>
    <w:rsid w:val="00A15FF3"/>
    <w:rsid w:val="00A21341"/>
    <w:rsid w:val="00A21694"/>
    <w:rsid w:val="00A2583D"/>
    <w:rsid w:val="00A436E8"/>
    <w:rsid w:val="00A44504"/>
    <w:rsid w:val="00A47D89"/>
    <w:rsid w:val="00A60E0F"/>
    <w:rsid w:val="00A64564"/>
    <w:rsid w:val="00A65D0B"/>
    <w:rsid w:val="00A81E58"/>
    <w:rsid w:val="00A90882"/>
    <w:rsid w:val="00AA2A6D"/>
    <w:rsid w:val="00AA3CDC"/>
    <w:rsid w:val="00AA74AE"/>
    <w:rsid w:val="00AC135C"/>
    <w:rsid w:val="00AC475A"/>
    <w:rsid w:val="00AE2A42"/>
    <w:rsid w:val="00AF576D"/>
    <w:rsid w:val="00B008FF"/>
    <w:rsid w:val="00B067D0"/>
    <w:rsid w:val="00B245DF"/>
    <w:rsid w:val="00B25C1B"/>
    <w:rsid w:val="00B538B6"/>
    <w:rsid w:val="00B55672"/>
    <w:rsid w:val="00B629F7"/>
    <w:rsid w:val="00B7495E"/>
    <w:rsid w:val="00B76A46"/>
    <w:rsid w:val="00B7704B"/>
    <w:rsid w:val="00B80D8C"/>
    <w:rsid w:val="00B80FCD"/>
    <w:rsid w:val="00B9114C"/>
    <w:rsid w:val="00B931CA"/>
    <w:rsid w:val="00BA0353"/>
    <w:rsid w:val="00BA0942"/>
    <w:rsid w:val="00BA1B55"/>
    <w:rsid w:val="00BB0749"/>
    <w:rsid w:val="00BB2D6E"/>
    <w:rsid w:val="00BB33A9"/>
    <w:rsid w:val="00BB3A58"/>
    <w:rsid w:val="00BB7D6A"/>
    <w:rsid w:val="00BC1D8D"/>
    <w:rsid w:val="00BC2C71"/>
    <w:rsid w:val="00BC5D45"/>
    <w:rsid w:val="00BE02B3"/>
    <w:rsid w:val="00BE204B"/>
    <w:rsid w:val="00BE31F4"/>
    <w:rsid w:val="00BE6AC8"/>
    <w:rsid w:val="00BF3FEE"/>
    <w:rsid w:val="00C11BD7"/>
    <w:rsid w:val="00C25413"/>
    <w:rsid w:val="00C27472"/>
    <w:rsid w:val="00C30AF5"/>
    <w:rsid w:val="00C81367"/>
    <w:rsid w:val="00C81BC7"/>
    <w:rsid w:val="00C94F76"/>
    <w:rsid w:val="00C97D3E"/>
    <w:rsid w:val="00CB5E75"/>
    <w:rsid w:val="00CC53D1"/>
    <w:rsid w:val="00CE5D8A"/>
    <w:rsid w:val="00D047ED"/>
    <w:rsid w:val="00D07F3D"/>
    <w:rsid w:val="00D10DB6"/>
    <w:rsid w:val="00D143F8"/>
    <w:rsid w:val="00D16497"/>
    <w:rsid w:val="00D21148"/>
    <w:rsid w:val="00D22E55"/>
    <w:rsid w:val="00D23C58"/>
    <w:rsid w:val="00D26B24"/>
    <w:rsid w:val="00D32968"/>
    <w:rsid w:val="00D34ED4"/>
    <w:rsid w:val="00D528B2"/>
    <w:rsid w:val="00D530E0"/>
    <w:rsid w:val="00D63BE1"/>
    <w:rsid w:val="00D75F49"/>
    <w:rsid w:val="00D76853"/>
    <w:rsid w:val="00D901C1"/>
    <w:rsid w:val="00D94ABC"/>
    <w:rsid w:val="00DA72F1"/>
    <w:rsid w:val="00DB19D8"/>
    <w:rsid w:val="00DE263C"/>
    <w:rsid w:val="00DE4D09"/>
    <w:rsid w:val="00DE582F"/>
    <w:rsid w:val="00DF39F2"/>
    <w:rsid w:val="00DF410C"/>
    <w:rsid w:val="00DF77BD"/>
    <w:rsid w:val="00E007E5"/>
    <w:rsid w:val="00E301AE"/>
    <w:rsid w:val="00E30935"/>
    <w:rsid w:val="00E31369"/>
    <w:rsid w:val="00E313AA"/>
    <w:rsid w:val="00E33313"/>
    <w:rsid w:val="00E4047C"/>
    <w:rsid w:val="00E420C2"/>
    <w:rsid w:val="00E430AE"/>
    <w:rsid w:val="00E61B0C"/>
    <w:rsid w:val="00E77592"/>
    <w:rsid w:val="00E873B2"/>
    <w:rsid w:val="00E95F78"/>
    <w:rsid w:val="00EA1847"/>
    <w:rsid w:val="00EA66A6"/>
    <w:rsid w:val="00EB1D87"/>
    <w:rsid w:val="00EB5550"/>
    <w:rsid w:val="00EE1D91"/>
    <w:rsid w:val="00EF6888"/>
    <w:rsid w:val="00F01E1F"/>
    <w:rsid w:val="00F02A5B"/>
    <w:rsid w:val="00F15B83"/>
    <w:rsid w:val="00F17EBF"/>
    <w:rsid w:val="00F21679"/>
    <w:rsid w:val="00F2604C"/>
    <w:rsid w:val="00F42F01"/>
    <w:rsid w:val="00F46C21"/>
    <w:rsid w:val="00F51E64"/>
    <w:rsid w:val="00F531BD"/>
    <w:rsid w:val="00F709B8"/>
    <w:rsid w:val="00F77EC6"/>
    <w:rsid w:val="00F815D2"/>
    <w:rsid w:val="00F9084D"/>
    <w:rsid w:val="00FC4F3E"/>
    <w:rsid w:val="00FC7B9B"/>
    <w:rsid w:val="00FD2B6F"/>
    <w:rsid w:val="00FD3A0A"/>
    <w:rsid w:val="00FD4797"/>
    <w:rsid w:val="00FE4C77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89068"/>
  <w15:chartTrackingRefBased/>
  <w15:docId w15:val="{50C3CC71-1E4B-4DF4-8E61-69400A48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table" w:styleId="a4">
    <w:name w:val="Table Grid"/>
    <w:basedOn w:val="a1"/>
    <w:rsid w:val="00E4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EE1D91"/>
    <w:pPr>
      <w:spacing w:after="120" w:line="480" w:lineRule="auto"/>
    </w:pPr>
  </w:style>
  <w:style w:type="paragraph" w:styleId="21">
    <w:name w:val="Body Text Indent 2"/>
    <w:basedOn w:val="a"/>
    <w:rsid w:val="00EE1D91"/>
    <w:pPr>
      <w:spacing w:after="120" w:line="480" w:lineRule="auto"/>
      <w:ind w:left="283"/>
    </w:pPr>
  </w:style>
  <w:style w:type="paragraph" w:styleId="a5">
    <w:name w:val="header"/>
    <w:basedOn w:val="a"/>
    <w:rsid w:val="00EE1D91"/>
    <w:pPr>
      <w:tabs>
        <w:tab w:val="center" w:pos="4153"/>
        <w:tab w:val="right" w:pos="8306"/>
      </w:tabs>
    </w:pPr>
    <w:rPr>
      <w:sz w:val="24"/>
    </w:rPr>
  </w:style>
  <w:style w:type="paragraph" w:styleId="a6">
    <w:name w:val="Body Text"/>
    <w:basedOn w:val="a"/>
    <w:rsid w:val="00EE1D91"/>
    <w:pPr>
      <w:spacing w:after="120"/>
    </w:pPr>
  </w:style>
  <w:style w:type="paragraph" w:customStyle="1" w:styleId="ConsPlusNormal">
    <w:name w:val="ConsPlusNormal"/>
    <w:rsid w:val="00693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rsid w:val="002A0420"/>
    <w:pPr>
      <w:spacing w:after="120"/>
      <w:ind w:left="283"/>
    </w:pPr>
    <w:rPr>
      <w:sz w:val="16"/>
      <w:szCs w:val="16"/>
    </w:rPr>
  </w:style>
  <w:style w:type="character" w:styleId="a7">
    <w:name w:val="page number"/>
    <w:basedOn w:val="a0"/>
    <w:rsid w:val="003E2BEC"/>
  </w:style>
  <w:style w:type="paragraph" w:styleId="a8">
    <w:name w:val="Balloon Text"/>
    <w:basedOn w:val="a"/>
    <w:semiHidden/>
    <w:rsid w:val="008B4AEF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CB5E75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 Знак"/>
    <w:basedOn w:val="a"/>
    <w:rsid w:val="00A0261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a">
    <w:name w:val="No Spacing"/>
    <w:qFormat/>
    <w:rsid w:val="00027BA7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B80FCD"/>
    <w:rPr>
      <w:color w:val="0000FF"/>
      <w:u w:val="single"/>
    </w:rPr>
  </w:style>
  <w:style w:type="paragraph" w:customStyle="1" w:styleId="Style2">
    <w:name w:val="Style2"/>
    <w:basedOn w:val="a"/>
    <w:rsid w:val="005D4C4D"/>
    <w:pPr>
      <w:widowControl w:val="0"/>
      <w:autoSpaceDE w:val="0"/>
      <w:autoSpaceDN w:val="0"/>
      <w:adjustRightInd w:val="0"/>
      <w:spacing w:line="325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rsid w:val="005D4C4D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rsid w:val="00663591"/>
    <w:pPr>
      <w:spacing w:before="100" w:beforeAutospacing="1" w:after="100" w:afterAutospacing="1"/>
    </w:pPr>
    <w:rPr>
      <w:sz w:val="24"/>
      <w:szCs w:val="24"/>
    </w:rPr>
  </w:style>
  <w:style w:type="character" w:customStyle="1" w:styleId="printhtml">
    <w:name w:val="print_html"/>
    <w:basedOn w:val="a0"/>
    <w:rsid w:val="00E873B2"/>
  </w:style>
  <w:style w:type="character" w:styleId="ad">
    <w:name w:val="Strong"/>
    <w:qFormat/>
    <w:rsid w:val="00E873B2"/>
    <w:rPr>
      <w:b/>
      <w:bCs/>
    </w:rPr>
  </w:style>
  <w:style w:type="character" w:customStyle="1" w:styleId="apple-converted-space">
    <w:name w:val="apple-converted-space"/>
    <w:basedOn w:val="a0"/>
    <w:rsid w:val="00E873B2"/>
  </w:style>
  <w:style w:type="paragraph" w:styleId="ae">
    <w:name w:val="footer"/>
    <w:basedOn w:val="a"/>
    <w:rsid w:val="00F9084D"/>
    <w:pPr>
      <w:tabs>
        <w:tab w:val="center" w:pos="4677"/>
        <w:tab w:val="right" w:pos="9355"/>
      </w:tabs>
    </w:pPr>
  </w:style>
  <w:style w:type="character" w:customStyle="1" w:styleId="fio5">
    <w:name w:val="fio5"/>
    <w:basedOn w:val="a0"/>
    <w:rsid w:val="00B76A46"/>
  </w:style>
  <w:style w:type="character" w:customStyle="1" w:styleId="fio6">
    <w:name w:val="fio6"/>
    <w:basedOn w:val="a0"/>
    <w:rsid w:val="00B76A46"/>
  </w:style>
  <w:style w:type="character" w:customStyle="1" w:styleId="address2">
    <w:name w:val="address2"/>
    <w:basedOn w:val="a0"/>
    <w:rsid w:val="00B76A46"/>
  </w:style>
  <w:style w:type="character" w:customStyle="1" w:styleId="nomer2">
    <w:name w:val="nomer2"/>
    <w:basedOn w:val="a0"/>
    <w:rsid w:val="00B76A46"/>
  </w:style>
  <w:style w:type="character" w:customStyle="1" w:styleId="FontStyle16">
    <w:name w:val="Font Style16"/>
    <w:rsid w:val="00DE582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герба</Template>
  <TotalTime>2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proc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1</dc:creator>
  <cp:keywords/>
  <cp:lastModifiedBy>user</cp:lastModifiedBy>
  <cp:revision>3</cp:revision>
  <cp:lastPrinted>2018-11-19T14:58:00Z</cp:lastPrinted>
  <dcterms:created xsi:type="dcterms:W3CDTF">2020-01-08T23:16:00Z</dcterms:created>
  <dcterms:modified xsi:type="dcterms:W3CDTF">2020-01-08T23:17:00Z</dcterms:modified>
</cp:coreProperties>
</file>