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17" w:rsidRPr="000B5017" w:rsidRDefault="000B5017" w:rsidP="000B5017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  <w:sz w:val="20"/>
          <w:szCs w:val="20"/>
        </w:rPr>
      </w:pPr>
    </w:p>
    <w:p w:rsidR="000B5017" w:rsidRDefault="000B5017" w:rsidP="000B501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0B5017">
        <w:rPr>
          <w:sz w:val="28"/>
          <w:szCs w:val="28"/>
        </w:rPr>
        <w:t>О зачете времени содержания под стражей в срок отбытия наказания.</w:t>
      </w:r>
    </w:p>
    <w:p w:rsidR="000B5017" w:rsidRPr="000B5017" w:rsidRDefault="000B5017" w:rsidP="000B501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p w:rsidR="000B5017" w:rsidRPr="000B5017" w:rsidRDefault="000B5017" w:rsidP="000B5017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B5017">
        <w:rPr>
          <w:sz w:val="28"/>
          <w:szCs w:val="28"/>
        </w:rPr>
        <w:tab/>
        <w:t xml:space="preserve">Статьей 72 Уголовного кодекса Российской Федерации установлен порядок </w:t>
      </w:r>
      <w:proofErr w:type="spellStart"/>
      <w:r w:rsidRPr="000B5017">
        <w:rPr>
          <w:sz w:val="28"/>
          <w:szCs w:val="28"/>
        </w:rPr>
        <w:t>исчислени</w:t>
      </w:r>
      <w:proofErr w:type="spellEnd"/>
      <w:r w:rsidRPr="000B5017">
        <w:rPr>
          <w:sz w:val="28"/>
          <w:szCs w:val="28"/>
        </w:rPr>
        <w:t xml:space="preserve"> </w:t>
      </w:r>
      <w:proofErr w:type="gramStart"/>
      <w:r w:rsidRPr="000B5017">
        <w:rPr>
          <w:sz w:val="28"/>
          <w:szCs w:val="28"/>
        </w:rPr>
        <w:t>сроков  и</w:t>
      </w:r>
      <w:proofErr w:type="gramEnd"/>
      <w:r w:rsidRPr="000B5017">
        <w:rPr>
          <w:sz w:val="28"/>
          <w:szCs w:val="28"/>
        </w:rPr>
        <w:t xml:space="preserve"> зачета наказания</w:t>
      </w:r>
      <w:r w:rsidRPr="000B5017">
        <w:rPr>
          <w:sz w:val="28"/>
          <w:szCs w:val="28"/>
        </w:rPr>
        <w:t>, в том числе в случаях назначения судом лишения свободы лицам которым была избрана мера пресечения, связанная с ограничением свободы, - домашний арест или заключение под стражу.</w:t>
      </w:r>
    </w:p>
    <w:p w:rsidR="000B5017" w:rsidRPr="000B5017" w:rsidRDefault="000B5017" w:rsidP="000B5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 w:rsidRPr="000B5017">
        <w:rPr>
          <w:sz w:val="28"/>
          <w:szCs w:val="28"/>
        </w:rPr>
        <w:t>Зачет</w:t>
      </w:r>
      <w:r w:rsidRPr="000B5017">
        <w:rPr>
          <w:sz w:val="28"/>
          <w:szCs w:val="28"/>
        </w:rPr>
        <w:t xml:space="preserve"> наказания зависит от вида исправительного учреждения, определённого судом для отбывания наказания, преступления, совершенного лицом, вида рецидива, установленного в действиях осужденного.</w:t>
      </w:r>
    </w:p>
    <w:p w:rsidR="000B5017" w:rsidRPr="000B5017" w:rsidRDefault="000B5017" w:rsidP="000B5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 w:rsidRPr="000B5017">
        <w:rPr>
          <w:sz w:val="28"/>
          <w:szCs w:val="28"/>
        </w:rPr>
        <w:t>Так</w:t>
      </w:r>
      <w:r w:rsidRPr="000B5017">
        <w:rPr>
          <w:sz w:val="28"/>
          <w:szCs w:val="28"/>
        </w:rPr>
        <w:t>, время содержания лица под стражей засчитывается в срок лишения свободы из расчета один день за один день отбывания наказания в тюрьме либо исправительной колонии строгого или особого режима.</w:t>
      </w:r>
    </w:p>
    <w:p w:rsidR="000B5017" w:rsidRPr="000B5017" w:rsidRDefault="000B5017" w:rsidP="000B5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 w:rsidRPr="000B5017">
        <w:rPr>
          <w:sz w:val="28"/>
          <w:szCs w:val="28"/>
        </w:rPr>
        <w:t>Аналогично срок содержания под стражей засчитывается в отношении осужденных за преступления террористической направленности, бандитизм, незаконный оборот наркотиков и некоторые иные тяжкие деяния.</w:t>
      </w:r>
    </w:p>
    <w:p w:rsidR="000B5017" w:rsidRPr="000B5017" w:rsidRDefault="000B5017" w:rsidP="000B5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 w:rsidRPr="000B5017">
        <w:rPr>
          <w:sz w:val="28"/>
          <w:szCs w:val="28"/>
        </w:rPr>
        <w:t xml:space="preserve">В ряде случаев </w:t>
      </w:r>
      <w:r w:rsidRPr="000B5017">
        <w:rPr>
          <w:sz w:val="28"/>
          <w:szCs w:val="28"/>
        </w:rPr>
        <w:t xml:space="preserve">применяются </w:t>
      </w:r>
      <w:r w:rsidRPr="000B5017">
        <w:rPr>
          <w:sz w:val="28"/>
          <w:szCs w:val="28"/>
        </w:rPr>
        <w:t>льготные правила зачета времени содержания под стражей. Например, один день за полтора дня лишения свободы в воспитательной колонии либо исправительной колонии общего режима и один день за два дня отбывания наказания в колонии-поселении.</w:t>
      </w:r>
    </w:p>
    <w:p w:rsidR="000B5017" w:rsidRPr="000B5017" w:rsidRDefault="000B5017" w:rsidP="000B5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 w:rsidRPr="000B5017">
        <w:rPr>
          <w:sz w:val="28"/>
          <w:szCs w:val="28"/>
        </w:rPr>
        <w:t>В случае назначения</w:t>
      </w:r>
      <w:r w:rsidRPr="000B5017">
        <w:rPr>
          <w:sz w:val="28"/>
          <w:szCs w:val="28"/>
        </w:rPr>
        <w:t xml:space="preserve"> </w:t>
      </w:r>
      <w:r w:rsidRPr="000B5017">
        <w:rPr>
          <w:sz w:val="28"/>
          <w:szCs w:val="28"/>
        </w:rPr>
        <w:t>наказания в виде лишения свободы</w:t>
      </w:r>
      <w:r w:rsidRPr="000B5017">
        <w:rPr>
          <w:sz w:val="28"/>
          <w:szCs w:val="28"/>
        </w:rPr>
        <w:t xml:space="preserve"> лицам, находившимся под домашним арестом</w:t>
      </w:r>
      <w:r w:rsidRPr="000B5017">
        <w:rPr>
          <w:sz w:val="28"/>
          <w:szCs w:val="28"/>
        </w:rPr>
        <w:t xml:space="preserve"> время нахождения </w:t>
      </w:r>
      <w:proofErr w:type="gramStart"/>
      <w:r w:rsidRPr="000B5017">
        <w:rPr>
          <w:sz w:val="28"/>
          <w:szCs w:val="28"/>
        </w:rPr>
        <w:t>под домашним арестом</w:t>
      </w:r>
      <w:proofErr w:type="gramEnd"/>
      <w:r w:rsidRPr="000B5017">
        <w:rPr>
          <w:sz w:val="28"/>
          <w:szCs w:val="28"/>
        </w:rPr>
        <w:t xml:space="preserve"> засчитывается из расчета два дня за один день содержания под стражей или лишения свободы.</w:t>
      </w:r>
    </w:p>
    <w:p w:rsidR="00834C01" w:rsidRDefault="00834C01"/>
    <w:p w:rsidR="000B5017" w:rsidRDefault="000B5017" w:rsidP="000B501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B501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B5017" w:rsidRPr="000B5017" w:rsidRDefault="000B5017" w:rsidP="000B501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5017" w:rsidRPr="000B5017" w:rsidRDefault="000B5017" w:rsidP="000B501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B5017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0B5017">
        <w:rPr>
          <w:rFonts w:ascii="Times New Roman" w:hAnsi="Times New Roman" w:cs="Times New Roman"/>
          <w:sz w:val="28"/>
          <w:szCs w:val="28"/>
        </w:rPr>
        <w:tab/>
      </w:r>
      <w:r w:rsidRPr="000B5017">
        <w:rPr>
          <w:rFonts w:ascii="Times New Roman" w:hAnsi="Times New Roman" w:cs="Times New Roman"/>
          <w:sz w:val="28"/>
          <w:szCs w:val="28"/>
        </w:rPr>
        <w:tab/>
      </w:r>
      <w:r w:rsidRPr="000B5017">
        <w:rPr>
          <w:rFonts w:ascii="Times New Roman" w:hAnsi="Times New Roman" w:cs="Times New Roman"/>
          <w:sz w:val="28"/>
          <w:szCs w:val="28"/>
        </w:rPr>
        <w:tab/>
      </w:r>
      <w:r w:rsidRPr="000B5017">
        <w:rPr>
          <w:rFonts w:ascii="Times New Roman" w:hAnsi="Times New Roman" w:cs="Times New Roman"/>
          <w:sz w:val="28"/>
          <w:szCs w:val="28"/>
        </w:rPr>
        <w:tab/>
      </w:r>
      <w:r w:rsidRPr="000B5017">
        <w:rPr>
          <w:rFonts w:ascii="Times New Roman" w:hAnsi="Times New Roman" w:cs="Times New Roman"/>
          <w:sz w:val="28"/>
          <w:szCs w:val="28"/>
        </w:rPr>
        <w:tab/>
      </w:r>
      <w:r w:rsidRPr="000B5017">
        <w:rPr>
          <w:rFonts w:ascii="Times New Roman" w:hAnsi="Times New Roman" w:cs="Times New Roman"/>
          <w:sz w:val="28"/>
          <w:szCs w:val="28"/>
        </w:rPr>
        <w:tab/>
      </w:r>
      <w:r w:rsidRPr="000B5017">
        <w:rPr>
          <w:rFonts w:ascii="Times New Roman" w:hAnsi="Times New Roman" w:cs="Times New Roman"/>
          <w:sz w:val="28"/>
          <w:szCs w:val="28"/>
        </w:rPr>
        <w:tab/>
        <w:t>О.В. Соснина</w:t>
      </w:r>
      <w:bookmarkStart w:id="0" w:name="_GoBack"/>
      <w:bookmarkEnd w:id="0"/>
    </w:p>
    <w:p w:rsidR="000B5017" w:rsidRDefault="000B5017"/>
    <w:sectPr w:rsidR="000B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17"/>
    <w:rsid w:val="000B5017"/>
    <w:rsid w:val="008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F0E2"/>
  <w15:chartTrackingRefBased/>
  <w15:docId w15:val="{F16621BE-86DC-46B0-AFC4-64C22460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2020-01-08T22:17:00Z</dcterms:created>
  <dcterms:modified xsi:type="dcterms:W3CDTF">2020-01-08T22:24:00Z</dcterms:modified>
</cp:coreProperties>
</file>