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270C88" w:rsidRDefault="0071254B" w:rsidP="009F040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895157" w:rsidRDefault="009F040E" w:rsidP="009F040E">
      <w:pPr>
        <w:pStyle w:val="a3"/>
        <w:rPr>
          <w:color w:val="000000"/>
          <w:sz w:val="32"/>
          <w:szCs w:val="32"/>
        </w:rPr>
      </w:pPr>
      <w:r w:rsidRPr="00895157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895157" w:rsidRDefault="009F040E" w:rsidP="009F040E">
      <w:pPr>
        <w:pStyle w:val="1"/>
        <w:rPr>
          <w:sz w:val="32"/>
          <w:szCs w:val="32"/>
        </w:rPr>
      </w:pPr>
      <w:r w:rsidRPr="00895157">
        <w:rPr>
          <w:sz w:val="32"/>
          <w:szCs w:val="32"/>
        </w:rPr>
        <w:t xml:space="preserve">Ивановской области </w:t>
      </w:r>
    </w:p>
    <w:p w:rsidR="009F040E" w:rsidRPr="00895157" w:rsidRDefault="009F040E" w:rsidP="009F040E">
      <w:pPr>
        <w:rPr>
          <w:sz w:val="22"/>
        </w:rPr>
      </w:pPr>
    </w:p>
    <w:p w:rsidR="009F040E" w:rsidRPr="00895157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895157">
        <w:rPr>
          <w:sz w:val="22"/>
          <w:szCs w:val="22"/>
        </w:rPr>
        <w:t xml:space="preserve">155650    р.п. Пестяки   ул. Ленина 4                      </w:t>
      </w:r>
      <w:r w:rsidRPr="00895157">
        <w:rPr>
          <w:sz w:val="22"/>
          <w:szCs w:val="22"/>
          <w:lang w:val="en-US"/>
        </w:rPr>
        <w:t>E</w:t>
      </w:r>
      <w:r w:rsidRPr="00895157">
        <w:rPr>
          <w:sz w:val="22"/>
          <w:szCs w:val="22"/>
        </w:rPr>
        <w:t>-</w:t>
      </w:r>
      <w:r w:rsidRPr="00895157">
        <w:rPr>
          <w:sz w:val="22"/>
          <w:szCs w:val="22"/>
          <w:lang w:val="en-US"/>
        </w:rPr>
        <w:t>mail</w:t>
      </w:r>
      <w:r w:rsidRPr="00895157">
        <w:rPr>
          <w:sz w:val="22"/>
          <w:szCs w:val="22"/>
        </w:rPr>
        <w:t xml:space="preserve">: </w:t>
      </w:r>
      <w:hyperlink r:id="rId9" w:history="1">
        <w:r w:rsidRPr="00895157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895157">
          <w:rPr>
            <w:rStyle w:val="a4"/>
            <w:color w:val="auto"/>
            <w:sz w:val="22"/>
            <w:szCs w:val="22"/>
          </w:rPr>
          <w:t>01@</w:t>
        </w:r>
        <w:r w:rsidRPr="00895157">
          <w:rPr>
            <w:rStyle w:val="a4"/>
            <w:color w:val="auto"/>
            <w:sz w:val="22"/>
            <w:szCs w:val="22"/>
            <w:lang w:val="en-US"/>
          </w:rPr>
          <w:t>mail</w:t>
        </w:r>
        <w:r w:rsidRPr="00895157">
          <w:rPr>
            <w:rStyle w:val="a4"/>
            <w:color w:val="auto"/>
            <w:sz w:val="22"/>
            <w:szCs w:val="22"/>
          </w:rPr>
          <w:t>.</w:t>
        </w:r>
        <w:r w:rsidRPr="0089515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895157">
        <w:rPr>
          <w:sz w:val="22"/>
          <w:szCs w:val="22"/>
        </w:rPr>
        <w:t xml:space="preserve"> ; </w:t>
      </w:r>
      <w:hyperlink r:id="rId10" w:history="1">
        <w:r w:rsidRPr="00895157">
          <w:rPr>
            <w:rStyle w:val="a4"/>
            <w:color w:val="auto"/>
            <w:sz w:val="22"/>
            <w:szCs w:val="22"/>
            <w:lang w:val="en-US"/>
          </w:rPr>
          <w:t>www</w:t>
        </w:r>
        <w:r w:rsidRPr="00895157">
          <w:rPr>
            <w:rStyle w:val="a4"/>
            <w:color w:val="auto"/>
            <w:sz w:val="22"/>
            <w:szCs w:val="22"/>
          </w:rPr>
          <w:t>.</w:t>
        </w:r>
        <w:r w:rsidRPr="00895157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895157">
          <w:rPr>
            <w:rStyle w:val="a4"/>
            <w:color w:val="auto"/>
            <w:sz w:val="22"/>
            <w:szCs w:val="22"/>
          </w:rPr>
          <w:t>.</w:t>
        </w:r>
        <w:r w:rsidRPr="0089515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895157">
        <w:rPr>
          <w:sz w:val="22"/>
          <w:szCs w:val="22"/>
        </w:rPr>
        <w:t xml:space="preserve"> </w:t>
      </w:r>
    </w:p>
    <w:p w:rsidR="009F040E" w:rsidRPr="00895157" w:rsidRDefault="009F040E" w:rsidP="009F040E">
      <w:pPr>
        <w:rPr>
          <w:sz w:val="22"/>
        </w:rPr>
      </w:pPr>
    </w:p>
    <w:p w:rsidR="009F040E" w:rsidRPr="00895157" w:rsidRDefault="009F040E" w:rsidP="009F040E">
      <w:pPr>
        <w:tabs>
          <w:tab w:val="right" w:pos="9354"/>
        </w:tabs>
      </w:pPr>
      <w:r w:rsidRPr="00895157">
        <w:rPr>
          <w:sz w:val="28"/>
          <w:szCs w:val="28"/>
        </w:rPr>
        <w:t>«</w:t>
      </w:r>
      <w:r w:rsidR="00654EC6">
        <w:rPr>
          <w:sz w:val="28"/>
          <w:szCs w:val="28"/>
        </w:rPr>
        <w:t>___</w:t>
      </w:r>
      <w:r w:rsidR="00500D59" w:rsidRPr="00895157">
        <w:rPr>
          <w:sz w:val="28"/>
          <w:szCs w:val="28"/>
        </w:rPr>
        <w:t xml:space="preserve"> </w:t>
      </w:r>
      <w:r w:rsidR="00CB164E" w:rsidRPr="00895157">
        <w:rPr>
          <w:sz w:val="28"/>
          <w:szCs w:val="28"/>
        </w:rPr>
        <w:t>»</w:t>
      </w:r>
      <w:r w:rsidR="00076DBB" w:rsidRPr="00895157">
        <w:rPr>
          <w:sz w:val="28"/>
          <w:szCs w:val="28"/>
        </w:rPr>
        <w:t xml:space="preserve"> </w:t>
      </w:r>
      <w:r w:rsidR="00654EC6">
        <w:rPr>
          <w:sz w:val="28"/>
          <w:szCs w:val="28"/>
        </w:rPr>
        <w:t xml:space="preserve"> __________</w:t>
      </w:r>
      <w:r w:rsidR="00C64EB9">
        <w:rPr>
          <w:sz w:val="28"/>
          <w:szCs w:val="28"/>
        </w:rPr>
        <w:t xml:space="preserve"> 2019</w:t>
      </w:r>
      <w:r w:rsidRPr="00895157">
        <w:rPr>
          <w:sz w:val="28"/>
          <w:szCs w:val="28"/>
        </w:rPr>
        <w:t xml:space="preserve"> г.     № </w:t>
      </w:r>
    </w:p>
    <w:p w:rsidR="009F040E" w:rsidRPr="00895157" w:rsidRDefault="009F040E" w:rsidP="009F040E">
      <w:pPr>
        <w:jc w:val="right"/>
        <w:rPr>
          <w:sz w:val="26"/>
          <w:szCs w:val="26"/>
        </w:rPr>
      </w:pPr>
    </w:p>
    <w:p w:rsidR="009F040E" w:rsidRPr="00895157" w:rsidRDefault="009F040E" w:rsidP="00482430">
      <w:pPr>
        <w:tabs>
          <w:tab w:val="left" w:pos="5520"/>
        </w:tabs>
        <w:jc w:val="right"/>
        <w:rPr>
          <w:sz w:val="28"/>
          <w:szCs w:val="28"/>
        </w:rPr>
      </w:pPr>
      <w:r w:rsidRPr="00895157"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895157">
        <w:rPr>
          <w:sz w:val="28"/>
          <w:szCs w:val="28"/>
        </w:rPr>
        <w:t xml:space="preserve">                                                             Совет Пестяковского </w:t>
      </w:r>
    </w:p>
    <w:p w:rsidR="009F040E" w:rsidRPr="00895157" w:rsidRDefault="009F040E" w:rsidP="00482430">
      <w:pPr>
        <w:tabs>
          <w:tab w:val="left" w:pos="5520"/>
        </w:tabs>
        <w:jc w:val="right"/>
        <w:rPr>
          <w:sz w:val="28"/>
          <w:szCs w:val="28"/>
        </w:rPr>
      </w:pPr>
      <w:r w:rsidRPr="00895157">
        <w:rPr>
          <w:sz w:val="28"/>
          <w:szCs w:val="28"/>
        </w:rPr>
        <w:t xml:space="preserve">                                                                                         городского поселения</w:t>
      </w:r>
    </w:p>
    <w:p w:rsidR="00235AF9" w:rsidRPr="00895157" w:rsidRDefault="009F040E" w:rsidP="00A612FD">
      <w:pPr>
        <w:tabs>
          <w:tab w:val="left" w:pos="5520"/>
        </w:tabs>
        <w:jc w:val="right"/>
        <w:rPr>
          <w:sz w:val="28"/>
          <w:szCs w:val="28"/>
        </w:rPr>
      </w:pPr>
      <w:r w:rsidRPr="00895157">
        <w:rPr>
          <w:sz w:val="28"/>
          <w:szCs w:val="28"/>
        </w:rPr>
        <w:t xml:space="preserve">                                                                                         Ивановской области</w:t>
      </w:r>
    </w:p>
    <w:p w:rsidR="00667FFB" w:rsidRPr="00895157" w:rsidRDefault="00667FFB" w:rsidP="00465BF2">
      <w:pPr>
        <w:jc w:val="center"/>
        <w:rPr>
          <w:sz w:val="28"/>
          <w:szCs w:val="28"/>
        </w:rPr>
      </w:pPr>
    </w:p>
    <w:p w:rsidR="00C60F59" w:rsidRPr="00895157" w:rsidRDefault="009F040E" w:rsidP="00BC7D46">
      <w:pPr>
        <w:jc w:val="center"/>
        <w:rPr>
          <w:sz w:val="28"/>
          <w:szCs w:val="28"/>
        </w:rPr>
      </w:pPr>
      <w:r w:rsidRPr="00895157">
        <w:rPr>
          <w:sz w:val="28"/>
          <w:szCs w:val="28"/>
        </w:rPr>
        <w:t>ПРЕДСТАВЛЕНИЕ</w:t>
      </w:r>
    </w:p>
    <w:p w:rsidR="00C53964" w:rsidRPr="00895157" w:rsidRDefault="00C60F59" w:rsidP="00A612FD">
      <w:pPr>
        <w:pStyle w:val="a5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95157">
        <w:rPr>
          <w:rFonts w:ascii="Times New Roman" w:hAnsi="Times New Roman" w:cs="Times New Roman"/>
          <w:color w:val="auto"/>
          <w:sz w:val="24"/>
          <w:szCs w:val="24"/>
        </w:rPr>
        <w:t xml:space="preserve">к решению Совета Пестяковского городского поселения </w:t>
      </w:r>
      <w:r w:rsidRPr="00895157">
        <w:rPr>
          <w:rFonts w:ascii="Times New Roman" w:hAnsi="Times New Roman" w:cs="Times New Roman"/>
          <w:bCs/>
          <w:color w:val="auto"/>
          <w:sz w:val="24"/>
          <w:szCs w:val="24"/>
        </w:rPr>
        <w:t>«О внесении изменений и дополнений в решение Совета Пестяковского городского по</w:t>
      </w:r>
      <w:r w:rsidR="00C64EB9">
        <w:rPr>
          <w:rFonts w:ascii="Times New Roman" w:hAnsi="Times New Roman" w:cs="Times New Roman"/>
          <w:bCs/>
          <w:color w:val="auto"/>
          <w:sz w:val="24"/>
          <w:szCs w:val="24"/>
        </w:rPr>
        <w:t>селения от 21.12.2018</w:t>
      </w:r>
      <w:r w:rsidRPr="0089515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г. № </w:t>
      </w:r>
      <w:r w:rsidR="00C64EB9">
        <w:rPr>
          <w:rFonts w:ascii="Times New Roman" w:hAnsi="Times New Roman" w:cs="Times New Roman"/>
          <w:bCs/>
          <w:color w:val="auto"/>
          <w:sz w:val="24"/>
          <w:szCs w:val="24"/>
        </w:rPr>
        <w:t>277</w:t>
      </w:r>
      <w:r w:rsidRPr="0089515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«О бюджете Пестяковск</w:t>
      </w:r>
      <w:r w:rsidR="00C64EB9">
        <w:rPr>
          <w:rFonts w:ascii="Times New Roman" w:hAnsi="Times New Roman" w:cs="Times New Roman"/>
          <w:bCs/>
          <w:color w:val="auto"/>
          <w:sz w:val="24"/>
          <w:szCs w:val="24"/>
        </w:rPr>
        <w:t>ого городского поселения на 2019 год и на плановый период 2020 и 2021</w:t>
      </w:r>
      <w:r w:rsidRPr="0089515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годов»</w:t>
      </w:r>
    </w:p>
    <w:p w:rsidR="00896299" w:rsidRPr="00895157" w:rsidRDefault="00896299" w:rsidP="00896299">
      <w:pPr>
        <w:pStyle w:val="a5"/>
        <w:tabs>
          <w:tab w:val="left" w:pos="709"/>
        </w:tabs>
        <w:ind w:right="-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Pr="00895157">
        <w:rPr>
          <w:rFonts w:ascii="Times New Roman" w:hAnsi="Times New Roman" w:cs="Times New Roman"/>
          <w:bCs/>
          <w:color w:val="auto"/>
          <w:sz w:val="24"/>
          <w:szCs w:val="24"/>
        </w:rPr>
        <w:t>В соответствии с Бюджетным кодексом Российской Федерации, Бюджетным процессом Пестяковского городского поселения от 24.03.2016 г. №</w:t>
      </w:r>
      <w:r w:rsidR="000903D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95157">
        <w:rPr>
          <w:rFonts w:ascii="Times New Roman" w:hAnsi="Times New Roman" w:cs="Times New Roman"/>
          <w:bCs/>
          <w:color w:val="auto"/>
          <w:sz w:val="24"/>
          <w:szCs w:val="24"/>
        </w:rPr>
        <w:t>67</w:t>
      </w:r>
      <w:r w:rsidR="00882B7C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833BDC" w:rsidRDefault="00833BDC" w:rsidP="00487E5B">
      <w:pPr>
        <w:pStyle w:val="a5"/>
        <w:tabs>
          <w:tab w:val="left" w:pos="480"/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96299" w:rsidRPr="00833BDC" w:rsidRDefault="00487E5B" w:rsidP="00833BDC">
      <w:pPr>
        <w:pStyle w:val="a5"/>
        <w:tabs>
          <w:tab w:val="left" w:pos="480"/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Доходы </w:t>
      </w:r>
    </w:p>
    <w:p w:rsidR="00DD0FC0" w:rsidRDefault="00DD0FC0" w:rsidP="004C32FA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2EF">
        <w:rPr>
          <w:rFonts w:ascii="Times New Roman" w:hAnsi="Times New Roman" w:cs="Times New Roman"/>
          <w:sz w:val="24"/>
          <w:szCs w:val="24"/>
        </w:rPr>
        <w:t xml:space="preserve">Доходы </w:t>
      </w:r>
      <w:r>
        <w:rPr>
          <w:rFonts w:ascii="Times New Roman" w:hAnsi="Times New Roman" w:cs="Times New Roman"/>
          <w:sz w:val="24"/>
          <w:szCs w:val="24"/>
        </w:rPr>
        <w:t>увеличились:</w:t>
      </w:r>
    </w:p>
    <w:p w:rsidR="00C53964" w:rsidRPr="004C32FA" w:rsidRDefault="00DD0FC0" w:rsidP="00FE3534">
      <w:pPr>
        <w:tabs>
          <w:tab w:val="left" w:pos="720"/>
          <w:tab w:val="left" w:pos="7095"/>
        </w:tabs>
        <w:jc w:val="both"/>
        <w:rPr>
          <w:bCs/>
        </w:rPr>
      </w:pPr>
      <w:r>
        <w:t xml:space="preserve">- за счет увеличения в 2019 году суммы 770,00 руб., в 2020 году 800,00 руб., и 2021 году 845,00 руб., субвенции бюджетам городских поселений на осуществление полномочий по </w:t>
      </w:r>
      <w:r>
        <w:rPr>
          <w:bCs/>
        </w:rPr>
        <w:t>составлению (изменению</w:t>
      </w:r>
      <w:r w:rsidRPr="006A161B">
        <w:rPr>
          <w:bCs/>
        </w:rPr>
        <w:t>) списков кандидатов в присяжные заседатели федеральных судов общей юрисдикции Российской Федерации</w:t>
      </w:r>
      <w:r>
        <w:rPr>
          <w:bCs/>
        </w:rPr>
        <w:t xml:space="preserve"> </w:t>
      </w:r>
      <w:r w:rsidRPr="006A161B">
        <w:rPr>
          <w:bCs/>
        </w:rPr>
        <w:t>на основании</w:t>
      </w:r>
      <w:r>
        <w:rPr>
          <w:bCs/>
        </w:rPr>
        <w:t xml:space="preserve"> </w:t>
      </w:r>
      <w:r w:rsidR="00FE3534">
        <w:rPr>
          <w:bCs/>
        </w:rPr>
        <w:t>закона Ивановской области «Об областном бюджете на 2019 год и плановый период 2020 и 2021 год» от 13.12.2018 г. №76</w:t>
      </w:r>
      <w:r w:rsidR="00C832EF">
        <w:t>, д</w:t>
      </w:r>
      <w:r w:rsidR="00551712" w:rsidRPr="006A161B">
        <w:t>ефицит</w:t>
      </w:r>
      <w:r w:rsidR="00895157" w:rsidRPr="006A161B">
        <w:t xml:space="preserve"> </w:t>
      </w:r>
      <w:r w:rsidR="00A562DF" w:rsidRPr="006A161B">
        <w:t xml:space="preserve">увеличился на сумму </w:t>
      </w:r>
      <w:r w:rsidR="00C832EF">
        <w:t>494 261,08</w:t>
      </w:r>
      <w:r w:rsidR="00A562DF" w:rsidRPr="006A161B">
        <w:t xml:space="preserve"> руб.,</w:t>
      </w:r>
      <w:r w:rsidR="00C832EF">
        <w:t xml:space="preserve"> за счет остатков прошлых лет</w:t>
      </w:r>
      <w:r w:rsidR="00A562DF" w:rsidRPr="006A161B">
        <w:t xml:space="preserve"> и составил </w:t>
      </w:r>
      <w:r w:rsidR="00C832EF">
        <w:t>2 165 186,87</w:t>
      </w:r>
      <w:r w:rsidR="00F84B17" w:rsidRPr="006A161B">
        <w:t xml:space="preserve"> </w:t>
      </w:r>
      <w:r w:rsidR="004C32FA" w:rsidRPr="006A161B">
        <w:t>руб</w:t>
      </w:r>
      <w:r w:rsidR="004C32FA" w:rsidRPr="004C32FA">
        <w:t>.</w:t>
      </w:r>
      <w:r w:rsidR="00A562DF">
        <w:t xml:space="preserve"> </w:t>
      </w:r>
    </w:p>
    <w:p w:rsidR="00833BDC" w:rsidRDefault="00833BDC" w:rsidP="00BC7D46">
      <w:pPr>
        <w:tabs>
          <w:tab w:val="left" w:pos="3990"/>
        </w:tabs>
        <w:jc w:val="center"/>
        <w:rPr>
          <w:bCs/>
        </w:rPr>
      </w:pPr>
    </w:p>
    <w:p w:rsidR="00AF16EA" w:rsidRPr="00895157" w:rsidRDefault="00AF16EA" w:rsidP="00BC7D46">
      <w:pPr>
        <w:tabs>
          <w:tab w:val="left" w:pos="3990"/>
        </w:tabs>
        <w:jc w:val="center"/>
        <w:rPr>
          <w:bCs/>
        </w:rPr>
      </w:pPr>
      <w:r w:rsidRPr="00895157">
        <w:rPr>
          <w:bCs/>
        </w:rPr>
        <w:t>Расходы.</w:t>
      </w:r>
    </w:p>
    <w:p w:rsidR="00A21DD6" w:rsidRPr="00A37C5C" w:rsidRDefault="00ED024B" w:rsidP="00397EDC">
      <w:pPr>
        <w:tabs>
          <w:tab w:val="left" w:pos="720"/>
          <w:tab w:val="left" w:pos="7095"/>
        </w:tabs>
        <w:jc w:val="both"/>
        <w:rPr>
          <w:b/>
        </w:rPr>
      </w:pPr>
      <w:r w:rsidRPr="00895157">
        <w:t xml:space="preserve">      </w:t>
      </w:r>
      <w:r w:rsidR="00FC01FD" w:rsidRPr="00A37C5C">
        <w:t xml:space="preserve">Расходы </w:t>
      </w:r>
      <w:r w:rsidRPr="00A37C5C">
        <w:t>на реализаци</w:t>
      </w:r>
      <w:r w:rsidR="00A705FD" w:rsidRPr="00A37C5C">
        <w:t>ю муниципальных программ на 201</w:t>
      </w:r>
      <w:r w:rsidR="004D3C03" w:rsidRPr="00A37C5C">
        <w:t>9</w:t>
      </w:r>
      <w:r w:rsidR="00A705FD" w:rsidRPr="00A37C5C">
        <w:t xml:space="preserve"> год </w:t>
      </w:r>
      <w:r w:rsidR="00487E5B" w:rsidRPr="00A37C5C">
        <w:t>увеличились на</w:t>
      </w:r>
      <w:r w:rsidR="00FE3534">
        <w:t xml:space="preserve"> </w:t>
      </w:r>
      <w:r w:rsidR="00DD0FC0">
        <w:t>495 031,08 руб.,</w:t>
      </w:r>
      <w:r w:rsidR="00487E5B" w:rsidRPr="00A37C5C">
        <w:t xml:space="preserve"> </w:t>
      </w:r>
      <w:r w:rsidR="00DD0FC0">
        <w:t xml:space="preserve">за счет остатков прошлых лет в сумме </w:t>
      </w:r>
      <w:r w:rsidR="00DD0FC0" w:rsidRPr="00A37C5C">
        <w:t>494 261,08 руб.,</w:t>
      </w:r>
    </w:p>
    <w:p w:rsidR="00FE3534" w:rsidRDefault="003853EE" w:rsidP="00D83B4B">
      <w:pPr>
        <w:tabs>
          <w:tab w:val="left" w:pos="720"/>
          <w:tab w:val="left" w:pos="7095"/>
        </w:tabs>
        <w:jc w:val="both"/>
      </w:pPr>
      <w:r w:rsidRPr="00A37C5C">
        <w:t xml:space="preserve"> </w:t>
      </w:r>
      <w:r w:rsidR="00FE3534">
        <w:t xml:space="preserve"> </w:t>
      </w:r>
    </w:p>
    <w:p w:rsidR="00AA6C2E" w:rsidRPr="00A37C5C" w:rsidRDefault="00FE3534" w:rsidP="00D83B4B">
      <w:pPr>
        <w:tabs>
          <w:tab w:val="left" w:pos="720"/>
          <w:tab w:val="left" w:pos="7095"/>
        </w:tabs>
        <w:jc w:val="both"/>
      </w:pPr>
      <w:r>
        <w:t xml:space="preserve"> </w:t>
      </w:r>
      <w:r w:rsidR="003853EE" w:rsidRPr="00A37C5C">
        <w:t xml:space="preserve"> </w:t>
      </w:r>
      <w:r w:rsidR="00487E5B" w:rsidRPr="00A37C5C">
        <w:t>1</w:t>
      </w:r>
      <w:r w:rsidR="00833BDC" w:rsidRPr="00A37C5C">
        <w:t>.</w:t>
      </w:r>
      <w:r w:rsidR="00487E5B" w:rsidRPr="00A37C5C">
        <w:t>Муниципальная программа «Комплексное развитие систем коммунальной инфраструктуры Пестяковского городского поселения»</w:t>
      </w:r>
      <w:r w:rsidR="00487E5B" w:rsidRPr="00A37C5C">
        <w:rPr>
          <w:b/>
        </w:rPr>
        <w:t xml:space="preserve"> </w:t>
      </w:r>
      <w:r w:rsidR="00A5683D" w:rsidRPr="00A37C5C">
        <w:t xml:space="preserve">увеличилась на сумму </w:t>
      </w:r>
      <w:r w:rsidR="00C832EF" w:rsidRPr="00A37C5C">
        <w:t xml:space="preserve">494 261,08 </w:t>
      </w:r>
      <w:r w:rsidR="00A5683D" w:rsidRPr="00A37C5C">
        <w:t xml:space="preserve">руб., </w:t>
      </w:r>
    </w:p>
    <w:p w:rsidR="00AA6C2E" w:rsidRPr="00A37C5C" w:rsidRDefault="00AA6C2E" w:rsidP="00D83B4B">
      <w:pPr>
        <w:tabs>
          <w:tab w:val="left" w:pos="720"/>
          <w:tab w:val="left" w:pos="7095"/>
        </w:tabs>
        <w:jc w:val="both"/>
      </w:pPr>
      <w:r w:rsidRPr="00A37C5C">
        <w:t xml:space="preserve">- </w:t>
      </w:r>
      <w:r w:rsidR="00A9791B" w:rsidRPr="00A37C5C">
        <w:t>по</w:t>
      </w:r>
      <w:r w:rsidR="0098512B" w:rsidRPr="00A37C5C">
        <w:rPr>
          <w:b/>
        </w:rPr>
        <w:t xml:space="preserve"> </w:t>
      </w:r>
      <w:r w:rsidR="0098512B" w:rsidRPr="00A37C5C">
        <w:rPr>
          <w:u w:val="single"/>
        </w:rPr>
        <w:t>подпрограмме</w:t>
      </w:r>
      <w:r w:rsidR="00487E5B" w:rsidRPr="00A37C5C">
        <w:rPr>
          <w:u w:val="single"/>
        </w:rPr>
        <w:t xml:space="preserve"> «Ремонт и содержание дорог общего пользования Пестяковского городского поселения»</w:t>
      </w:r>
      <w:r w:rsidRPr="00A37C5C">
        <w:rPr>
          <w:u w:val="single"/>
        </w:rPr>
        <w:t xml:space="preserve"> </w:t>
      </w:r>
      <w:r w:rsidR="00791281" w:rsidRPr="00A37C5C">
        <w:t>мероприятие</w:t>
      </w:r>
      <w:r w:rsidR="00487E5B" w:rsidRPr="00A37C5C">
        <w:t xml:space="preserve"> «</w:t>
      </w:r>
      <w:r w:rsidR="00C84CDF" w:rsidRPr="00A37C5C">
        <w:t>Ремонт дорог общего пользования Пестяковского городского поселения в рамках средств дорожной деятельности</w:t>
      </w:r>
      <w:r w:rsidR="00222319" w:rsidRPr="00A37C5C">
        <w:t>»</w:t>
      </w:r>
      <w:r w:rsidR="002E62DC" w:rsidRPr="00A37C5C">
        <w:t xml:space="preserve"> увеличено на </w:t>
      </w:r>
      <w:r w:rsidR="00C84CDF" w:rsidRPr="00A37C5C">
        <w:t>555 161,08</w:t>
      </w:r>
      <w:r w:rsidR="002E62DC" w:rsidRPr="00A37C5C">
        <w:t xml:space="preserve"> руб.</w:t>
      </w:r>
      <w:r w:rsidR="00791281" w:rsidRPr="00A37C5C">
        <w:t>, а именно ремонт дороги ул. Гагарина на сумму 494 261,08 руб.</w:t>
      </w:r>
      <w:r w:rsidRPr="00A37C5C">
        <w:t xml:space="preserve"> за счет остатков прошлых лет </w:t>
      </w:r>
      <w:r w:rsidR="00791281" w:rsidRPr="00A37C5C">
        <w:t xml:space="preserve"> и участка дороги ул. Карла- Маркса </w:t>
      </w:r>
      <w:r w:rsidRPr="00A37C5C">
        <w:t>в сумме</w:t>
      </w:r>
      <w:r w:rsidR="00791281" w:rsidRPr="00A37C5C">
        <w:t xml:space="preserve"> 60 900 руб.</w:t>
      </w:r>
      <w:r w:rsidR="00A9791B" w:rsidRPr="00A37C5C">
        <w:t xml:space="preserve"> </w:t>
      </w:r>
    </w:p>
    <w:p w:rsidR="00D83B4B" w:rsidRPr="00A37C5C" w:rsidRDefault="00AA6C2E" w:rsidP="00D83B4B">
      <w:pPr>
        <w:tabs>
          <w:tab w:val="left" w:pos="720"/>
          <w:tab w:val="left" w:pos="7095"/>
        </w:tabs>
        <w:jc w:val="both"/>
        <w:rPr>
          <w:bCs/>
        </w:rPr>
      </w:pPr>
      <w:r w:rsidRPr="00A37C5C">
        <w:t xml:space="preserve">- </w:t>
      </w:r>
      <w:r w:rsidR="00A9791B" w:rsidRPr="00A37C5C">
        <w:t xml:space="preserve">по </w:t>
      </w:r>
      <w:r w:rsidR="00A9791B" w:rsidRPr="00A37C5C">
        <w:rPr>
          <w:bCs/>
          <w:u w:val="single"/>
        </w:rPr>
        <w:t>подпрограмме</w:t>
      </w:r>
      <w:r w:rsidR="00C84CDF" w:rsidRPr="00A37C5C">
        <w:rPr>
          <w:bCs/>
          <w:u w:val="single"/>
        </w:rPr>
        <w:t xml:space="preserve"> «Ремонт и содержание муниципального жилого фонда Пестяковского городского поселения</w:t>
      </w:r>
      <w:r w:rsidR="00D83B4B" w:rsidRPr="00A37C5C">
        <w:rPr>
          <w:bCs/>
          <w:u w:val="single"/>
        </w:rPr>
        <w:t>»</w:t>
      </w:r>
      <w:r w:rsidR="00C84CDF" w:rsidRPr="00A37C5C">
        <w:rPr>
          <w:bCs/>
        </w:rPr>
        <w:t xml:space="preserve"> </w:t>
      </w:r>
      <w:r w:rsidR="00791281" w:rsidRPr="00A37C5C">
        <w:rPr>
          <w:bCs/>
        </w:rPr>
        <w:t>мероприятие</w:t>
      </w:r>
      <w:r w:rsidR="005A0A17" w:rsidRPr="00A37C5C">
        <w:rPr>
          <w:bCs/>
        </w:rPr>
        <w:t xml:space="preserve"> «Содержание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поселения»</w:t>
      </w:r>
      <w:r w:rsidR="00547559" w:rsidRPr="00A37C5C">
        <w:t xml:space="preserve"> </w:t>
      </w:r>
      <w:r w:rsidR="00791281" w:rsidRPr="00A37C5C">
        <w:rPr>
          <w:bCs/>
        </w:rPr>
        <w:t>уменьшено на</w:t>
      </w:r>
      <w:r w:rsidR="00A9791B" w:rsidRPr="00A37C5C">
        <w:rPr>
          <w:bCs/>
        </w:rPr>
        <w:t xml:space="preserve"> 60 900,00 руб.,</w:t>
      </w:r>
      <w:r w:rsidR="00791281" w:rsidRPr="00A37C5C">
        <w:rPr>
          <w:bCs/>
        </w:rPr>
        <w:t xml:space="preserve"> данная сумма средств перераспределена на ремонт </w:t>
      </w:r>
      <w:r w:rsidRPr="00A37C5C">
        <w:rPr>
          <w:bCs/>
        </w:rPr>
        <w:t>участка дороги ул. Карла- Маркса.</w:t>
      </w:r>
    </w:p>
    <w:p w:rsidR="00A756A0" w:rsidRPr="00A37C5C" w:rsidRDefault="00A756A0" w:rsidP="00D83B4B">
      <w:pPr>
        <w:tabs>
          <w:tab w:val="left" w:pos="720"/>
          <w:tab w:val="left" w:pos="7095"/>
        </w:tabs>
        <w:jc w:val="both"/>
        <w:rPr>
          <w:bCs/>
        </w:rPr>
      </w:pPr>
    </w:p>
    <w:p w:rsidR="00A756A0" w:rsidRPr="00A37C5C" w:rsidRDefault="00A756A0" w:rsidP="00D83B4B">
      <w:pPr>
        <w:tabs>
          <w:tab w:val="left" w:pos="720"/>
          <w:tab w:val="left" w:pos="7095"/>
        </w:tabs>
        <w:jc w:val="both"/>
        <w:rPr>
          <w:bCs/>
        </w:rPr>
      </w:pPr>
      <w:r w:rsidRPr="00A37C5C">
        <w:rPr>
          <w:bCs/>
        </w:rPr>
        <w:t xml:space="preserve"> </w:t>
      </w:r>
      <w:r w:rsidR="00FE3534">
        <w:rPr>
          <w:bCs/>
        </w:rPr>
        <w:t xml:space="preserve"> </w:t>
      </w:r>
      <w:r w:rsidRPr="00A37C5C">
        <w:rPr>
          <w:bCs/>
        </w:rPr>
        <w:t xml:space="preserve">2. В рамках муниципальной программы «Управление муниципальным имуществом, земельными ресурсами и градостроительной деятельностью на территории Пестяковского городского поселения» и подпрограммы «Развитие градостроительной деятельности в Пестяковском городском поселении» </w:t>
      </w:r>
    </w:p>
    <w:p w:rsidR="00A756A0" w:rsidRPr="00A37C5C" w:rsidRDefault="00A756A0" w:rsidP="00D83B4B">
      <w:pPr>
        <w:tabs>
          <w:tab w:val="left" w:pos="720"/>
          <w:tab w:val="left" w:pos="7095"/>
        </w:tabs>
        <w:jc w:val="both"/>
        <w:rPr>
          <w:u w:val="single"/>
        </w:rPr>
      </w:pPr>
      <w:r w:rsidRPr="00A37C5C">
        <w:rPr>
          <w:bCs/>
        </w:rPr>
        <w:lastRenderedPageBreak/>
        <w:t>- по мероприятию «</w:t>
      </w:r>
      <w:r w:rsidRPr="00A37C5C">
        <w:rPr>
          <w:bCs/>
          <w:color w:val="000000"/>
        </w:rPr>
        <w:t>Изготовление технической документации на объекты муниципальной недвижимости и межеванию земельных участков»</w:t>
      </w:r>
      <w:r w:rsidR="00DC4DA8" w:rsidRPr="00A37C5C">
        <w:rPr>
          <w:bCs/>
        </w:rPr>
        <w:t xml:space="preserve"> уменьшено на сумму 250 000,00 руб., т.к. расходы на межевание земельных участков, покрытых лесной растительностью будут списаны согласно комиссионного акта обследования данные земельные участки </w:t>
      </w:r>
    </w:p>
    <w:p w:rsidR="00067095" w:rsidRPr="00A37C5C" w:rsidRDefault="00A756A0" w:rsidP="008C0F22">
      <w:pPr>
        <w:tabs>
          <w:tab w:val="left" w:pos="720"/>
          <w:tab w:val="left" w:pos="7095"/>
        </w:tabs>
        <w:jc w:val="both"/>
        <w:rPr>
          <w:bCs/>
          <w:color w:val="000000"/>
        </w:rPr>
      </w:pPr>
      <w:r w:rsidRPr="00A37C5C">
        <w:t>-</w:t>
      </w:r>
      <w:r w:rsidRPr="00A37C5C">
        <w:rPr>
          <w:bCs/>
          <w:color w:val="000000"/>
        </w:rPr>
        <w:t xml:space="preserve"> по обеспечение территории города документами территориального планирования и градостроительного зонирования</w:t>
      </w:r>
      <w:r w:rsidR="00DC4DA8" w:rsidRPr="00A37C5C">
        <w:rPr>
          <w:bCs/>
          <w:color w:val="000000"/>
        </w:rPr>
        <w:t xml:space="preserve"> уменьшено на 100 000,00 руб.</w:t>
      </w:r>
      <w:r w:rsidR="00BE609B" w:rsidRPr="00A37C5C">
        <w:rPr>
          <w:bCs/>
          <w:color w:val="000000"/>
        </w:rPr>
        <w:t>,</w:t>
      </w:r>
      <w:r w:rsidR="00871BD0" w:rsidRPr="00A37C5C">
        <w:rPr>
          <w:bCs/>
          <w:color w:val="000000"/>
        </w:rPr>
        <w:t xml:space="preserve"> расходы по внесению изменений в Правила землепользования и застройки Пестяковского городского поселения т.к. все необходимые изменения внесены.</w:t>
      </w:r>
    </w:p>
    <w:p w:rsidR="00A756A0" w:rsidRDefault="00A756A0" w:rsidP="008C0F22">
      <w:pPr>
        <w:tabs>
          <w:tab w:val="left" w:pos="720"/>
          <w:tab w:val="left" w:pos="7095"/>
        </w:tabs>
        <w:jc w:val="both"/>
        <w:rPr>
          <w:bCs/>
          <w:color w:val="000000"/>
        </w:rPr>
      </w:pPr>
      <w:r w:rsidRPr="00A37C5C">
        <w:rPr>
          <w:bCs/>
          <w:color w:val="000000"/>
        </w:rPr>
        <w:t>- по выполнение работ по проведению топографических съемок на территории Пестяковского городского поселения»</w:t>
      </w:r>
      <w:r w:rsidR="00BC7669" w:rsidRPr="00A37C5C">
        <w:rPr>
          <w:bCs/>
          <w:color w:val="000000"/>
        </w:rPr>
        <w:t xml:space="preserve"> увеличено на сумму 350 000,00 руб., на проведение топографической съемки на территории п. Пестяки в районе улиц. Гагарина, Советская, Ленина, Социалистическая.</w:t>
      </w:r>
    </w:p>
    <w:p w:rsidR="00DD0FC0" w:rsidRPr="00A37C5C" w:rsidRDefault="00DD0FC0" w:rsidP="008C0F22">
      <w:pPr>
        <w:tabs>
          <w:tab w:val="left" w:pos="720"/>
          <w:tab w:val="left" w:pos="7095"/>
        </w:tabs>
        <w:jc w:val="both"/>
        <w:rPr>
          <w:bCs/>
          <w:color w:val="000000"/>
        </w:rPr>
      </w:pPr>
    </w:p>
    <w:p w:rsidR="00DD0FC0" w:rsidRDefault="00FE3534" w:rsidP="00DD0FC0">
      <w:pPr>
        <w:tabs>
          <w:tab w:val="left" w:pos="720"/>
          <w:tab w:val="left" w:pos="7095"/>
        </w:tabs>
        <w:jc w:val="both"/>
        <w:rPr>
          <w:bCs/>
        </w:rPr>
      </w:pPr>
      <w:r>
        <w:rPr>
          <w:bCs/>
        </w:rPr>
        <w:t xml:space="preserve">  </w:t>
      </w:r>
      <w:r w:rsidR="00DD0FC0">
        <w:rPr>
          <w:bCs/>
        </w:rPr>
        <w:t xml:space="preserve">3. Муниципальная программа «Организация деятельности органов местного самоуправления Пестяковского городского поселения» в </w:t>
      </w:r>
      <w:r w:rsidR="00DD0FC0">
        <w:rPr>
          <w:bCs/>
          <w:u w:val="single"/>
        </w:rPr>
        <w:t>подпрограмме</w:t>
      </w:r>
      <w:r w:rsidR="00DD0FC0" w:rsidRPr="0098512B">
        <w:rPr>
          <w:bCs/>
          <w:u w:val="single"/>
        </w:rPr>
        <w:t xml:space="preserve"> «Иные мероприятия в области муниципального управления»</w:t>
      </w:r>
      <w:r w:rsidR="00DD0FC0">
        <w:rPr>
          <w:bCs/>
        </w:rPr>
        <w:t xml:space="preserve"> по </w:t>
      </w:r>
      <w:r w:rsidR="00DD0FC0" w:rsidRPr="0098512B">
        <w:rPr>
          <w:bCs/>
        </w:rPr>
        <w:t xml:space="preserve">мероприятию </w:t>
      </w:r>
      <w:r w:rsidR="00DD0FC0">
        <w:rPr>
          <w:bCs/>
        </w:rPr>
        <w:t>«Составление(изменение) списков кандидатов в присяжные заседатели федеральных судов общей юрисдикции Российской Федерации» увеличено в 2019 году сумма 770,00 руб. в 2020 году 800,00 руб., и 2021 году 845,00 руб., на основании зако</w:t>
      </w:r>
      <w:r>
        <w:rPr>
          <w:bCs/>
        </w:rPr>
        <w:t>на Ивановской области  «Об областном бюджете на 2019 год и плановый период 2020 и 2021 год» от 13.12.2018 г. №76</w:t>
      </w:r>
    </w:p>
    <w:p w:rsidR="00A756A0" w:rsidRPr="00A37C5C" w:rsidRDefault="00A756A0" w:rsidP="008C0F22">
      <w:pPr>
        <w:tabs>
          <w:tab w:val="left" w:pos="720"/>
          <w:tab w:val="left" w:pos="7095"/>
        </w:tabs>
        <w:jc w:val="both"/>
      </w:pPr>
    </w:p>
    <w:p w:rsidR="00BE602E" w:rsidRPr="00A37C5C" w:rsidRDefault="007D3B97" w:rsidP="009F040E">
      <w:pPr>
        <w:tabs>
          <w:tab w:val="left" w:pos="720"/>
          <w:tab w:val="left" w:pos="7095"/>
        </w:tabs>
        <w:jc w:val="both"/>
      </w:pPr>
      <w:r w:rsidRPr="00A37C5C">
        <w:t xml:space="preserve">   </w:t>
      </w:r>
      <w:r w:rsidR="00DE24FB" w:rsidRPr="00A37C5C">
        <w:t xml:space="preserve"> </w:t>
      </w:r>
      <w:r w:rsidRPr="00A37C5C">
        <w:t xml:space="preserve"> </w:t>
      </w:r>
      <w:r w:rsidR="00496EFD" w:rsidRPr="00A37C5C">
        <w:t>Представлять проект решения Совета Пестяковского городского поселения «О</w:t>
      </w:r>
      <w:r w:rsidR="001C34F3" w:rsidRPr="00A37C5C">
        <w:t xml:space="preserve"> внесении изменений в бюджет</w:t>
      </w:r>
      <w:r w:rsidR="00496EFD" w:rsidRPr="00A37C5C">
        <w:t xml:space="preserve"> Пестяковск</w:t>
      </w:r>
      <w:r w:rsidR="004C32FA" w:rsidRPr="00A37C5C">
        <w:t>ого городского поселения на 2019 год и на плановый период 2020 и 2021</w:t>
      </w:r>
      <w:r w:rsidR="00496EFD" w:rsidRPr="00A37C5C">
        <w:t xml:space="preserve"> годов» на заседании Совета будет начальник Финансового отдела</w:t>
      </w:r>
      <w:r w:rsidR="00E27D96" w:rsidRPr="00A37C5C">
        <w:t xml:space="preserve"> </w:t>
      </w:r>
      <w:r w:rsidR="00BE609B" w:rsidRPr="00A37C5C">
        <w:t>Репкина Л.Е.</w:t>
      </w:r>
    </w:p>
    <w:p w:rsidR="00BE609B" w:rsidRPr="00A37C5C" w:rsidRDefault="00BE609B" w:rsidP="00BE602E">
      <w:pPr>
        <w:tabs>
          <w:tab w:val="left" w:pos="720"/>
          <w:tab w:val="left" w:pos="7095"/>
        </w:tabs>
        <w:jc w:val="both"/>
      </w:pPr>
    </w:p>
    <w:p w:rsidR="006802E8" w:rsidRPr="00A37C5C" w:rsidRDefault="00BE609B" w:rsidP="00BE602E">
      <w:pPr>
        <w:tabs>
          <w:tab w:val="left" w:pos="720"/>
          <w:tab w:val="left" w:pos="7095"/>
        </w:tabs>
        <w:jc w:val="both"/>
      </w:pPr>
      <w:r w:rsidRPr="00A37C5C">
        <w:t>Глава</w:t>
      </w:r>
      <w:r w:rsidR="00A9791B" w:rsidRPr="00A37C5C">
        <w:t xml:space="preserve"> </w:t>
      </w:r>
      <w:r w:rsidR="00B42F89" w:rsidRPr="00A37C5C">
        <w:t>Пестяковского</w:t>
      </w:r>
      <w:r w:rsidR="00B47B5E" w:rsidRPr="00A37C5C">
        <w:t xml:space="preserve"> </w:t>
      </w:r>
      <w:r w:rsidR="009F040E" w:rsidRPr="00A37C5C">
        <w:t>муниципального райо</w:t>
      </w:r>
      <w:r w:rsidR="00BC218C" w:rsidRPr="00A37C5C">
        <w:t xml:space="preserve">на                  </w:t>
      </w:r>
      <w:r w:rsidR="00B42F89" w:rsidRPr="00A37C5C">
        <w:t xml:space="preserve">                </w:t>
      </w:r>
      <w:r w:rsidRPr="00A37C5C">
        <w:t xml:space="preserve">                           </w:t>
      </w:r>
      <w:r w:rsidR="00B47B5E" w:rsidRPr="00A37C5C">
        <w:t>А.</w:t>
      </w:r>
      <w:r w:rsidR="00FE3534">
        <w:t>А. Самышин</w:t>
      </w:r>
      <w:r w:rsidR="00B42F89" w:rsidRPr="00A37C5C">
        <w:t xml:space="preserve">                                   </w:t>
      </w:r>
      <w:r w:rsidR="00BC218C" w:rsidRPr="00A37C5C">
        <w:t xml:space="preserve"> </w:t>
      </w:r>
    </w:p>
    <w:sectPr w:rsidR="006802E8" w:rsidRPr="00A37C5C" w:rsidSect="00A612FD">
      <w:pgSz w:w="11906" w:h="16838" w:code="9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1E" w:rsidRDefault="0045741E" w:rsidP="00617C67">
      <w:r>
        <w:separator/>
      </w:r>
    </w:p>
  </w:endnote>
  <w:endnote w:type="continuationSeparator" w:id="0">
    <w:p w:rsidR="0045741E" w:rsidRDefault="0045741E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1E" w:rsidRDefault="0045741E" w:rsidP="00617C67">
      <w:r>
        <w:separator/>
      </w:r>
    </w:p>
  </w:footnote>
  <w:footnote w:type="continuationSeparator" w:id="0">
    <w:p w:rsidR="0045741E" w:rsidRDefault="0045741E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0064F"/>
    <w:rsid w:val="000014AF"/>
    <w:rsid w:val="00014485"/>
    <w:rsid w:val="00015A3F"/>
    <w:rsid w:val="000166FA"/>
    <w:rsid w:val="00023624"/>
    <w:rsid w:val="00032E16"/>
    <w:rsid w:val="0004106D"/>
    <w:rsid w:val="0004601B"/>
    <w:rsid w:val="00051C5A"/>
    <w:rsid w:val="00055200"/>
    <w:rsid w:val="000554C4"/>
    <w:rsid w:val="00056321"/>
    <w:rsid w:val="0006526C"/>
    <w:rsid w:val="00065EFC"/>
    <w:rsid w:val="00067095"/>
    <w:rsid w:val="00073CE4"/>
    <w:rsid w:val="00075601"/>
    <w:rsid w:val="000757EC"/>
    <w:rsid w:val="00076135"/>
    <w:rsid w:val="0007632C"/>
    <w:rsid w:val="00076DBB"/>
    <w:rsid w:val="0007770A"/>
    <w:rsid w:val="0008524A"/>
    <w:rsid w:val="00087250"/>
    <w:rsid w:val="000903DE"/>
    <w:rsid w:val="00091319"/>
    <w:rsid w:val="00095353"/>
    <w:rsid w:val="0009625F"/>
    <w:rsid w:val="000B040B"/>
    <w:rsid w:val="000B5103"/>
    <w:rsid w:val="000B7FC6"/>
    <w:rsid w:val="000C33D8"/>
    <w:rsid w:val="000C501C"/>
    <w:rsid w:val="000C6516"/>
    <w:rsid w:val="000C7975"/>
    <w:rsid w:val="000D56AE"/>
    <w:rsid w:val="000E57F5"/>
    <w:rsid w:val="000E7039"/>
    <w:rsid w:val="000F4D09"/>
    <w:rsid w:val="00101727"/>
    <w:rsid w:val="001042FA"/>
    <w:rsid w:val="00104386"/>
    <w:rsid w:val="00121009"/>
    <w:rsid w:val="001276A2"/>
    <w:rsid w:val="001366C8"/>
    <w:rsid w:val="00140F9A"/>
    <w:rsid w:val="001466B3"/>
    <w:rsid w:val="00161F0B"/>
    <w:rsid w:val="0016469B"/>
    <w:rsid w:val="00187645"/>
    <w:rsid w:val="001931A7"/>
    <w:rsid w:val="00195055"/>
    <w:rsid w:val="00195BE5"/>
    <w:rsid w:val="0019777B"/>
    <w:rsid w:val="001A5C86"/>
    <w:rsid w:val="001A61F8"/>
    <w:rsid w:val="001B0DE5"/>
    <w:rsid w:val="001B71A7"/>
    <w:rsid w:val="001B7E51"/>
    <w:rsid w:val="001C34F3"/>
    <w:rsid w:val="001C41C4"/>
    <w:rsid w:val="001C4C21"/>
    <w:rsid w:val="001E5073"/>
    <w:rsid w:val="001E5EE4"/>
    <w:rsid w:val="001E7393"/>
    <w:rsid w:val="001F05E5"/>
    <w:rsid w:val="001F0D89"/>
    <w:rsid w:val="001F0F12"/>
    <w:rsid w:val="001F2DDB"/>
    <w:rsid w:val="0020040C"/>
    <w:rsid w:val="00205337"/>
    <w:rsid w:val="00215F55"/>
    <w:rsid w:val="00222319"/>
    <w:rsid w:val="00225553"/>
    <w:rsid w:val="00232265"/>
    <w:rsid w:val="002341DE"/>
    <w:rsid w:val="0023454D"/>
    <w:rsid w:val="00235AF9"/>
    <w:rsid w:val="00235CB4"/>
    <w:rsid w:val="002469D4"/>
    <w:rsid w:val="00252238"/>
    <w:rsid w:val="00253E67"/>
    <w:rsid w:val="00273013"/>
    <w:rsid w:val="0027493F"/>
    <w:rsid w:val="00283ECF"/>
    <w:rsid w:val="00286AD7"/>
    <w:rsid w:val="00290818"/>
    <w:rsid w:val="00290FD1"/>
    <w:rsid w:val="00291513"/>
    <w:rsid w:val="00291D4D"/>
    <w:rsid w:val="00295F05"/>
    <w:rsid w:val="002A20B1"/>
    <w:rsid w:val="002A5298"/>
    <w:rsid w:val="002B0629"/>
    <w:rsid w:val="002B3A0A"/>
    <w:rsid w:val="002C0AAF"/>
    <w:rsid w:val="002D14C5"/>
    <w:rsid w:val="002E34F1"/>
    <w:rsid w:val="002E62DC"/>
    <w:rsid w:val="0030025C"/>
    <w:rsid w:val="00301D83"/>
    <w:rsid w:val="0030726D"/>
    <w:rsid w:val="003121CD"/>
    <w:rsid w:val="00314443"/>
    <w:rsid w:val="00322A7F"/>
    <w:rsid w:val="00325960"/>
    <w:rsid w:val="00325DB6"/>
    <w:rsid w:val="00332097"/>
    <w:rsid w:val="00335FE8"/>
    <w:rsid w:val="00350A11"/>
    <w:rsid w:val="00350F96"/>
    <w:rsid w:val="00355050"/>
    <w:rsid w:val="00360142"/>
    <w:rsid w:val="00361E41"/>
    <w:rsid w:val="00366C99"/>
    <w:rsid w:val="003769A1"/>
    <w:rsid w:val="00380EB4"/>
    <w:rsid w:val="003853EE"/>
    <w:rsid w:val="003873D2"/>
    <w:rsid w:val="003938B5"/>
    <w:rsid w:val="00394A12"/>
    <w:rsid w:val="003958AE"/>
    <w:rsid w:val="00397127"/>
    <w:rsid w:val="00397EDC"/>
    <w:rsid w:val="003A0014"/>
    <w:rsid w:val="003A4DC0"/>
    <w:rsid w:val="003B76E7"/>
    <w:rsid w:val="003C6983"/>
    <w:rsid w:val="003D62ED"/>
    <w:rsid w:val="003E3B40"/>
    <w:rsid w:val="003F224F"/>
    <w:rsid w:val="003F45E1"/>
    <w:rsid w:val="003F73D1"/>
    <w:rsid w:val="00405B6D"/>
    <w:rsid w:val="004079AB"/>
    <w:rsid w:val="004104B7"/>
    <w:rsid w:val="00411133"/>
    <w:rsid w:val="00411F5A"/>
    <w:rsid w:val="00417AD1"/>
    <w:rsid w:val="00421263"/>
    <w:rsid w:val="00424C5C"/>
    <w:rsid w:val="004276A7"/>
    <w:rsid w:val="004279FB"/>
    <w:rsid w:val="00427E4C"/>
    <w:rsid w:val="00430EDE"/>
    <w:rsid w:val="004412C4"/>
    <w:rsid w:val="0045741E"/>
    <w:rsid w:val="004639D1"/>
    <w:rsid w:val="00465BF2"/>
    <w:rsid w:val="0047541E"/>
    <w:rsid w:val="00482430"/>
    <w:rsid w:val="00485515"/>
    <w:rsid w:val="00487E5B"/>
    <w:rsid w:val="00496EFD"/>
    <w:rsid w:val="004A0034"/>
    <w:rsid w:val="004A3F0D"/>
    <w:rsid w:val="004A6269"/>
    <w:rsid w:val="004B2628"/>
    <w:rsid w:val="004B566F"/>
    <w:rsid w:val="004B647E"/>
    <w:rsid w:val="004B7F25"/>
    <w:rsid w:val="004C32FA"/>
    <w:rsid w:val="004D3C03"/>
    <w:rsid w:val="004D6A63"/>
    <w:rsid w:val="004E1220"/>
    <w:rsid w:val="004E3614"/>
    <w:rsid w:val="004E72E3"/>
    <w:rsid w:val="004F4F05"/>
    <w:rsid w:val="004F58F4"/>
    <w:rsid w:val="00500D59"/>
    <w:rsid w:val="00512114"/>
    <w:rsid w:val="00515FFC"/>
    <w:rsid w:val="005165CC"/>
    <w:rsid w:val="00516AE4"/>
    <w:rsid w:val="0052692B"/>
    <w:rsid w:val="00530D4F"/>
    <w:rsid w:val="00537B59"/>
    <w:rsid w:val="00540558"/>
    <w:rsid w:val="005437C8"/>
    <w:rsid w:val="00546B6D"/>
    <w:rsid w:val="00547559"/>
    <w:rsid w:val="00551712"/>
    <w:rsid w:val="00552F14"/>
    <w:rsid w:val="00553920"/>
    <w:rsid w:val="00562C54"/>
    <w:rsid w:val="00567970"/>
    <w:rsid w:val="0057229D"/>
    <w:rsid w:val="00573758"/>
    <w:rsid w:val="005739A3"/>
    <w:rsid w:val="005975C2"/>
    <w:rsid w:val="005A0A17"/>
    <w:rsid w:val="005A1778"/>
    <w:rsid w:val="005A5140"/>
    <w:rsid w:val="005B219C"/>
    <w:rsid w:val="005B3CD8"/>
    <w:rsid w:val="005B53A6"/>
    <w:rsid w:val="005C008D"/>
    <w:rsid w:val="005C0E48"/>
    <w:rsid w:val="005C6E10"/>
    <w:rsid w:val="005D2DC8"/>
    <w:rsid w:val="005D3B86"/>
    <w:rsid w:val="005D7900"/>
    <w:rsid w:val="005F22FC"/>
    <w:rsid w:val="0060180D"/>
    <w:rsid w:val="00605A82"/>
    <w:rsid w:val="00606F5E"/>
    <w:rsid w:val="00610767"/>
    <w:rsid w:val="00610EFE"/>
    <w:rsid w:val="00610F72"/>
    <w:rsid w:val="006155C0"/>
    <w:rsid w:val="006155EC"/>
    <w:rsid w:val="00617C67"/>
    <w:rsid w:val="006200C9"/>
    <w:rsid w:val="006268F3"/>
    <w:rsid w:val="00633485"/>
    <w:rsid w:val="006346AE"/>
    <w:rsid w:val="00645197"/>
    <w:rsid w:val="00654EC6"/>
    <w:rsid w:val="0066605B"/>
    <w:rsid w:val="00667FFB"/>
    <w:rsid w:val="0067111C"/>
    <w:rsid w:val="00672B9F"/>
    <w:rsid w:val="00676ED7"/>
    <w:rsid w:val="006802E8"/>
    <w:rsid w:val="00687BD4"/>
    <w:rsid w:val="00695E5D"/>
    <w:rsid w:val="00697081"/>
    <w:rsid w:val="006A0149"/>
    <w:rsid w:val="006A161B"/>
    <w:rsid w:val="006A363B"/>
    <w:rsid w:val="006A576F"/>
    <w:rsid w:val="006B0257"/>
    <w:rsid w:val="006B0960"/>
    <w:rsid w:val="006B36AA"/>
    <w:rsid w:val="006C0AD7"/>
    <w:rsid w:val="006C18AB"/>
    <w:rsid w:val="006C3A1C"/>
    <w:rsid w:val="006C749B"/>
    <w:rsid w:val="006D1C8B"/>
    <w:rsid w:val="006D3D59"/>
    <w:rsid w:val="006D4A3E"/>
    <w:rsid w:val="006E1725"/>
    <w:rsid w:val="006E2F81"/>
    <w:rsid w:val="006E74E2"/>
    <w:rsid w:val="006F3959"/>
    <w:rsid w:val="007014D0"/>
    <w:rsid w:val="00703F07"/>
    <w:rsid w:val="0070696A"/>
    <w:rsid w:val="0071254B"/>
    <w:rsid w:val="007178CD"/>
    <w:rsid w:val="00727745"/>
    <w:rsid w:val="00731275"/>
    <w:rsid w:val="00734A1F"/>
    <w:rsid w:val="007432F1"/>
    <w:rsid w:val="007448BF"/>
    <w:rsid w:val="00744C12"/>
    <w:rsid w:val="007512FD"/>
    <w:rsid w:val="0075263B"/>
    <w:rsid w:val="0076478B"/>
    <w:rsid w:val="00774B11"/>
    <w:rsid w:val="00774CA7"/>
    <w:rsid w:val="00791281"/>
    <w:rsid w:val="007A387B"/>
    <w:rsid w:val="007A3900"/>
    <w:rsid w:val="007A4C39"/>
    <w:rsid w:val="007A6F3A"/>
    <w:rsid w:val="007B0F50"/>
    <w:rsid w:val="007B340F"/>
    <w:rsid w:val="007C4942"/>
    <w:rsid w:val="007C658B"/>
    <w:rsid w:val="007D3B97"/>
    <w:rsid w:val="007E092B"/>
    <w:rsid w:val="007E39A3"/>
    <w:rsid w:val="007F2AD3"/>
    <w:rsid w:val="007F3814"/>
    <w:rsid w:val="007F520E"/>
    <w:rsid w:val="008036CE"/>
    <w:rsid w:val="00811350"/>
    <w:rsid w:val="00815730"/>
    <w:rsid w:val="00816A99"/>
    <w:rsid w:val="00821E65"/>
    <w:rsid w:val="00825A02"/>
    <w:rsid w:val="00826EE0"/>
    <w:rsid w:val="00833BDC"/>
    <w:rsid w:val="00837E60"/>
    <w:rsid w:val="00846746"/>
    <w:rsid w:val="00851A3C"/>
    <w:rsid w:val="0085209E"/>
    <w:rsid w:val="00871BD0"/>
    <w:rsid w:val="00875A6B"/>
    <w:rsid w:val="00876EDD"/>
    <w:rsid w:val="008814B4"/>
    <w:rsid w:val="008829B3"/>
    <w:rsid w:val="00882B7C"/>
    <w:rsid w:val="00883507"/>
    <w:rsid w:val="0089179A"/>
    <w:rsid w:val="00895157"/>
    <w:rsid w:val="0089529C"/>
    <w:rsid w:val="00896299"/>
    <w:rsid w:val="00896FE1"/>
    <w:rsid w:val="008A1BE2"/>
    <w:rsid w:val="008A5B0B"/>
    <w:rsid w:val="008B7177"/>
    <w:rsid w:val="008C0DE5"/>
    <w:rsid w:val="008C0F22"/>
    <w:rsid w:val="008C6D52"/>
    <w:rsid w:val="008D0B54"/>
    <w:rsid w:val="008D488D"/>
    <w:rsid w:val="008E2562"/>
    <w:rsid w:val="008E6D8B"/>
    <w:rsid w:val="008F35B4"/>
    <w:rsid w:val="008F6571"/>
    <w:rsid w:val="00902FBA"/>
    <w:rsid w:val="00904B73"/>
    <w:rsid w:val="009062A7"/>
    <w:rsid w:val="009104B8"/>
    <w:rsid w:val="00916A4A"/>
    <w:rsid w:val="00916B26"/>
    <w:rsid w:val="00921D95"/>
    <w:rsid w:val="00923611"/>
    <w:rsid w:val="0092597F"/>
    <w:rsid w:val="00937B16"/>
    <w:rsid w:val="0095193D"/>
    <w:rsid w:val="00954246"/>
    <w:rsid w:val="009636EC"/>
    <w:rsid w:val="00974D8D"/>
    <w:rsid w:val="00980278"/>
    <w:rsid w:val="0098512B"/>
    <w:rsid w:val="009908E3"/>
    <w:rsid w:val="009929F4"/>
    <w:rsid w:val="009946C2"/>
    <w:rsid w:val="009971E5"/>
    <w:rsid w:val="009B1F78"/>
    <w:rsid w:val="009B7A19"/>
    <w:rsid w:val="009C6C89"/>
    <w:rsid w:val="009D55A9"/>
    <w:rsid w:val="009E03FC"/>
    <w:rsid w:val="009E1A79"/>
    <w:rsid w:val="009E2321"/>
    <w:rsid w:val="009F040E"/>
    <w:rsid w:val="009F3B66"/>
    <w:rsid w:val="009F6630"/>
    <w:rsid w:val="00A02632"/>
    <w:rsid w:val="00A03083"/>
    <w:rsid w:val="00A06946"/>
    <w:rsid w:val="00A07B85"/>
    <w:rsid w:val="00A15907"/>
    <w:rsid w:val="00A21C97"/>
    <w:rsid w:val="00A21DD6"/>
    <w:rsid w:val="00A27E4F"/>
    <w:rsid w:val="00A32E50"/>
    <w:rsid w:val="00A35B52"/>
    <w:rsid w:val="00A36279"/>
    <w:rsid w:val="00A37C5C"/>
    <w:rsid w:val="00A436C0"/>
    <w:rsid w:val="00A466A5"/>
    <w:rsid w:val="00A562DF"/>
    <w:rsid w:val="00A5683D"/>
    <w:rsid w:val="00A612FD"/>
    <w:rsid w:val="00A668F5"/>
    <w:rsid w:val="00A705FD"/>
    <w:rsid w:val="00A752E4"/>
    <w:rsid w:val="00A756A0"/>
    <w:rsid w:val="00A80C45"/>
    <w:rsid w:val="00A87339"/>
    <w:rsid w:val="00A910DC"/>
    <w:rsid w:val="00A939FA"/>
    <w:rsid w:val="00A9791B"/>
    <w:rsid w:val="00AA2C95"/>
    <w:rsid w:val="00AA531B"/>
    <w:rsid w:val="00AA6C2E"/>
    <w:rsid w:val="00AB69B2"/>
    <w:rsid w:val="00AC15EA"/>
    <w:rsid w:val="00AC1EEF"/>
    <w:rsid w:val="00AD1FD8"/>
    <w:rsid w:val="00AD478B"/>
    <w:rsid w:val="00AD5004"/>
    <w:rsid w:val="00AD7C7A"/>
    <w:rsid w:val="00AE78A0"/>
    <w:rsid w:val="00AF16EA"/>
    <w:rsid w:val="00AF1E83"/>
    <w:rsid w:val="00AF343E"/>
    <w:rsid w:val="00B008EF"/>
    <w:rsid w:val="00B011B6"/>
    <w:rsid w:val="00B056D3"/>
    <w:rsid w:val="00B07651"/>
    <w:rsid w:val="00B17904"/>
    <w:rsid w:val="00B258D8"/>
    <w:rsid w:val="00B26083"/>
    <w:rsid w:val="00B406B9"/>
    <w:rsid w:val="00B42F89"/>
    <w:rsid w:val="00B4332C"/>
    <w:rsid w:val="00B47B5E"/>
    <w:rsid w:val="00B47CEF"/>
    <w:rsid w:val="00B504B4"/>
    <w:rsid w:val="00B63A7D"/>
    <w:rsid w:val="00B66AFA"/>
    <w:rsid w:val="00B73897"/>
    <w:rsid w:val="00B83A6A"/>
    <w:rsid w:val="00B85B17"/>
    <w:rsid w:val="00B905B2"/>
    <w:rsid w:val="00B90D2B"/>
    <w:rsid w:val="00B95081"/>
    <w:rsid w:val="00B95FC3"/>
    <w:rsid w:val="00BA03F0"/>
    <w:rsid w:val="00BA2402"/>
    <w:rsid w:val="00BA2A77"/>
    <w:rsid w:val="00BA7EEA"/>
    <w:rsid w:val="00BB5B86"/>
    <w:rsid w:val="00BC218C"/>
    <w:rsid w:val="00BC3779"/>
    <w:rsid w:val="00BC7669"/>
    <w:rsid w:val="00BC7BA2"/>
    <w:rsid w:val="00BC7D46"/>
    <w:rsid w:val="00BD133C"/>
    <w:rsid w:val="00BD5BB8"/>
    <w:rsid w:val="00BD79D1"/>
    <w:rsid w:val="00BE108F"/>
    <w:rsid w:val="00BE2BB2"/>
    <w:rsid w:val="00BE3CF7"/>
    <w:rsid w:val="00BE3D21"/>
    <w:rsid w:val="00BE602E"/>
    <w:rsid w:val="00BE609B"/>
    <w:rsid w:val="00BF1393"/>
    <w:rsid w:val="00BF574B"/>
    <w:rsid w:val="00C00CBF"/>
    <w:rsid w:val="00C01145"/>
    <w:rsid w:val="00C058B2"/>
    <w:rsid w:val="00C06AF9"/>
    <w:rsid w:val="00C15224"/>
    <w:rsid w:val="00C154AA"/>
    <w:rsid w:val="00C16AAF"/>
    <w:rsid w:val="00C173F7"/>
    <w:rsid w:val="00C20F37"/>
    <w:rsid w:val="00C23129"/>
    <w:rsid w:val="00C242CD"/>
    <w:rsid w:val="00C30405"/>
    <w:rsid w:val="00C30962"/>
    <w:rsid w:val="00C3502E"/>
    <w:rsid w:val="00C35226"/>
    <w:rsid w:val="00C42A42"/>
    <w:rsid w:val="00C43F75"/>
    <w:rsid w:val="00C459C4"/>
    <w:rsid w:val="00C51730"/>
    <w:rsid w:val="00C53003"/>
    <w:rsid w:val="00C53964"/>
    <w:rsid w:val="00C53B35"/>
    <w:rsid w:val="00C601D3"/>
    <w:rsid w:val="00C60F59"/>
    <w:rsid w:val="00C61BDE"/>
    <w:rsid w:val="00C63900"/>
    <w:rsid w:val="00C64EB9"/>
    <w:rsid w:val="00C70D56"/>
    <w:rsid w:val="00C71875"/>
    <w:rsid w:val="00C77BAF"/>
    <w:rsid w:val="00C81238"/>
    <w:rsid w:val="00C832EF"/>
    <w:rsid w:val="00C84CDF"/>
    <w:rsid w:val="00C84DA2"/>
    <w:rsid w:val="00C87A79"/>
    <w:rsid w:val="00C910E7"/>
    <w:rsid w:val="00C9784A"/>
    <w:rsid w:val="00CA4A24"/>
    <w:rsid w:val="00CA5D62"/>
    <w:rsid w:val="00CA7D4B"/>
    <w:rsid w:val="00CB164E"/>
    <w:rsid w:val="00CB5FDB"/>
    <w:rsid w:val="00CB62B9"/>
    <w:rsid w:val="00CC120E"/>
    <w:rsid w:val="00CC3F47"/>
    <w:rsid w:val="00CD2124"/>
    <w:rsid w:val="00CD2900"/>
    <w:rsid w:val="00CD6F6D"/>
    <w:rsid w:val="00CE1CE8"/>
    <w:rsid w:val="00CE434B"/>
    <w:rsid w:val="00CE46BB"/>
    <w:rsid w:val="00CE4729"/>
    <w:rsid w:val="00CF4FE4"/>
    <w:rsid w:val="00D01538"/>
    <w:rsid w:val="00D01562"/>
    <w:rsid w:val="00D03D3C"/>
    <w:rsid w:val="00D04A82"/>
    <w:rsid w:val="00D11654"/>
    <w:rsid w:val="00D144D1"/>
    <w:rsid w:val="00D2518F"/>
    <w:rsid w:val="00D268BF"/>
    <w:rsid w:val="00D362B5"/>
    <w:rsid w:val="00D36B42"/>
    <w:rsid w:val="00D37358"/>
    <w:rsid w:val="00D37A61"/>
    <w:rsid w:val="00D46226"/>
    <w:rsid w:val="00D50175"/>
    <w:rsid w:val="00D521F0"/>
    <w:rsid w:val="00D55AC4"/>
    <w:rsid w:val="00D64C0B"/>
    <w:rsid w:val="00D6708C"/>
    <w:rsid w:val="00D71C84"/>
    <w:rsid w:val="00D72EC1"/>
    <w:rsid w:val="00D75AB0"/>
    <w:rsid w:val="00D800BD"/>
    <w:rsid w:val="00D80529"/>
    <w:rsid w:val="00D83B4B"/>
    <w:rsid w:val="00D84510"/>
    <w:rsid w:val="00D845BC"/>
    <w:rsid w:val="00D91CCA"/>
    <w:rsid w:val="00DB47F9"/>
    <w:rsid w:val="00DB7F06"/>
    <w:rsid w:val="00DC1A5B"/>
    <w:rsid w:val="00DC3782"/>
    <w:rsid w:val="00DC4DA8"/>
    <w:rsid w:val="00DD0BA7"/>
    <w:rsid w:val="00DD0FC0"/>
    <w:rsid w:val="00DE24FB"/>
    <w:rsid w:val="00DE2C63"/>
    <w:rsid w:val="00DE5B1B"/>
    <w:rsid w:val="00E03C21"/>
    <w:rsid w:val="00E10557"/>
    <w:rsid w:val="00E16BD2"/>
    <w:rsid w:val="00E2529D"/>
    <w:rsid w:val="00E26BCF"/>
    <w:rsid w:val="00E27D96"/>
    <w:rsid w:val="00E308A8"/>
    <w:rsid w:val="00E3116F"/>
    <w:rsid w:val="00E31C55"/>
    <w:rsid w:val="00E3567B"/>
    <w:rsid w:val="00E57197"/>
    <w:rsid w:val="00E62460"/>
    <w:rsid w:val="00E62671"/>
    <w:rsid w:val="00E72F0D"/>
    <w:rsid w:val="00E75E6E"/>
    <w:rsid w:val="00E81188"/>
    <w:rsid w:val="00EB07D0"/>
    <w:rsid w:val="00EB131D"/>
    <w:rsid w:val="00EB6132"/>
    <w:rsid w:val="00ED024B"/>
    <w:rsid w:val="00ED0857"/>
    <w:rsid w:val="00ED23B5"/>
    <w:rsid w:val="00ED2906"/>
    <w:rsid w:val="00ED65F9"/>
    <w:rsid w:val="00EE24CD"/>
    <w:rsid w:val="00EF53CF"/>
    <w:rsid w:val="00EF5FBC"/>
    <w:rsid w:val="00F1111D"/>
    <w:rsid w:val="00F11CF6"/>
    <w:rsid w:val="00F13855"/>
    <w:rsid w:val="00F156FF"/>
    <w:rsid w:val="00F204F7"/>
    <w:rsid w:val="00F20F49"/>
    <w:rsid w:val="00F26433"/>
    <w:rsid w:val="00F26967"/>
    <w:rsid w:val="00F30391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72BD1"/>
    <w:rsid w:val="00F84B17"/>
    <w:rsid w:val="00F86087"/>
    <w:rsid w:val="00F93186"/>
    <w:rsid w:val="00F9795D"/>
    <w:rsid w:val="00FA03AC"/>
    <w:rsid w:val="00FA39DC"/>
    <w:rsid w:val="00FA5E2F"/>
    <w:rsid w:val="00FA73E7"/>
    <w:rsid w:val="00FC01FD"/>
    <w:rsid w:val="00FC0E61"/>
    <w:rsid w:val="00FC3607"/>
    <w:rsid w:val="00FC581C"/>
    <w:rsid w:val="00FD3F4B"/>
    <w:rsid w:val="00FD4C13"/>
    <w:rsid w:val="00FD6BDB"/>
    <w:rsid w:val="00FE0A6B"/>
    <w:rsid w:val="00FE3534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47ED-1AFC-4051-8CDF-D63C64F9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123</cp:revision>
  <cp:lastPrinted>2019-10-22T10:40:00Z</cp:lastPrinted>
  <dcterms:created xsi:type="dcterms:W3CDTF">2017-08-09T09:06:00Z</dcterms:created>
  <dcterms:modified xsi:type="dcterms:W3CDTF">2019-10-22T10:40:00Z</dcterms:modified>
</cp:coreProperties>
</file>