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D1107" w:rsidRDefault="0071254B" w:rsidP="009F040E">
      <w:pPr>
        <w:jc w:val="center"/>
      </w:pPr>
      <w:r w:rsidRPr="00CD1107">
        <w:rPr>
          <w:noProof/>
        </w:rPr>
        <w:drawing>
          <wp:inline distT="0" distB="0" distL="0" distR="0" wp14:anchorId="40D56AC3" wp14:editId="566D8637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D1107" w:rsidRDefault="009F040E" w:rsidP="009F040E">
      <w:pPr>
        <w:pStyle w:val="a3"/>
        <w:rPr>
          <w:sz w:val="32"/>
          <w:szCs w:val="32"/>
        </w:rPr>
      </w:pPr>
      <w:r w:rsidRPr="00CD1107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D1107" w:rsidRDefault="009F040E" w:rsidP="009F040E">
      <w:pPr>
        <w:pStyle w:val="1"/>
        <w:rPr>
          <w:sz w:val="32"/>
          <w:szCs w:val="32"/>
        </w:rPr>
      </w:pPr>
      <w:r w:rsidRPr="00CD1107">
        <w:rPr>
          <w:sz w:val="32"/>
          <w:szCs w:val="32"/>
        </w:rPr>
        <w:t xml:space="preserve">Ивановской области </w:t>
      </w:r>
    </w:p>
    <w:p w:rsidR="009F040E" w:rsidRPr="00CD1107" w:rsidRDefault="009F040E" w:rsidP="009F040E">
      <w:pPr>
        <w:rPr>
          <w:sz w:val="22"/>
        </w:rPr>
      </w:pPr>
    </w:p>
    <w:p w:rsidR="009F040E" w:rsidRPr="00CD110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D1107">
        <w:rPr>
          <w:sz w:val="22"/>
          <w:szCs w:val="22"/>
        </w:rPr>
        <w:t xml:space="preserve">155650    р.п. Пестяки   ул. Ленина 4                     </w:t>
      </w:r>
      <w:r w:rsidR="000B6B8A" w:rsidRPr="00CD1107">
        <w:rPr>
          <w:sz w:val="22"/>
          <w:szCs w:val="22"/>
        </w:rPr>
        <w:t xml:space="preserve">                </w:t>
      </w:r>
      <w:r w:rsidRPr="00CD1107">
        <w:rPr>
          <w:sz w:val="22"/>
          <w:szCs w:val="22"/>
        </w:rPr>
        <w:t xml:space="preserve"> </w:t>
      </w:r>
      <w:r w:rsidRPr="00CD1107">
        <w:rPr>
          <w:sz w:val="22"/>
          <w:szCs w:val="22"/>
          <w:lang w:val="en-US"/>
        </w:rPr>
        <w:t>E</w:t>
      </w:r>
      <w:r w:rsidRPr="00CD1107">
        <w:rPr>
          <w:sz w:val="22"/>
          <w:szCs w:val="22"/>
        </w:rPr>
        <w:t>-</w:t>
      </w:r>
      <w:r w:rsidRPr="00CD1107">
        <w:rPr>
          <w:sz w:val="22"/>
          <w:szCs w:val="22"/>
          <w:lang w:val="en-US"/>
        </w:rPr>
        <w:t>mail</w:t>
      </w:r>
      <w:r w:rsidRPr="00CD1107">
        <w:rPr>
          <w:sz w:val="22"/>
          <w:szCs w:val="22"/>
        </w:rPr>
        <w:t xml:space="preserve">: </w:t>
      </w:r>
      <w:hyperlink r:id="rId9" w:history="1">
        <w:r w:rsidRPr="00CD110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D1107">
          <w:rPr>
            <w:rStyle w:val="a4"/>
            <w:color w:val="auto"/>
            <w:sz w:val="22"/>
            <w:szCs w:val="22"/>
          </w:rPr>
          <w:t>01@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; </w:t>
      </w:r>
      <w:hyperlink r:id="rId10" w:history="1">
        <w:r w:rsidRPr="00CD1107">
          <w:rPr>
            <w:rStyle w:val="a4"/>
            <w:color w:val="auto"/>
            <w:sz w:val="22"/>
            <w:szCs w:val="22"/>
            <w:lang w:val="en-US"/>
          </w:rPr>
          <w:t>www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</w:t>
      </w:r>
    </w:p>
    <w:p w:rsidR="009F040E" w:rsidRPr="00CD1107" w:rsidRDefault="009F040E" w:rsidP="009F040E">
      <w:pPr>
        <w:rPr>
          <w:sz w:val="22"/>
        </w:rPr>
      </w:pPr>
    </w:p>
    <w:p w:rsidR="009F040E" w:rsidRPr="007A608F" w:rsidRDefault="009F040E" w:rsidP="009F040E">
      <w:pPr>
        <w:tabs>
          <w:tab w:val="right" w:pos="9354"/>
        </w:tabs>
      </w:pPr>
      <w:r w:rsidRPr="007A608F">
        <w:t>«</w:t>
      </w:r>
      <w:r w:rsidR="009257D9" w:rsidRPr="007A608F">
        <w:t>___</w:t>
      </w:r>
      <w:r w:rsidR="00CB164E" w:rsidRPr="007A608F">
        <w:t>»</w:t>
      </w:r>
      <w:r w:rsidR="00E5223D" w:rsidRPr="007A608F">
        <w:t xml:space="preserve"> </w:t>
      </w:r>
      <w:r w:rsidR="00770C8A" w:rsidRPr="007A608F">
        <w:t>апреля 2023</w:t>
      </w:r>
      <w:r w:rsidRPr="007A608F">
        <w:t xml:space="preserve"> г.     № </w:t>
      </w:r>
      <w:r w:rsidR="009257D9" w:rsidRPr="007A608F">
        <w:t>___</w:t>
      </w:r>
    </w:p>
    <w:p w:rsidR="00BC29BC" w:rsidRPr="007A608F" w:rsidRDefault="00045C7B" w:rsidP="00045C7B">
      <w:pPr>
        <w:tabs>
          <w:tab w:val="left" w:pos="5520"/>
        </w:tabs>
        <w:jc w:val="right"/>
      </w:pPr>
      <w:r w:rsidRPr="007A608F">
        <w:t xml:space="preserve">                                                                                </w:t>
      </w:r>
    </w:p>
    <w:p w:rsidR="00045C7B" w:rsidRPr="007A608F" w:rsidRDefault="00045C7B" w:rsidP="00045C7B">
      <w:pPr>
        <w:tabs>
          <w:tab w:val="left" w:pos="5520"/>
        </w:tabs>
        <w:jc w:val="right"/>
      </w:pPr>
      <w:r w:rsidRPr="007A608F">
        <w:t xml:space="preserve">          Совет Пестяковского </w:t>
      </w:r>
    </w:p>
    <w:p w:rsidR="00045C7B" w:rsidRPr="007A608F" w:rsidRDefault="00045C7B" w:rsidP="00045C7B">
      <w:pPr>
        <w:tabs>
          <w:tab w:val="left" w:pos="5520"/>
        </w:tabs>
        <w:jc w:val="right"/>
      </w:pPr>
      <w:r w:rsidRPr="007A608F">
        <w:t xml:space="preserve">                                                                                             городского поселения</w:t>
      </w:r>
    </w:p>
    <w:p w:rsidR="00045C7B" w:rsidRPr="007A608F" w:rsidRDefault="00045C7B" w:rsidP="00045C7B">
      <w:pPr>
        <w:tabs>
          <w:tab w:val="left" w:pos="5520"/>
        </w:tabs>
        <w:jc w:val="right"/>
      </w:pPr>
      <w:r w:rsidRPr="007A608F">
        <w:t xml:space="preserve">                                                                                Ивановской области</w:t>
      </w:r>
    </w:p>
    <w:p w:rsidR="00045C7B" w:rsidRPr="007A608F" w:rsidRDefault="00045C7B" w:rsidP="00045C7B">
      <w:pPr>
        <w:tabs>
          <w:tab w:val="left" w:pos="6945"/>
        </w:tabs>
        <w:jc w:val="right"/>
      </w:pPr>
      <w:r w:rsidRPr="007A608F">
        <w:tab/>
        <w:t>Гоголеву А.В.</w:t>
      </w:r>
    </w:p>
    <w:p w:rsidR="00045C7B" w:rsidRPr="007A608F" w:rsidRDefault="00045C7B" w:rsidP="00045C7B">
      <w:pPr>
        <w:jc w:val="center"/>
      </w:pPr>
    </w:p>
    <w:p w:rsidR="00045C7B" w:rsidRPr="007A608F" w:rsidRDefault="00045C7B" w:rsidP="00045C7B">
      <w:pPr>
        <w:jc w:val="center"/>
      </w:pPr>
      <w:r w:rsidRPr="007A608F">
        <w:t>Уважаемый Александр Валерьевич!</w:t>
      </w:r>
    </w:p>
    <w:p w:rsidR="00045C7B" w:rsidRPr="007A608F" w:rsidRDefault="00045C7B" w:rsidP="00045C7B">
      <w:pPr>
        <w:jc w:val="center"/>
        <w:rPr>
          <w:sz w:val="26"/>
          <w:szCs w:val="26"/>
        </w:rPr>
      </w:pPr>
    </w:p>
    <w:p w:rsidR="00045C7B" w:rsidRPr="007A608F" w:rsidRDefault="00045C7B" w:rsidP="00045C7B">
      <w:pPr>
        <w:ind w:firstLine="426"/>
        <w:jc w:val="both"/>
        <w:rPr>
          <w:bCs/>
        </w:rPr>
      </w:pPr>
      <w:r w:rsidRPr="007A608F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7A608F">
        <w:rPr>
          <w:bCs/>
        </w:rPr>
        <w:t>О внесении изменений и дополнений в решение Совета Пестяко</w:t>
      </w:r>
      <w:r w:rsidR="006303BF" w:rsidRPr="007A608F">
        <w:rPr>
          <w:bCs/>
        </w:rPr>
        <w:t>в</w:t>
      </w:r>
      <w:r w:rsidR="0089648F" w:rsidRPr="007A608F">
        <w:rPr>
          <w:bCs/>
        </w:rPr>
        <w:t>ского городского поселения от 20</w:t>
      </w:r>
      <w:r w:rsidRPr="007A608F">
        <w:rPr>
          <w:bCs/>
        </w:rPr>
        <w:t>.12.</w:t>
      </w:r>
      <w:r w:rsidR="0089648F" w:rsidRPr="007A608F">
        <w:rPr>
          <w:bCs/>
        </w:rPr>
        <w:t>2022</w:t>
      </w:r>
      <w:r w:rsidR="00BC29BC" w:rsidRPr="007A608F">
        <w:rPr>
          <w:bCs/>
        </w:rPr>
        <w:t xml:space="preserve"> </w:t>
      </w:r>
      <w:r w:rsidR="0089648F" w:rsidRPr="007A608F">
        <w:rPr>
          <w:bCs/>
        </w:rPr>
        <w:t>г</w:t>
      </w:r>
      <w:r w:rsidR="00BC29BC" w:rsidRPr="007A608F">
        <w:rPr>
          <w:bCs/>
        </w:rPr>
        <w:t>ода</w:t>
      </w:r>
      <w:r w:rsidR="0089648F" w:rsidRPr="007A608F">
        <w:rPr>
          <w:bCs/>
        </w:rPr>
        <w:t xml:space="preserve"> № 202</w:t>
      </w:r>
      <w:r w:rsidRPr="007A608F">
        <w:rPr>
          <w:bCs/>
        </w:rPr>
        <w:t xml:space="preserve"> «О бюджете Пестяковск</w:t>
      </w:r>
      <w:r w:rsidR="0089648F" w:rsidRPr="007A608F">
        <w:rPr>
          <w:bCs/>
        </w:rPr>
        <w:t>ого городского поселения на 2023</w:t>
      </w:r>
      <w:r w:rsidRPr="007A608F">
        <w:rPr>
          <w:bCs/>
        </w:rPr>
        <w:t xml:space="preserve"> год и на плановый период 202</w:t>
      </w:r>
      <w:r w:rsidR="0089648F" w:rsidRPr="007A608F">
        <w:rPr>
          <w:bCs/>
        </w:rPr>
        <w:t>4 и 2025</w:t>
      </w:r>
      <w:r w:rsidRPr="007A608F">
        <w:rPr>
          <w:bCs/>
        </w:rPr>
        <w:t xml:space="preserve"> годов»</w:t>
      </w:r>
      <w:r w:rsidR="00A4527B" w:rsidRPr="007A608F">
        <w:rPr>
          <w:bCs/>
        </w:rPr>
        <w:t>.</w:t>
      </w:r>
      <w:r w:rsidRPr="007A608F">
        <w:rPr>
          <w:bCs/>
        </w:rPr>
        <w:t xml:space="preserve"> </w:t>
      </w:r>
    </w:p>
    <w:p w:rsidR="008A13C2" w:rsidRPr="007A608F" w:rsidRDefault="00045C7B" w:rsidP="00974A4F">
      <w:pPr>
        <w:tabs>
          <w:tab w:val="left" w:pos="7095"/>
        </w:tabs>
        <w:ind w:firstLine="426"/>
        <w:jc w:val="both"/>
        <w:rPr>
          <w:bCs/>
        </w:rPr>
      </w:pPr>
      <w:r w:rsidRPr="007A608F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  <w:r w:rsidR="008A13C2" w:rsidRPr="007A608F">
        <w:rPr>
          <w:bCs/>
        </w:rPr>
        <w:t xml:space="preserve">  </w:t>
      </w:r>
    </w:p>
    <w:p w:rsidR="008A13C2" w:rsidRPr="007A608F" w:rsidRDefault="006C3579" w:rsidP="00A4527B">
      <w:pPr>
        <w:tabs>
          <w:tab w:val="left" w:pos="720"/>
          <w:tab w:val="left" w:pos="7095"/>
        </w:tabs>
        <w:ind w:firstLine="426"/>
        <w:jc w:val="both"/>
      </w:pPr>
      <w:r w:rsidRPr="007A608F">
        <w:t>Доходы</w:t>
      </w:r>
      <w:r w:rsidR="006101DF" w:rsidRPr="007A608F">
        <w:t xml:space="preserve"> не увеличи</w:t>
      </w:r>
      <w:r w:rsidR="006026F1" w:rsidRPr="007A608F">
        <w:t>лись</w:t>
      </w:r>
      <w:r w:rsidR="0077072B" w:rsidRPr="007A608F">
        <w:t>,</w:t>
      </w:r>
      <w:r w:rsidR="00831CE1" w:rsidRPr="007A608F">
        <w:t xml:space="preserve"> </w:t>
      </w:r>
      <w:r w:rsidR="00880093" w:rsidRPr="007A608F">
        <w:t xml:space="preserve">расходы </w:t>
      </w:r>
      <w:r w:rsidR="00A93459" w:rsidRPr="007A608F">
        <w:t>у</w:t>
      </w:r>
      <w:r w:rsidR="006101DF" w:rsidRPr="007A608F">
        <w:t>ве</w:t>
      </w:r>
      <w:r w:rsidR="00880093" w:rsidRPr="007A608F">
        <w:t>ли</w:t>
      </w:r>
      <w:r w:rsidR="006101DF" w:rsidRPr="007A608F">
        <w:t>чили</w:t>
      </w:r>
      <w:r w:rsidR="00880093" w:rsidRPr="007A608F">
        <w:t xml:space="preserve">сь </w:t>
      </w:r>
      <w:r w:rsidR="00F94875" w:rsidRPr="007A608F">
        <w:t xml:space="preserve">на </w:t>
      </w:r>
      <w:r w:rsidR="00CB21B6" w:rsidRPr="007A608F">
        <w:t>240 105,50</w:t>
      </w:r>
      <w:r w:rsidR="006101DF" w:rsidRPr="007A608F">
        <w:t xml:space="preserve"> руб., </w:t>
      </w:r>
      <w:r w:rsidR="00917D5A" w:rsidRPr="007A608F">
        <w:t xml:space="preserve">дефицит </w:t>
      </w:r>
      <w:r w:rsidR="00F94875" w:rsidRPr="007A608F">
        <w:t xml:space="preserve">увеличился </w:t>
      </w:r>
      <w:r w:rsidR="00DF39DC" w:rsidRPr="007A608F">
        <w:t xml:space="preserve">на </w:t>
      </w:r>
      <w:r w:rsidR="00CB21B6" w:rsidRPr="007A608F">
        <w:t>240 105,50</w:t>
      </w:r>
      <w:r w:rsidR="00DF39DC" w:rsidRPr="007A608F">
        <w:t xml:space="preserve"> руб.</w:t>
      </w:r>
      <w:r w:rsidR="00F67D88" w:rsidRPr="007A608F">
        <w:t>,</w:t>
      </w:r>
      <w:r w:rsidR="00394E73" w:rsidRPr="007A608F">
        <w:t xml:space="preserve"> </w:t>
      </w:r>
      <w:r w:rsidR="009257D9" w:rsidRPr="007A608F">
        <w:t>и составил</w:t>
      </w:r>
      <w:r w:rsidR="00F94875" w:rsidRPr="007A608F">
        <w:t xml:space="preserve"> 5</w:t>
      </w:r>
      <w:r w:rsidR="00CB21B6" w:rsidRPr="007A608F">
        <w:t> 712 344,24</w:t>
      </w:r>
      <w:r w:rsidR="008B203E" w:rsidRPr="007A608F">
        <w:t xml:space="preserve"> руб</w:t>
      </w:r>
      <w:r w:rsidR="005519E5" w:rsidRPr="007A608F">
        <w:t>.</w:t>
      </w:r>
      <w:r w:rsidR="00CE2FE2">
        <w:t>, за счет остатков прошлого года.</w:t>
      </w:r>
    </w:p>
    <w:p w:rsidR="00F94875" w:rsidRPr="007A608F" w:rsidRDefault="00351962" w:rsidP="00025C92">
      <w:pPr>
        <w:pStyle w:val="a5"/>
        <w:tabs>
          <w:tab w:val="left" w:pos="480"/>
          <w:tab w:val="center" w:pos="481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08F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F94875" w:rsidRPr="007A608F" w:rsidRDefault="00F94875" w:rsidP="00F94875">
      <w:pPr>
        <w:tabs>
          <w:tab w:val="left" w:pos="7095"/>
        </w:tabs>
        <w:ind w:firstLine="426"/>
        <w:jc w:val="both"/>
        <w:rPr>
          <w:bCs/>
        </w:rPr>
      </w:pPr>
    </w:p>
    <w:p w:rsidR="008A13C2" w:rsidRPr="007A608F" w:rsidRDefault="008A13C2" w:rsidP="00351962">
      <w:pPr>
        <w:tabs>
          <w:tab w:val="left" w:pos="3990"/>
        </w:tabs>
        <w:jc w:val="center"/>
        <w:rPr>
          <w:bCs/>
        </w:rPr>
      </w:pPr>
      <w:r w:rsidRPr="007A608F">
        <w:rPr>
          <w:bCs/>
        </w:rPr>
        <w:t>Расходы.</w:t>
      </w:r>
    </w:p>
    <w:p w:rsidR="00F446C8" w:rsidRPr="007A608F" w:rsidRDefault="00F446C8" w:rsidP="00351962">
      <w:pPr>
        <w:tabs>
          <w:tab w:val="left" w:pos="3990"/>
        </w:tabs>
        <w:jc w:val="center"/>
        <w:rPr>
          <w:bCs/>
        </w:rPr>
      </w:pPr>
    </w:p>
    <w:p w:rsidR="008A13C2" w:rsidRPr="007A608F" w:rsidRDefault="00DE4780" w:rsidP="00A4527B">
      <w:pPr>
        <w:tabs>
          <w:tab w:val="left" w:pos="3990"/>
        </w:tabs>
        <w:ind w:firstLine="426"/>
        <w:jc w:val="both"/>
      </w:pPr>
      <w:r w:rsidRPr="007A608F">
        <w:t>О</w:t>
      </w:r>
      <w:r w:rsidR="008A13C2" w:rsidRPr="007A608F">
        <w:t>бщий объем расходов на реализаци</w:t>
      </w:r>
      <w:r w:rsidR="00BE7D9D" w:rsidRPr="007A608F">
        <w:t xml:space="preserve">ю муниципальных программ </w:t>
      </w:r>
      <w:r w:rsidRPr="007A608F">
        <w:t xml:space="preserve">Пестяковского городского поселения </w:t>
      </w:r>
      <w:r w:rsidR="00782996" w:rsidRPr="007A608F">
        <w:t>на 202</w:t>
      </w:r>
      <w:r w:rsidR="00063750" w:rsidRPr="007A608F">
        <w:t>3</w:t>
      </w:r>
      <w:r w:rsidR="008A13C2" w:rsidRPr="007A608F">
        <w:t xml:space="preserve"> год</w:t>
      </w:r>
      <w:r w:rsidR="00782996" w:rsidRPr="007A608F">
        <w:t xml:space="preserve"> </w:t>
      </w:r>
      <w:r w:rsidR="00A93459" w:rsidRPr="007A608F">
        <w:t>у</w:t>
      </w:r>
      <w:r w:rsidR="006101DF" w:rsidRPr="007A608F">
        <w:t>величи</w:t>
      </w:r>
      <w:r w:rsidR="00A93459" w:rsidRPr="007A608F">
        <w:t>лись</w:t>
      </w:r>
      <w:r w:rsidR="00782996" w:rsidRPr="007A608F">
        <w:t xml:space="preserve"> </w:t>
      </w:r>
      <w:r w:rsidR="008A13C2" w:rsidRPr="007A608F">
        <w:t xml:space="preserve">на сумму </w:t>
      </w:r>
      <w:r w:rsidR="00CB21B6" w:rsidRPr="007A608F">
        <w:rPr>
          <w:b/>
        </w:rPr>
        <w:t>240 105,50</w:t>
      </w:r>
      <w:r w:rsidR="00063750" w:rsidRPr="007A608F">
        <w:t xml:space="preserve"> </w:t>
      </w:r>
      <w:r w:rsidR="00351962" w:rsidRPr="007A608F">
        <w:t>руб.</w:t>
      </w:r>
      <w:r w:rsidR="00782996" w:rsidRPr="007A608F">
        <w:t xml:space="preserve"> </w:t>
      </w:r>
      <w:r w:rsidR="00646B0E">
        <w:t xml:space="preserve">за счет </w:t>
      </w:r>
      <w:r w:rsidR="00770C8A">
        <w:t xml:space="preserve">средств </w:t>
      </w:r>
      <w:r w:rsidR="00646B0E">
        <w:t>остатков</w:t>
      </w:r>
      <w:r w:rsidR="006101DF" w:rsidRPr="007A608F">
        <w:t xml:space="preserve"> прошлого года.</w:t>
      </w:r>
    </w:p>
    <w:p w:rsidR="007A608F" w:rsidRPr="007A608F" w:rsidRDefault="007A608F" w:rsidP="007A608F">
      <w:pPr>
        <w:tabs>
          <w:tab w:val="left" w:pos="720"/>
          <w:tab w:val="left" w:pos="7095"/>
        </w:tabs>
        <w:ind w:firstLine="426"/>
        <w:jc w:val="both"/>
      </w:pPr>
      <w:r>
        <w:rPr>
          <w:b/>
        </w:rPr>
        <w:t>1</w:t>
      </w:r>
      <w:r w:rsidRPr="007A608F">
        <w:t xml:space="preserve">. </w:t>
      </w:r>
      <w:r w:rsidRPr="007A608F">
        <w:rPr>
          <w:b/>
        </w:rPr>
        <w:t xml:space="preserve">Муниципальная программа «Организация деятельности органов местного самоуправления Пестяковского городского поселения» </w:t>
      </w:r>
      <w:r w:rsidRPr="007A608F">
        <w:t>увеличена на сумму 45 205,50 руб.</w:t>
      </w:r>
      <w:r w:rsidR="00770C8A">
        <w:t xml:space="preserve"> за счет средств остатков</w:t>
      </w:r>
      <w:r w:rsidR="00770C8A" w:rsidRPr="007A608F">
        <w:t xml:space="preserve"> прошлого года</w:t>
      </w:r>
      <w:r w:rsidR="00770C8A">
        <w:t>.</w:t>
      </w:r>
    </w:p>
    <w:p w:rsidR="007A608F" w:rsidRPr="007A608F" w:rsidRDefault="007A608F" w:rsidP="007A608F">
      <w:pPr>
        <w:tabs>
          <w:tab w:val="left" w:pos="720"/>
          <w:tab w:val="left" w:pos="7095"/>
        </w:tabs>
        <w:jc w:val="both"/>
      </w:pPr>
      <w:r w:rsidRPr="007A608F">
        <w:rPr>
          <w:i/>
        </w:rPr>
        <w:t xml:space="preserve">    </w:t>
      </w:r>
      <w:r w:rsidRPr="007A608F">
        <w:rPr>
          <w:i/>
          <w:u w:val="single"/>
        </w:rPr>
        <w:t>Подпрограмма «Обеспечение деятельности Совета Пестяковского городского поселения»</w:t>
      </w:r>
      <w:r w:rsidRPr="007A608F">
        <w:t xml:space="preserve"> увеличена на сумму 30 205,50 руб., на </w:t>
      </w:r>
      <w:r w:rsidR="00770C8A">
        <w:t xml:space="preserve">выполнение </w:t>
      </w:r>
      <w:r w:rsidRPr="007A608F">
        <w:t>мероприяти</w:t>
      </w:r>
      <w:r w:rsidR="00770C8A">
        <w:t>я</w:t>
      </w:r>
      <w:r w:rsidR="00976BC5">
        <w:t xml:space="preserve"> «Обеспечение функционирования </w:t>
      </w:r>
      <w:r w:rsidRPr="007A608F">
        <w:t>деятельности Совета Пестяковского городского</w:t>
      </w:r>
      <w:r w:rsidR="00646B0E">
        <w:t xml:space="preserve"> поселения» (</w:t>
      </w:r>
      <w:r w:rsidRPr="007A608F">
        <w:t>размещен</w:t>
      </w:r>
      <w:r w:rsidR="00646B0E">
        <w:t xml:space="preserve">ие публичных слушаний в СМИ, </w:t>
      </w:r>
      <w:r w:rsidRPr="007A608F">
        <w:t>приобретение шкафа д</w:t>
      </w:r>
      <w:r w:rsidR="00646B0E">
        <w:t xml:space="preserve">ля документов и </w:t>
      </w:r>
      <w:r w:rsidR="00770C8A">
        <w:t>канцелярских товаров</w:t>
      </w:r>
      <w:r w:rsidRPr="007A608F">
        <w:t>)</w:t>
      </w:r>
      <w:r w:rsidR="00770C8A">
        <w:t>.</w:t>
      </w:r>
    </w:p>
    <w:p w:rsidR="007A608F" w:rsidRPr="007A608F" w:rsidRDefault="00646B0E" w:rsidP="007A608F">
      <w:pPr>
        <w:tabs>
          <w:tab w:val="left" w:pos="720"/>
          <w:tab w:val="left" w:pos="7095"/>
        </w:tabs>
        <w:jc w:val="both"/>
      </w:pPr>
      <w:r>
        <w:rPr>
          <w:i/>
        </w:rPr>
        <w:t xml:space="preserve">    </w:t>
      </w:r>
      <w:r w:rsidR="00976BC5">
        <w:rPr>
          <w:i/>
          <w:u w:val="single"/>
        </w:rPr>
        <w:t xml:space="preserve">Подпрограмма </w:t>
      </w:r>
      <w:r w:rsidR="007A608F" w:rsidRPr="007A608F">
        <w:rPr>
          <w:i/>
          <w:u w:val="single"/>
        </w:rPr>
        <w:t>«Иные мероприятия в области муниципального управления</w:t>
      </w:r>
      <w:r w:rsidR="007A608F" w:rsidRPr="007A608F">
        <w:t>» увеличена на сумму 15 000,00 руб., на передачу межбюджетных трансфертов по Соглашению в бюджет Пестяковского муниципального района на осуществление внешнего муниципального финансового контроля контрольно-счетной комиссией Пестяковского муниципального района.</w:t>
      </w:r>
    </w:p>
    <w:p w:rsidR="00E247BC" w:rsidRPr="007A608F" w:rsidRDefault="00E247BC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770C8A" w:rsidRDefault="00646B0E" w:rsidP="00770C8A">
      <w:pPr>
        <w:tabs>
          <w:tab w:val="left" w:pos="720"/>
          <w:tab w:val="left" w:pos="7095"/>
        </w:tabs>
        <w:ind w:firstLine="426"/>
        <w:jc w:val="both"/>
      </w:pPr>
      <w:r>
        <w:rPr>
          <w:b/>
        </w:rPr>
        <w:t>2</w:t>
      </w:r>
      <w:r w:rsidR="005F4500" w:rsidRPr="007A608F">
        <w:t xml:space="preserve">. </w:t>
      </w:r>
      <w:r w:rsidR="00351962" w:rsidRPr="007A608F">
        <w:t xml:space="preserve"> </w:t>
      </w:r>
      <w:r w:rsidR="00B17ABE" w:rsidRPr="007A608F">
        <w:rPr>
          <w:b/>
        </w:rPr>
        <w:t>М</w:t>
      </w:r>
      <w:r w:rsidR="005F4500" w:rsidRPr="007A608F">
        <w:rPr>
          <w:b/>
        </w:rPr>
        <w:t>униципальн</w:t>
      </w:r>
      <w:r w:rsidR="00B17ABE" w:rsidRPr="007A608F">
        <w:rPr>
          <w:b/>
        </w:rPr>
        <w:t>ая</w:t>
      </w:r>
      <w:r w:rsidR="005F4500" w:rsidRPr="007A608F">
        <w:rPr>
          <w:b/>
        </w:rPr>
        <w:t xml:space="preserve"> программ</w:t>
      </w:r>
      <w:r w:rsidR="00B17ABE" w:rsidRPr="007A608F">
        <w:rPr>
          <w:b/>
        </w:rPr>
        <w:t>а</w:t>
      </w:r>
      <w:r w:rsidR="005F4500" w:rsidRPr="007A608F">
        <w:rPr>
          <w:b/>
        </w:rPr>
        <w:t xml:space="preserve"> «Комплексное развитие систем коммунальной инфраструктуры в Пестяковско</w:t>
      </w:r>
      <w:r w:rsidR="00CD4A73" w:rsidRPr="007A608F">
        <w:rPr>
          <w:b/>
        </w:rPr>
        <w:t xml:space="preserve">м городском поселении» </w:t>
      </w:r>
      <w:r w:rsidR="00A20457" w:rsidRPr="00A20457">
        <w:t>уменьшена</w:t>
      </w:r>
      <w:r w:rsidR="00B17ABE" w:rsidRPr="00A20457">
        <w:t xml:space="preserve"> на </w:t>
      </w:r>
      <w:r w:rsidR="00CB21B6" w:rsidRPr="00A20457">
        <w:t>259 300,00</w:t>
      </w:r>
      <w:r w:rsidR="00B17ABE" w:rsidRPr="00A20457">
        <w:t xml:space="preserve"> руб.</w:t>
      </w:r>
      <w:r w:rsidR="00770C8A">
        <w:t xml:space="preserve"> по </w:t>
      </w:r>
      <w:r w:rsidR="00770C8A" w:rsidRPr="007A608F">
        <w:t>мероприяти</w:t>
      </w:r>
      <w:r w:rsidR="00770C8A">
        <w:t>ю</w:t>
      </w:r>
      <w:r w:rsidR="00770C8A" w:rsidRPr="007A608F">
        <w:t xml:space="preserve"> «Благоустройство и санитарное содержание территорий Пестяковского городского поселения»</w:t>
      </w:r>
      <w:r w:rsidR="00770C8A">
        <w:t xml:space="preserve"> </w:t>
      </w:r>
      <w:r w:rsidR="00770C8A" w:rsidRPr="002A286F">
        <w:rPr>
          <w:i/>
          <w:u w:val="single"/>
        </w:rPr>
        <w:t>п</w:t>
      </w:r>
      <w:r w:rsidR="00880093" w:rsidRPr="007A608F">
        <w:rPr>
          <w:i/>
          <w:u w:val="single"/>
        </w:rPr>
        <w:t>одпрограмм</w:t>
      </w:r>
      <w:r w:rsidR="00770C8A">
        <w:rPr>
          <w:i/>
          <w:u w:val="single"/>
        </w:rPr>
        <w:t>ы</w:t>
      </w:r>
      <w:r w:rsidR="00F94875" w:rsidRPr="007A608F">
        <w:rPr>
          <w:u w:val="single"/>
        </w:rPr>
        <w:t xml:space="preserve"> </w:t>
      </w:r>
      <w:r w:rsidR="00DF39DC" w:rsidRPr="007A608F">
        <w:rPr>
          <w:u w:val="single"/>
        </w:rPr>
        <w:t>«</w:t>
      </w:r>
      <w:r w:rsidR="00880093" w:rsidRPr="007A608F">
        <w:rPr>
          <w:i/>
          <w:u w:val="single"/>
        </w:rPr>
        <w:t>Благоустройство территории Пестяковского городского поселения</w:t>
      </w:r>
      <w:r w:rsidR="00F94875" w:rsidRPr="007A608F">
        <w:t>»</w:t>
      </w:r>
      <w:r w:rsidR="00770C8A">
        <w:t xml:space="preserve"> в</w:t>
      </w:r>
      <w:r w:rsidR="00770C8A" w:rsidRPr="007A608F">
        <w:t xml:space="preserve"> связи с экономией денежных средств от проведения закупки</w:t>
      </w:r>
      <w:r w:rsidR="00770C8A">
        <w:t>.</w:t>
      </w:r>
    </w:p>
    <w:p w:rsidR="0084300E" w:rsidRPr="007A608F" w:rsidRDefault="00770C8A" w:rsidP="00770C8A">
      <w:pPr>
        <w:tabs>
          <w:tab w:val="left" w:pos="720"/>
          <w:tab w:val="left" w:pos="7095"/>
        </w:tabs>
        <w:ind w:firstLine="426"/>
        <w:jc w:val="both"/>
      </w:pPr>
      <w:r w:rsidRPr="007A608F">
        <w:lastRenderedPageBreak/>
        <w:t xml:space="preserve"> </w:t>
      </w:r>
      <w:r w:rsidR="004F65A3" w:rsidRPr="007A608F">
        <w:t>Денежные ср</w:t>
      </w:r>
      <w:r w:rsidR="00162CBE" w:rsidRPr="007A608F">
        <w:t xml:space="preserve">едства перенаправлены </w:t>
      </w:r>
      <w:r w:rsidR="004F65A3" w:rsidRPr="007A608F">
        <w:t>муниципальн</w:t>
      </w:r>
      <w:r>
        <w:t>ую</w:t>
      </w:r>
      <w:r w:rsidR="004F65A3" w:rsidRPr="007A608F">
        <w:t xml:space="preserve"> программ</w:t>
      </w:r>
      <w:r>
        <w:t>у</w:t>
      </w:r>
      <w:r w:rsidR="004F65A3" w:rsidRPr="007A608F">
        <w:t xml:space="preserve"> «Формирование современной городской среды на территории Пестяковского городского поселения Пестяковского муниципального района»</w:t>
      </w:r>
      <w:r w:rsidR="00E06F3D" w:rsidRPr="007A608F">
        <w:t>.</w:t>
      </w:r>
    </w:p>
    <w:p w:rsidR="00E06F3D" w:rsidRPr="007A608F" w:rsidRDefault="00E06F3D" w:rsidP="00162CBE">
      <w:pPr>
        <w:tabs>
          <w:tab w:val="left" w:pos="720"/>
          <w:tab w:val="left" w:pos="7095"/>
        </w:tabs>
        <w:jc w:val="both"/>
      </w:pPr>
    </w:p>
    <w:p w:rsidR="00E06F3D" w:rsidRPr="007A608F" w:rsidRDefault="00E06F3D" w:rsidP="00162CBE">
      <w:pPr>
        <w:tabs>
          <w:tab w:val="left" w:pos="720"/>
          <w:tab w:val="left" w:pos="7095"/>
        </w:tabs>
        <w:jc w:val="both"/>
      </w:pPr>
      <w:r w:rsidRPr="00646B0E">
        <w:rPr>
          <w:b/>
        </w:rPr>
        <w:t xml:space="preserve">      3. Муниципальная</w:t>
      </w:r>
      <w:r w:rsidRPr="007A608F">
        <w:rPr>
          <w:b/>
        </w:rPr>
        <w:t xml:space="preserve"> программа «Формирование современной городской среды на территории Пестяковского городского поселения Пестяковского муниципального район</w:t>
      </w:r>
      <w:r w:rsidRPr="00646B0E">
        <w:rPr>
          <w:b/>
        </w:rPr>
        <w:t>а»</w:t>
      </w:r>
      <w:r w:rsidRPr="00646B0E">
        <w:t xml:space="preserve"> увеличена на сумму 454 200,00 руб.</w:t>
      </w:r>
      <w:r w:rsidR="00770C8A">
        <w:t xml:space="preserve"> по </w:t>
      </w:r>
      <w:bookmarkStart w:id="0" w:name="_GoBack"/>
      <w:r w:rsidR="00770C8A" w:rsidRPr="002A286F">
        <w:rPr>
          <w:i/>
          <w:u w:val="single"/>
        </w:rPr>
        <w:t>п</w:t>
      </w:r>
      <w:bookmarkEnd w:id="0"/>
      <w:r w:rsidR="00646B0E" w:rsidRPr="007A608F">
        <w:rPr>
          <w:i/>
          <w:u w:val="single"/>
        </w:rPr>
        <w:t>одпрограмм</w:t>
      </w:r>
      <w:r w:rsidR="00770C8A">
        <w:rPr>
          <w:i/>
          <w:u w:val="single"/>
        </w:rPr>
        <w:t>е</w:t>
      </w:r>
      <w:r w:rsidR="00646B0E" w:rsidRPr="007A608F">
        <w:rPr>
          <w:i/>
          <w:u w:val="single"/>
        </w:rPr>
        <w:t xml:space="preserve"> «Благоустройство муниципальных территорий общего пользования Пестяковского городского поселения Пестяковского муниципального </w:t>
      </w:r>
      <w:r w:rsidR="00770C8A" w:rsidRPr="007A608F">
        <w:rPr>
          <w:i/>
          <w:u w:val="single"/>
        </w:rPr>
        <w:t>района»</w:t>
      </w:r>
      <w:r w:rsidR="00770C8A" w:rsidRPr="00646B0E">
        <w:rPr>
          <w:i/>
        </w:rPr>
        <w:t xml:space="preserve"> </w:t>
      </w:r>
      <w:r w:rsidR="00770C8A">
        <w:t xml:space="preserve">на выполнение </w:t>
      </w:r>
      <w:r w:rsidR="00646B0E" w:rsidRPr="007A608F">
        <w:t>мероприяти</w:t>
      </w:r>
      <w:r w:rsidR="00770C8A">
        <w:t>я</w:t>
      </w:r>
      <w:r w:rsidR="00646B0E" w:rsidRPr="007A608F">
        <w:t xml:space="preserve"> «Разработка проектно-сметной документации, экспе</w:t>
      </w:r>
      <w:r w:rsidR="00646B0E">
        <w:t>ртиза, строительный контроль озера</w:t>
      </w:r>
      <w:r w:rsidR="00646B0E" w:rsidRPr="007A608F">
        <w:t xml:space="preserve"> «Пестяковское»</w:t>
      </w:r>
      <w:r w:rsidR="00770C8A">
        <w:t>. Из них 194</w:t>
      </w:r>
      <w:r w:rsidR="00770C8A" w:rsidRPr="00646B0E">
        <w:t> 900,00 руб.</w:t>
      </w:r>
      <w:r w:rsidR="00770C8A">
        <w:t xml:space="preserve"> </w:t>
      </w:r>
      <w:r w:rsidRPr="00646B0E">
        <w:t xml:space="preserve">за счет остатков прошлого года, и </w:t>
      </w:r>
      <w:r w:rsidR="0068516A">
        <w:t xml:space="preserve">259 300,00 руб. </w:t>
      </w:r>
      <w:r w:rsidR="00770C8A">
        <w:t xml:space="preserve">за счет </w:t>
      </w:r>
      <w:r w:rsidR="00770C8A" w:rsidRPr="00646B0E">
        <w:t>перераспределён</w:t>
      </w:r>
      <w:r w:rsidR="00770C8A">
        <w:t>ных</w:t>
      </w:r>
      <w:r w:rsidR="00770C8A" w:rsidRPr="00646B0E">
        <w:t xml:space="preserve"> денежных средств</w:t>
      </w:r>
      <w:r w:rsidR="00770C8A">
        <w:t xml:space="preserve"> с</w:t>
      </w:r>
      <w:r w:rsidRPr="00646B0E">
        <w:t xml:space="preserve"> муниципальной</w:t>
      </w:r>
      <w:r w:rsidRPr="007A608F">
        <w:t xml:space="preserve"> программы «Комплексное развитие систем коммунальной инфраструктуры в Пестяковском городском поселении»</w:t>
      </w:r>
      <w:r w:rsidR="005E36C6">
        <w:t>.</w:t>
      </w:r>
    </w:p>
    <w:p w:rsidR="00E06F3D" w:rsidRPr="007A608F" w:rsidRDefault="00E06F3D" w:rsidP="00162CBE">
      <w:pPr>
        <w:tabs>
          <w:tab w:val="left" w:pos="720"/>
          <w:tab w:val="left" w:pos="7095"/>
        </w:tabs>
        <w:jc w:val="both"/>
        <w:rPr>
          <w:i/>
          <w:u w:val="single"/>
        </w:rPr>
      </w:pPr>
      <w:r w:rsidRPr="007A608F">
        <w:rPr>
          <w:b/>
        </w:rPr>
        <w:t xml:space="preserve">      </w:t>
      </w:r>
    </w:p>
    <w:p w:rsidR="006026F1" w:rsidRPr="007A608F" w:rsidRDefault="006026F1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974A4F" w:rsidRPr="007A608F" w:rsidRDefault="00974A4F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7A608F">
        <w:t>Соответственно внесены изменения в приложения:</w:t>
      </w:r>
    </w:p>
    <w:p w:rsidR="00F038E0" w:rsidRPr="007A608F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A608F">
        <w:rPr>
          <w:bCs/>
        </w:rPr>
        <w:t>№</w:t>
      </w:r>
      <w:r w:rsidR="00BC29BC" w:rsidRPr="007A608F">
        <w:rPr>
          <w:bCs/>
        </w:rPr>
        <w:t xml:space="preserve"> </w:t>
      </w:r>
      <w:r w:rsidRPr="007A608F">
        <w:rPr>
          <w:bCs/>
        </w:rPr>
        <w:t>3 «Источники внутреннего финансирования дефицита бюджета Пестяковского городского поселения на 202</w:t>
      </w:r>
      <w:r w:rsidR="0089648F" w:rsidRPr="007A608F">
        <w:rPr>
          <w:bCs/>
        </w:rPr>
        <w:t>3</w:t>
      </w:r>
      <w:r w:rsidRPr="007A608F">
        <w:rPr>
          <w:bCs/>
        </w:rPr>
        <w:t xml:space="preserve"> год и на плановый период 202</w:t>
      </w:r>
      <w:r w:rsidR="0089648F" w:rsidRPr="007A608F">
        <w:rPr>
          <w:bCs/>
        </w:rPr>
        <w:t>4</w:t>
      </w:r>
      <w:r w:rsidRPr="007A608F">
        <w:rPr>
          <w:bCs/>
        </w:rPr>
        <w:t xml:space="preserve"> и 202</w:t>
      </w:r>
      <w:r w:rsidR="0089648F" w:rsidRPr="007A608F">
        <w:rPr>
          <w:bCs/>
        </w:rPr>
        <w:t>5</w:t>
      </w:r>
      <w:r w:rsidRPr="007A608F">
        <w:rPr>
          <w:bCs/>
        </w:rPr>
        <w:t xml:space="preserve"> годов»</w:t>
      </w:r>
      <w:r w:rsidR="006D743B" w:rsidRPr="007A608F">
        <w:rPr>
          <w:bCs/>
        </w:rPr>
        <w:t>;</w:t>
      </w:r>
    </w:p>
    <w:p w:rsidR="00F038E0" w:rsidRPr="007A608F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A608F">
        <w:t>№ 4 «</w:t>
      </w:r>
      <w:r w:rsidRPr="007A608F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89648F" w:rsidRPr="007A608F">
        <w:rPr>
          <w:bCs/>
        </w:rPr>
        <w:t>3</w:t>
      </w:r>
      <w:r w:rsidRPr="007A608F">
        <w:rPr>
          <w:bCs/>
        </w:rPr>
        <w:t xml:space="preserve"> год»</w:t>
      </w:r>
      <w:r w:rsidR="006D743B" w:rsidRPr="007A608F">
        <w:rPr>
          <w:bCs/>
        </w:rPr>
        <w:t>;</w:t>
      </w:r>
    </w:p>
    <w:p w:rsidR="00F038E0" w:rsidRPr="007A608F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A608F">
        <w:t>№ 6 «Ведомственная структура расходов бюджет Пестяковского городского поселения на 202</w:t>
      </w:r>
      <w:r w:rsidR="0089648F" w:rsidRPr="007A608F">
        <w:t>3</w:t>
      </w:r>
      <w:r w:rsidRPr="007A608F">
        <w:t xml:space="preserve"> год</w:t>
      </w:r>
      <w:r w:rsidRPr="007A608F">
        <w:rPr>
          <w:bCs/>
        </w:rPr>
        <w:t>»</w:t>
      </w:r>
      <w:r w:rsidR="006D743B" w:rsidRPr="007A608F">
        <w:rPr>
          <w:bCs/>
        </w:rPr>
        <w:t>;</w:t>
      </w:r>
    </w:p>
    <w:p w:rsidR="006D743B" w:rsidRPr="007A608F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A608F">
        <w:rPr>
          <w:bCs/>
        </w:rPr>
        <w:t>№</w:t>
      </w:r>
      <w:r w:rsidR="00A907C2" w:rsidRPr="007A608F">
        <w:rPr>
          <w:bCs/>
        </w:rPr>
        <w:t xml:space="preserve"> </w:t>
      </w:r>
      <w:r w:rsidRPr="007A608F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89648F" w:rsidRPr="007A608F">
        <w:rPr>
          <w:bCs/>
        </w:rPr>
        <w:t>3</w:t>
      </w:r>
      <w:r w:rsidRPr="007A608F">
        <w:rPr>
          <w:bCs/>
        </w:rPr>
        <w:t xml:space="preserve"> год и на плановый период 202</w:t>
      </w:r>
      <w:r w:rsidR="0089648F" w:rsidRPr="007A608F">
        <w:rPr>
          <w:bCs/>
        </w:rPr>
        <w:t>4</w:t>
      </w:r>
      <w:r w:rsidRPr="007A608F">
        <w:rPr>
          <w:bCs/>
        </w:rPr>
        <w:t xml:space="preserve"> и 202</w:t>
      </w:r>
      <w:r w:rsidR="0089648F" w:rsidRPr="007A608F">
        <w:rPr>
          <w:bCs/>
        </w:rPr>
        <w:t>5</w:t>
      </w:r>
      <w:r w:rsidRPr="007A608F">
        <w:rPr>
          <w:bCs/>
        </w:rPr>
        <w:t xml:space="preserve"> годов»</w:t>
      </w:r>
      <w:r w:rsidR="00E06F3D" w:rsidRPr="007A608F">
        <w:rPr>
          <w:bCs/>
        </w:rPr>
        <w:t>;</w:t>
      </w:r>
    </w:p>
    <w:p w:rsidR="00E06F3D" w:rsidRPr="007A608F" w:rsidRDefault="00E06F3D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A608F">
        <w:rPr>
          <w:bCs/>
        </w:rPr>
        <w:t>№</w:t>
      </w:r>
      <w:r w:rsidR="00976BC5">
        <w:rPr>
          <w:bCs/>
        </w:rPr>
        <w:t xml:space="preserve"> </w:t>
      </w:r>
      <w:r w:rsidRPr="007A608F">
        <w:rPr>
          <w:bCs/>
        </w:rPr>
        <w:t xml:space="preserve">11 </w:t>
      </w:r>
      <w:r w:rsidRPr="007A608F">
        <w:rPr>
          <w:sz w:val="26"/>
          <w:szCs w:val="26"/>
        </w:rPr>
        <w:t>«Распределение межбюджетных трансфертов предоставляемых из бюджета Пестяковского городского поселения бюджету Пестяковского муниципального района на 2023 год и на плановый период 2024 и 2025 годов»</w:t>
      </w:r>
      <w:r w:rsidR="00770C8A">
        <w:rPr>
          <w:sz w:val="26"/>
          <w:szCs w:val="26"/>
        </w:rPr>
        <w:t>.</w:t>
      </w:r>
    </w:p>
    <w:p w:rsidR="00BC29BC" w:rsidRPr="007A608F" w:rsidRDefault="00BC29BC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</w:p>
    <w:p w:rsidR="00D71C84" w:rsidRPr="007A608F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7A608F">
        <w:t>П</w:t>
      </w:r>
      <w:r w:rsidR="00496EFD" w:rsidRPr="007A608F">
        <w:t>редставлять проект решения Совета Пестяковского городского поселения «О</w:t>
      </w:r>
      <w:r w:rsidR="001C34F3" w:rsidRPr="007A608F">
        <w:t xml:space="preserve"> внесении изменений в бюджет</w:t>
      </w:r>
      <w:r w:rsidR="00496EFD" w:rsidRPr="007A608F">
        <w:t xml:space="preserve"> Пестяковск</w:t>
      </w:r>
      <w:r w:rsidR="009B7E61" w:rsidRPr="007A608F">
        <w:t xml:space="preserve">ого городского поселения на </w:t>
      </w:r>
      <w:r w:rsidR="00E5223D" w:rsidRPr="007A608F">
        <w:t>202</w:t>
      </w:r>
      <w:r w:rsidR="0089648F" w:rsidRPr="007A608F">
        <w:t>3</w:t>
      </w:r>
      <w:r w:rsidRPr="007A608F">
        <w:t xml:space="preserve"> </w:t>
      </w:r>
      <w:r w:rsidR="009B7E61" w:rsidRPr="007A608F">
        <w:t xml:space="preserve">год и на плановый период </w:t>
      </w:r>
      <w:r w:rsidR="00E5223D" w:rsidRPr="007A608F">
        <w:t>202</w:t>
      </w:r>
      <w:r w:rsidR="0089648F" w:rsidRPr="007A608F">
        <w:t xml:space="preserve">4 </w:t>
      </w:r>
      <w:r w:rsidR="00E5223D" w:rsidRPr="007A608F">
        <w:t>и 202</w:t>
      </w:r>
      <w:r w:rsidR="0089648F" w:rsidRPr="007A608F">
        <w:t>5</w:t>
      </w:r>
      <w:r w:rsidR="00496EFD" w:rsidRPr="007A608F">
        <w:t xml:space="preserve"> годов» на заседании Совета будет начальник Финансового отдела</w:t>
      </w:r>
      <w:r w:rsidR="00E27D96" w:rsidRPr="007A608F">
        <w:t xml:space="preserve"> </w:t>
      </w:r>
      <w:r w:rsidR="009B7E61" w:rsidRPr="007A608F">
        <w:t>И.</w:t>
      </w:r>
      <w:r w:rsidR="005C0D35" w:rsidRPr="007A608F">
        <w:t xml:space="preserve"> </w:t>
      </w:r>
      <w:r w:rsidR="009B7E61" w:rsidRPr="007A608F">
        <w:t>Е.</w:t>
      </w:r>
      <w:r w:rsidR="005C0D35" w:rsidRPr="007A608F">
        <w:t xml:space="preserve"> </w:t>
      </w:r>
      <w:r w:rsidR="009B7E61" w:rsidRPr="007A608F">
        <w:t>Тюрикова</w:t>
      </w:r>
      <w:r w:rsidR="003A6923" w:rsidRPr="007A608F">
        <w:t>.</w:t>
      </w:r>
    </w:p>
    <w:p w:rsidR="00BC29BC" w:rsidRDefault="00BC29BC" w:rsidP="00F446C8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770C8A" w:rsidRPr="007A608F" w:rsidRDefault="00770C8A" w:rsidP="00F446C8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BC29BC" w:rsidRPr="007A608F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900FE" w:rsidRPr="007A608F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7A608F">
        <w:t>Глав</w:t>
      </w:r>
      <w:r w:rsidR="0089648F" w:rsidRPr="007A608F">
        <w:t>а</w:t>
      </w:r>
    </w:p>
    <w:p w:rsidR="006802E8" w:rsidRPr="00CD1107" w:rsidRDefault="00B42F89" w:rsidP="0009536C">
      <w:pPr>
        <w:shd w:val="clear" w:color="auto" w:fill="FFFFFF" w:themeFill="background1"/>
        <w:tabs>
          <w:tab w:val="left" w:pos="7095"/>
        </w:tabs>
        <w:jc w:val="both"/>
      </w:pPr>
      <w:r w:rsidRPr="007A608F">
        <w:t>Пестяковского</w:t>
      </w:r>
      <w:r w:rsidR="00B900FE" w:rsidRPr="007A608F">
        <w:t xml:space="preserve"> </w:t>
      </w:r>
      <w:r w:rsidR="009F040E" w:rsidRPr="007A608F">
        <w:t>муниципального райо</w:t>
      </w:r>
      <w:r w:rsidR="00BC218C" w:rsidRPr="007A608F">
        <w:t xml:space="preserve">на          </w:t>
      </w:r>
      <w:r w:rsidR="00E247BC" w:rsidRPr="007A608F">
        <w:t xml:space="preserve">      </w:t>
      </w:r>
      <w:r w:rsidRPr="007A608F">
        <w:t xml:space="preserve">                                        </w:t>
      </w:r>
      <w:r w:rsidR="00E5223D" w:rsidRPr="007A608F">
        <w:t xml:space="preserve">          </w:t>
      </w:r>
      <w:r w:rsidR="00327A69" w:rsidRPr="007A608F">
        <w:t xml:space="preserve">    </w:t>
      </w:r>
      <w:r w:rsidR="00E5223D" w:rsidRPr="007A608F">
        <w:t>А.Н. Груздев</w:t>
      </w:r>
      <w:r w:rsidR="00E5223D" w:rsidRPr="00CD1107">
        <w:t xml:space="preserve"> </w:t>
      </w:r>
    </w:p>
    <w:sectPr w:rsidR="006802E8" w:rsidRPr="00CD1107" w:rsidSect="00DA2F0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42" w:rsidRDefault="00B57B42" w:rsidP="00617C67">
      <w:r>
        <w:separator/>
      </w:r>
    </w:p>
  </w:endnote>
  <w:endnote w:type="continuationSeparator" w:id="0">
    <w:p w:rsidR="00B57B42" w:rsidRDefault="00B57B42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42" w:rsidRDefault="00B57B42" w:rsidP="00617C67">
      <w:r>
        <w:separator/>
      </w:r>
    </w:p>
  </w:footnote>
  <w:footnote w:type="continuationSeparator" w:id="0">
    <w:p w:rsidR="00B57B42" w:rsidRDefault="00B57B42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5C92"/>
    <w:rsid w:val="0002799A"/>
    <w:rsid w:val="00032B47"/>
    <w:rsid w:val="00032E16"/>
    <w:rsid w:val="00034237"/>
    <w:rsid w:val="000354AD"/>
    <w:rsid w:val="0004106D"/>
    <w:rsid w:val="000418F1"/>
    <w:rsid w:val="00045C7B"/>
    <w:rsid w:val="0004601B"/>
    <w:rsid w:val="00055112"/>
    <w:rsid w:val="00055200"/>
    <w:rsid w:val="000554C4"/>
    <w:rsid w:val="00056321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536C"/>
    <w:rsid w:val="0009625F"/>
    <w:rsid w:val="000A725E"/>
    <w:rsid w:val="000B040B"/>
    <w:rsid w:val="000B5103"/>
    <w:rsid w:val="000B5F2E"/>
    <w:rsid w:val="000B6B8A"/>
    <w:rsid w:val="000B7FC6"/>
    <w:rsid w:val="000C33D8"/>
    <w:rsid w:val="000C501C"/>
    <w:rsid w:val="000C6516"/>
    <w:rsid w:val="000C7975"/>
    <w:rsid w:val="000D1D1D"/>
    <w:rsid w:val="000D56AE"/>
    <w:rsid w:val="000E5C55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2CBE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11E1"/>
    <w:rsid w:val="001E5073"/>
    <w:rsid w:val="001E7393"/>
    <w:rsid w:val="001F0F12"/>
    <w:rsid w:val="001F2DDB"/>
    <w:rsid w:val="0020040C"/>
    <w:rsid w:val="00211CE0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6704D"/>
    <w:rsid w:val="0027292E"/>
    <w:rsid w:val="00273013"/>
    <w:rsid w:val="0027493F"/>
    <w:rsid w:val="00286AD7"/>
    <w:rsid w:val="00286C3A"/>
    <w:rsid w:val="00286D0E"/>
    <w:rsid w:val="00290818"/>
    <w:rsid w:val="00290FD1"/>
    <w:rsid w:val="00291513"/>
    <w:rsid w:val="00291D4D"/>
    <w:rsid w:val="00295F05"/>
    <w:rsid w:val="002969AD"/>
    <w:rsid w:val="002A20B1"/>
    <w:rsid w:val="002A286F"/>
    <w:rsid w:val="002B0629"/>
    <w:rsid w:val="002B2F57"/>
    <w:rsid w:val="002B3A0A"/>
    <w:rsid w:val="002B7509"/>
    <w:rsid w:val="002C0AAF"/>
    <w:rsid w:val="002D0AA7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3D1D"/>
    <w:rsid w:val="00325960"/>
    <w:rsid w:val="00325DB6"/>
    <w:rsid w:val="00327A69"/>
    <w:rsid w:val="00332097"/>
    <w:rsid w:val="00342AB9"/>
    <w:rsid w:val="00350A11"/>
    <w:rsid w:val="00350F96"/>
    <w:rsid w:val="00351962"/>
    <w:rsid w:val="00355050"/>
    <w:rsid w:val="00355668"/>
    <w:rsid w:val="00360142"/>
    <w:rsid w:val="003601D7"/>
    <w:rsid w:val="00360E27"/>
    <w:rsid w:val="00366C99"/>
    <w:rsid w:val="003769A1"/>
    <w:rsid w:val="00380EB4"/>
    <w:rsid w:val="0038171B"/>
    <w:rsid w:val="0038627D"/>
    <w:rsid w:val="003873D2"/>
    <w:rsid w:val="00392738"/>
    <w:rsid w:val="00394A12"/>
    <w:rsid w:val="00394E73"/>
    <w:rsid w:val="003958AE"/>
    <w:rsid w:val="003A0014"/>
    <w:rsid w:val="003A34C4"/>
    <w:rsid w:val="003A4586"/>
    <w:rsid w:val="003A4DC0"/>
    <w:rsid w:val="003A6923"/>
    <w:rsid w:val="003B79D5"/>
    <w:rsid w:val="003C6983"/>
    <w:rsid w:val="003D62ED"/>
    <w:rsid w:val="003E3B40"/>
    <w:rsid w:val="003E5253"/>
    <w:rsid w:val="003F2193"/>
    <w:rsid w:val="003F224F"/>
    <w:rsid w:val="003F3531"/>
    <w:rsid w:val="003F45E1"/>
    <w:rsid w:val="003F5804"/>
    <w:rsid w:val="003F73D1"/>
    <w:rsid w:val="00402CD7"/>
    <w:rsid w:val="00405B6D"/>
    <w:rsid w:val="0040686E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50D22"/>
    <w:rsid w:val="004639D1"/>
    <w:rsid w:val="00465BF2"/>
    <w:rsid w:val="004665D7"/>
    <w:rsid w:val="00470AC8"/>
    <w:rsid w:val="0047541E"/>
    <w:rsid w:val="00480782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264E"/>
    <w:rsid w:val="004D4D3D"/>
    <w:rsid w:val="004E2BBB"/>
    <w:rsid w:val="004E3614"/>
    <w:rsid w:val="004E72E3"/>
    <w:rsid w:val="004F4F05"/>
    <w:rsid w:val="004F58F4"/>
    <w:rsid w:val="004F65A3"/>
    <w:rsid w:val="00500D59"/>
    <w:rsid w:val="005067D7"/>
    <w:rsid w:val="00512114"/>
    <w:rsid w:val="00513E52"/>
    <w:rsid w:val="00515FFC"/>
    <w:rsid w:val="005165CC"/>
    <w:rsid w:val="00516AE4"/>
    <w:rsid w:val="00525A96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82D9C"/>
    <w:rsid w:val="00583784"/>
    <w:rsid w:val="00584A75"/>
    <w:rsid w:val="00585296"/>
    <w:rsid w:val="00593384"/>
    <w:rsid w:val="005975C2"/>
    <w:rsid w:val="005A1778"/>
    <w:rsid w:val="005A5140"/>
    <w:rsid w:val="005B3CD8"/>
    <w:rsid w:val="005B4E14"/>
    <w:rsid w:val="005C0D35"/>
    <w:rsid w:val="005C6531"/>
    <w:rsid w:val="005C6E10"/>
    <w:rsid w:val="005C7F5B"/>
    <w:rsid w:val="005D1690"/>
    <w:rsid w:val="005D2DC8"/>
    <w:rsid w:val="005D34F5"/>
    <w:rsid w:val="005D3B86"/>
    <w:rsid w:val="005E36C6"/>
    <w:rsid w:val="005F1A61"/>
    <w:rsid w:val="005F22FC"/>
    <w:rsid w:val="005F270D"/>
    <w:rsid w:val="005F4500"/>
    <w:rsid w:val="0060180D"/>
    <w:rsid w:val="006026F1"/>
    <w:rsid w:val="00605A82"/>
    <w:rsid w:val="00606F5E"/>
    <w:rsid w:val="006101DF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3571"/>
    <w:rsid w:val="00646B0E"/>
    <w:rsid w:val="00647158"/>
    <w:rsid w:val="006513AA"/>
    <w:rsid w:val="0066605B"/>
    <w:rsid w:val="00667FFB"/>
    <w:rsid w:val="0067111C"/>
    <w:rsid w:val="00672B9F"/>
    <w:rsid w:val="006753E1"/>
    <w:rsid w:val="00676ED7"/>
    <w:rsid w:val="006802E8"/>
    <w:rsid w:val="00680304"/>
    <w:rsid w:val="0068516A"/>
    <w:rsid w:val="00687BD4"/>
    <w:rsid w:val="006933F4"/>
    <w:rsid w:val="006953BC"/>
    <w:rsid w:val="00695E5D"/>
    <w:rsid w:val="0069621C"/>
    <w:rsid w:val="00697081"/>
    <w:rsid w:val="006A0149"/>
    <w:rsid w:val="006A363B"/>
    <w:rsid w:val="006A576F"/>
    <w:rsid w:val="006B0960"/>
    <w:rsid w:val="006B36AA"/>
    <w:rsid w:val="006B5BB9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4411"/>
    <w:rsid w:val="006E74E2"/>
    <w:rsid w:val="006F3959"/>
    <w:rsid w:val="006F6329"/>
    <w:rsid w:val="007014D0"/>
    <w:rsid w:val="00703F07"/>
    <w:rsid w:val="00704675"/>
    <w:rsid w:val="0071254B"/>
    <w:rsid w:val="00712E33"/>
    <w:rsid w:val="007178CD"/>
    <w:rsid w:val="00727745"/>
    <w:rsid w:val="00743024"/>
    <w:rsid w:val="007448BF"/>
    <w:rsid w:val="00744BD1"/>
    <w:rsid w:val="0075263B"/>
    <w:rsid w:val="00753223"/>
    <w:rsid w:val="0076478B"/>
    <w:rsid w:val="0077072B"/>
    <w:rsid w:val="00770C8A"/>
    <w:rsid w:val="00774B11"/>
    <w:rsid w:val="00774CA7"/>
    <w:rsid w:val="00782996"/>
    <w:rsid w:val="00784A57"/>
    <w:rsid w:val="007A387B"/>
    <w:rsid w:val="007A3900"/>
    <w:rsid w:val="007A42DB"/>
    <w:rsid w:val="007A4C39"/>
    <w:rsid w:val="007A608F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CD1"/>
    <w:rsid w:val="00816A99"/>
    <w:rsid w:val="00816C98"/>
    <w:rsid w:val="00821D8E"/>
    <w:rsid w:val="008244CD"/>
    <w:rsid w:val="00824FBB"/>
    <w:rsid w:val="00825A02"/>
    <w:rsid w:val="00826EE0"/>
    <w:rsid w:val="00831CE1"/>
    <w:rsid w:val="00837E60"/>
    <w:rsid w:val="0084300E"/>
    <w:rsid w:val="00846746"/>
    <w:rsid w:val="00850426"/>
    <w:rsid w:val="00851A3C"/>
    <w:rsid w:val="0085741E"/>
    <w:rsid w:val="00875A6B"/>
    <w:rsid w:val="00876EDD"/>
    <w:rsid w:val="00880093"/>
    <w:rsid w:val="008814B4"/>
    <w:rsid w:val="008829B3"/>
    <w:rsid w:val="00883507"/>
    <w:rsid w:val="0089179A"/>
    <w:rsid w:val="00892CA5"/>
    <w:rsid w:val="00895157"/>
    <w:rsid w:val="0089529C"/>
    <w:rsid w:val="0089648F"/>
    <w:rsid w:val="00896FE1"/>
    <w:rsid w:val="008A13C2"/>
    <w:rsid w:val="008A1BE2"/>
    <w:rsid w:val="008B203E"/>
    <w:rsid w:val="008B3FF8"/>
    <w:rsid w:val="008B7177"/>
    <w:rsid w:val="008C0DE5"/>
    <w:rsid w:val="008C277F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7D9"/>
    <w:rsid w:val="0092597F"/>
    <w:rsid w:val="0095193D"/>
    <w:rsid w:val="00954246"/>
    <w:rsid w:val="0095450E"/>
    <w:rsid w:val="00961EF3"/>
    <w:rsid w:val="009636EC"/>
    <w:rsid w:val="00974A4F"/>
    <w:rsid w:val="00974D8D"/>
    <w:rsid w:val="00976BC5"/>
    <w:rsid w:val="00981A6F"/>
    <w:rsid w:val="009829B1"/>
    <w:rsid w:val="0098778B"/>
    <w:rsid w:val="009929F4"/>
    <w:rsid w:val="00995C0B"/>
    <w:rsid w:val="009971E5"/>
    <w:rsid w:val="009B1F78"/>
    <w:rsid w:val="009B21F7"/>
    <w:rsid w:val="009B7463"/>
    <w:rsid w:val="009B7E61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045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61A6F"/>
    <w:rsid w:val="00A6237E"/>
    <w:rsid w:val="00A668F5"/>
    <w:rsid w:val="00A705FD"/>
    <w:rsid w:val="00A80387"/>
    <w:rsid w:val="00A852AD"/>
    <w:rsid w:val="00A87339"/>
    <w:rsid w:val="00A907C2"/>
    <w:rsid w:val="00A910DC"/>
    <w:rsid w:val="00A93459"/>
    <w:rsid w:val="00A939FA"/>
    <w:rsid w:val="00A97E95"/>
    <w:rsid w:val="00AA531B"/>
    <w:rsid w:val="00AB69B2"/>
    <w:rsid w:val="00AB6DF3"/>
    <w:rsid w:val="00AC15EA"/>
    <w:rsid w:val="00AC1EEF"/>
    <w:rsid w:val="00AC2112"/>
    <w:rsid w:val="00AC2C78"/>
    <w:rsid w:val="00AC3817"/>
    <w:rsid w:val="00AD1FD8"/>
    <w:rsid w:val="00AD33B4"/>
    <w:rsid w:val="00AD3E79"/>
    <w:rsid w:val="00AD478B"/>
    <w:rsid w:val="00AD5004"/>
    <w:rsid w:val="00AD7C7A"/>
    <w:rsid w:val="00AE632B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17ABE"/>
    <w:rsid w:val="00B258D8"/>
    <w:rsid w:val="00B26083"/>
    <w:rsid w:val="00B32B27"/>
    <w:rsid w:val="00B33BDC"/>
    <w:rsid w:val="00B406B9"/>
    <w:rsid w:val="00B42F89"/>
    <w:rsid w:val="00B47CEF"/>
    <w:rsid w:val="00B504B4"/>
    <w:rsid w:val="00B52EC5"/>
    <w:rsid w:val="00B57B42"/>
    <w:rsid w:val="00B61D8C"/>
    <w:rsid w:val="00B63A7D"/>
    <w:rsid w:val="00B66AFA"/>
    <w:rsid w:val="00B66D23"/>
    <w:rsid w:val="00B718C5"/>
    <w:rsid w:val="00B73897"/>
    <w:rsid w:val="00B739F5"/>
    <w:rsid w:val="00B83A6A"/>
    <w:rsid w:val="00B85B17"/>
    <w:rsid w:val="00B900FE"/>
    <w:rsid w:val="00B905B2"/>
    <w:rsid w:val="00B90D2B"/>
    <w:rsid w:val="00B914AE"/>
    <w:rsid w:val="00B91DCE"/>
    <w:rsid w:val="00B93677"/>
    <w:rsid w:val="00B95081"/>
    <w:rsid w:val="00BA2402"/>
    <w:rsid w:val="00BA2A77"/>
    <w:rsid w:val="00BA7CEC"/>
    <w:rsid w:val="00BA7F6D"/>
    <w:rsid w:val="00BB5B86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602E"/>
    <w:rsid w:val="00BE7D9D"/>
    <w:rsid w:val="00BF1393"/>
    <w:rsid w:val="00BF574B"/>
    <w:rsid w:val="00C00CBF"/>
    <w:rsid w:val="00C02891"/>
    <w:rsid w:val="00C058B2"/>
    <w:rsid w:val="00C06947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70D56"/>
    <w:rsid w:val="00C77BAF"/>
    <w:rsid w:val="00C81238"/>
    <w:rsid w:val="00C84DA2"/>
    <w:rsid w:val="00C86711"/>
    <w:rsid w:val="00C910E7"/>
    <w:rsid w:val="00C9784A"/>
    <w:rsid w:val="00CA2AC7"/>
    <w:rsid w:val="00CA5D62"/>
    <w:rsid w:val="00CB164E"/>
    <w:rsid w:val="00CB21B6"/>
    <w:rsid w:val="00CB4BB7"/>
    <w:rsid w:val="00CB4E2B"/>
    <w:rsid w:val="00CB5FDB"/>
    <w:rsid w:val="00CC0A0A"/>
    <w:rsid w:val="00CC120E"/>
    <w:rsid w:val="00CC3F47"/>
    <w:rsid w:val="00CD1107"/>
    <w:rsid w:val="00CD1B22"/>
    <w:rsid w:val="00CD2124"/>
    <w:rsid w:val="00CD2900"/>
    <w:rsid w:val="00CD4A73"/>
    <w:rsid w:val="00CD6F6D"/>
    <w:rsid w:val="00CE1CE8"/>
    <w:rsid w:val="00CE2FE2"/>
    <w:rsid w:val="00CE434B"/>
    <w:rsid w:val="00CE46BB"/>
    <w:rsid w:val="00CE4729"/>
    <w:rsid w:val="00CE610A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AB0"/>
    <w:rsid w:val="00D801D0"/>
    <w:rsid w:val="00D80529"/>
    <w:rsid w:val="00D845BC"/>
    <w:rsid w:val="00D91CCA"/>
    <w:rsid w:val="00DA2F06"/>
    <w:rsid w:val="00DA4F79"/>
    <w:rsid w:val="00DA6D57"/>
    <w:rsid w:val="00DB08F0"/>
    <w:rsid w:val="00DB47F9"/>
    <w:rsid w:val="00DB7747"/>
    <w:rsid w:val="00DB7F06"/>
    <w:rsid w:val="00DC2A0A"/>
    <w:rsid w:val="00DC3782"/>
    <w:rsid w:val="00DD0BA7"/>
    <w:rsid w:val="00DD189D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DF39DC"/>
    <w:rsid w:val="00E02BC0"/>
    <w:rsid w:val="00E034A1"/>
    <w:rsid w:val="00E03C21"/>
    <w:rsid w:val="00E06F3D"/>
    <w:rsid w:val="00E10557"/>
    <w:rsid w:val="00E16BD2"/>
    <w:rsid w:val="00E17876"/>
    <w:rsid w:val="00E241A0"/>
    <w:rsid w:val="00E247BC"/>
    <w:rsid w:val="00E26BCF"/>
    <w:rsid w:val="00E27D96"/>
    <w:rsid w:val="00E3116F"/>
    <w:rsid w:val="00E31C55"/>
    <w:rsid w:val="00E3567B"/>
    <w:rsid w:val="00E35D76"/>
    <w:rsid w:val="00E36FDE"/>
    <w:rsid w:val="00E430BF"/>
    <w:rsid w:val="00E5223D"/>
    <w:rsid w:val="00E57197"/>
    <w:rsid w:val="00E62460"/>
    <w:rsid w:val="00E6267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4F0"/>
    <w:rsid w:val="00ED0857"/>
    <w:rsid w:val="00ED1D0D"/>
    <w:rsid w:val="00ED22E6"/>
    <w:rsid w:val="00ED23B5"/>
    <w:rsid w:val="00ED2906"/>
    <w:rsid w:val="00ED3E61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A1B"/>
    <w:rsid w:val="00F06F04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46C8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67D88"/>
    <w:rsid w:val="00F72BD1"/>
    <w:rsid w:val="00F74BE0"/>
    <w:rsid w:val="00F840CE"/>
    <w:rsid w:val="00F84A0B"/>
    <w:rsid w:val="00F93186"/>
    <w:rsid w:val="00F94875"/>
    <w:rsid w:val="00F97790"/>
    <w:rsid w:val="00F9795D"/>
    <w:rsid w:val="00FA03AC"/>
    <w:rsid w:val="00FA140B"/>
    <w:rsid w:val="00FA17FF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D7C6B"/>
    <w:rsid w:val="00FE0A6B"/>
    <w:rsid w:val="00FE1885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CF51-0A25-4BC3-B810-BB9B5BD9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33</cp:revision>
  <cp:lastPrinted>2023-04-18T10:58:00Z</cp:lastPrinted>
  <dcterms:created xsi:type="dcterms:W3CDTF">2023-02-16T10:57:00Z</dcterms:created>
  <dcterms:modified xsi:type="dcterms:W3CDTF">2023-04-20T05:19:00Z</dcterms:modified>
</cp:coreProperties>
</file>