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71254B" w:rsidP="009F040E">
      <w:pPr>
        <w:jc w:val="center"/>
      </w:pPr>
      <w:r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77111B" w:rsidRDefault="009F040E" w:rsidP="009F040E">
      <w:pPr>
        <w:tabs>
          <w:tab w:val="right" w:pos="9354"/>
        </w:tabs>
      </w:pPr>
      <w:r w:rsidRPr="0077111B">
        <w:t>«</w:t>
      </w:r>
      <w:r w:rsidR="009257D9" w:rsidRPr="0077111B">
        <w:t>___</w:t>
      </w:r>
      <w:r w:rsidR="00CB164E" w:rsidRPr="0077111B">
        <w:t>»</w:t>
      </w:r>
      <w:r w:rsidR="00E5223D" w:rsidRPr="0077111B">
        <w:t xml:space="preserve"> </w:t>
      </w:r>
      <w:r w:rsidR="00111D38">
        <w:t>июл</w:t>
      </w:r>
      <w:r w:rsidR="007133A3" w:rsidRPr="0077111B">
        <w:t>я</w:t>
      </w:r>
      <w:r w:rsidR="00DD189D" w:rsidRPr="0077111B">
        <w:t xml:space="preserve"> 2023</w:t>
      </w:r>
      <w:r w:rsidRPr="0077111B">
        <w:t xml:space="preserve"> г.     № </w:t>
      </w:r>
      <w:r w:rsidR="009257D9" w:rsidRPr="0077111B">
        <w:t>___</w:t>
      </w:r>
    </w:p>
    <w:p w:rsidR="00BC29BC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Совет Пестяковского 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             городского поселения</w:t>
      </w:r>
    </w:p>
    <w:p w:rsidR="00045C7B" w:rsidRPr="0077111B" w:rsidRDefault="00045C7B" w:rsidP="00045C7B">
      <w:pPr>
        <w:tabs>
          <w:tab w:val="left" w:pos="5520"/>
        </w:tabs>
        <w:jc w:val="right"/>
      </w:pPr>
      <w:r w:rsidRPr="0077111B">
        <w:t xml:space="preserve">                                                                                Ивановской области</w:t>
      </w:r>
    </w:p>
    <w:p w:rsidR="00045C7B" w:rsidRPr="0077111B" w:rsidRDefault="00045C7B" w:rsidP="00045C7B">
      <w:pPr>
        <w:tabs>
          <w:tab w:val="left" w:pos="6945"/>
        </w:tabs>
        <w:jc w:val="right"/>
      </w:pPr>
      <w:r w:rsidRPr="0077111B">
        <w:tab/>
        <w:t>Гоголеву А.В.</w:t>
      </w:r>
    </w:p>
    <w:p w:rsidR="00045C7B" w:rsidRPr="0077111B" w:rsidRDefault="00045C7B" w:rsidP="00045C7B">
      <w:pPr>
        <w:jc w:val="center"/>
      </w:pPr>
    </w:p>
    <w:p w:rsidR="00045C7B" w:rsidRPr="0077111B" w:rsidRDefault="00045C7B" w:rsidP="00045C7B">
      <w:pPr>
        <w:jc w:val="center"/>
      </w:pPr>
      <w:r w:rsidRPr="0077111B">
        <w:t>Уважаемый Александр Валерьевич!</w:t>
      </w:r>
    </w:p>
    <w:p w:rsidR="00045C7B" w:rsidRPr="0077111B" w:rsidRDefault="00045C7B" w:rsidP="00045C7B">
      <w:pPr>
        <w:jc w:val="center"/>
        <w:rPr>
          <w:sz w:val="26"/>
          <w:szCs w:val="26"/>
        </w:rPr>
      </w:pPr>
    </w:p>
    <w:p w:rsidR="00045C7B" w:rsidRPr="0077111B" w:rsidRDefault="00045C7B" w:rsidP="00045C7B">
      <w:pPr>
        <w:ind w:firstLine="426"/>
        <w:jc w:val="both"/>
        <w:rPr>
          <w:bCs/>
        </w:rPr>
      </w:pPr>
      <w:r w:rsidRPr="0077111B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77111B">
        <w:rPr>
          <w:bCs/>
        </w:rPr>
        <w:t>О внесении изменений и дополнений в решение Совета Пестяко</w:t>
      </w:r>
      <w:r w:rsidR="006303BF" w:rsidRPr="0077111B">
        <w:rPr>
          <w:bCs/>
        </w:rPr>
        <w:t>в</w:t>
      </w:r>
      <w:r w:rsidR="0089648F" w:rsidRPr="0077111B">
        <w:rPr>
          <w:bCs/>
        </w:rPr>
        <w:t>ского городского поселения от 20</w:t>
      </w:r>
      <w:r w:rsidRPr="0077111B">
        <w:rPr>
          <w:bCs/>
        </w:rPr>
        <w:t>.12.</w:t>
      </w:r>
      <w:r w:rsidR="0089648F" w:rsidRPr="0077111B">
        <w:rPr>
          <w:bCs/>
        </w:rPr>
        <w:t>2022</w:t>
      </w:r>
      <w:r w:rsidR="00BC29BC" w:rsidRPr="0077111B">
        <w:rPr>
          <w:bCs/>
        </w:rPr>
        <w:t xml:space="preserve"> </w:t>
      </w:r>
      <w:r w:rsidR="0089648F" w:rsidRPr="0077111B">
        <w:rPr>
          <w:bCs/>
        </w:rPr>
        <w:t>г</w:t>
      </w:r>
      <w:r w:rsidR="00BC29BC" w:rsidRPr="0077111B">
        <w:rPr>
          <w:bCs/>
        </w:rPr>
        <w:t>ода</w:t>
      </w:r>
      <w:r w:rsidR="0089648F" w:rsidRPr="0077111B">
        <w:rPr>
          <w:bCs/>
        </w:rPr>
        <w:t xml:space="preserve"> № 202</w:t>
      </w:r>
      <w:r w:rsidRPr="0077111B">
        <w:rPr>
          <w:bCs/>
        </w:rPr>
        <w:t xml:space="preserve"> «О бюджете Пестяковск</w:t>
      </w:r>
      <w:r w:rsidR="0089648F" w:rsidRPr="0077111B">
        <w:rPr>
          <w:bCs/>
        </w:rPr>
        <w:t>ого городского поселения на 2023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 и 2025</w:t>
      </w:r>
      <w:r w:rsidRPr="0077111B">
        <w:rPr>
          <w:bCs/>
        </w:rPr>
        <w:t xml:space="preserve"> годов»</w:t>
      </w:r>
      <w:r w:rsidR="00A4527B" w:rsidRPr="0077111B">
        <w:rPr>
          <w:bCs/>
        </w:rPr>
        <w:t>.</w:t>
      </w:r>
      <w:r w:rsidRPr="0077111B">
        <w:rPr>
          <w:bCs/>
        </w:rPr>
        <w:t xml:space="preserve"> </w:t>
      </w:r>
    </w:p>
    <w:p w:rsidR="008A13C2" w:rsidRPr="0077111B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77111B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77111B">
        <w:rPr>
          <w:bCs/>
        </w:rPr>
        <w:t xml:space="preserve">  </w:t>
      </w:r>
    </w:p>
    <w:p w:rsidR="00FA17FF" w:rsidRPr="0077111B" w:rsidRDefault="00543D70" w:rsidP="00A4527B">
      <w:pPr>
        <w:tabs>
          <w:tab w:val="left" w:pos="720"/>
          <w:tab w:val="left" w:pos="7095"/>
        </w:tabs>
        <w:ind w:firstLine="426"/>
        <w:jc w:val="both"/>
      </w:pPr>
      <w:r w:rsidRPr="0077111B">
        <w:t xml:space="preserve">Доходы </w:t>
      </w:r>
      <w:r>
        <w:t xml:space="preserve">и расходы </w:t>
      </w:r>
      <w:r w:rsidR="00111D38">
        <w:t>уменьше</w:t>
      </w:r>
      <w:r w:rsidR="00FA17FF" w:rsidRPr="0077111B">
        <w:t>ны</w:t>
      </w:r>
      <w:r w:rsidR="00831CE1" w:rsidRPr="0077111B">
        <w:t xml:space="preserve"> </w:t>
      </w:r>
      <w:r w:rsidR="00111D38">
        <w:t xml:space="preserve">в 2023 году </w:t>
      </w:r>
      <w:r w:rsidR="00831CE1" w:rsidRPr="0077111B">
        <w:t>на</w:t>
      </w:r>
      <w:r w:rsidR="00575893">
        <w:t xml:space="preserve"> сумму</w:t>
      </w:r>
      <w:r w:rsidR="00831CE1" w:rsidRPr="0077111B">
        <w:t xml:space="preserve"> </w:t>
      </w:r>
      <w:r w:rsidR="00111D38">
        <w:t>240 922,00</w:t>
      </w:r>
      <w:r w:rsidR="00831CE1" w:rsidRPr="0077111B">
        <w:t xml:space="preserve"> руб</w:t>
      </w:r>
      <w:r w:rsidR="00FA17FF" w:rsidRPr="0077111B">
        <w:t>.</w:t>
      </w:r>
      <w:r w:rsidR="0077072B" w:rsidRPr="0077111B">
        <w:t>,</w:t>
      </w:r>
      <w:r w:rsidR="00831CE1" w:rsidRPr="0077111B">
        <w:t xml:space="preserve"> </w:t>
      </w:r>
      <w:r w:rsidR="00917D5A" w:rsidRPr="0077111B">
        <w:t xml:space="preserve">дефицит </w:t>
      </w:r>
      <w:r w:rsidR="007133A3" w:rsidRPr="0077111B">
        <w:t>остался без изменения</w:t>
      </w:r>
      <w:r w:rsidR="00394E73" w:rsidRPr="0077111B">
        <w:t xml:space="preserve"> </w:t>
      </w:r>
      <w:r w:rsidR="009257D9" w:rsidRPr="0077111B">
        <w:t>и составил</w:t>
      </w:r>
      <w:r w:rsidR="00F94875" w:rsidRPr="0077111B">
        <w:t xml:space="preserve"> 5</w:t>
      </w:r>
      <w:r w:rsidR="007133A3" w:rsidRPr="0077111B">
        <w:t> 712 344,24</w:t>
      </w:r>
      <w:r w:rsidR="008B203E" w:rsidRPr="0077111B">
        <w:t xml:space="preserve"> руб</w:t>
      </w:r>
      <w:r w:rsidR="005519E5" w:rsidRPr="0077111B">
        <w:t>.</w:t>
      </w:r>
      <w:r w:rsidR="00111D38">
        <w:t xml:space="preserve">, в 2024 </w:t>
      </w:r>
      <w:r w:rsidR="00575893">
        <w:t xml:space="preserve">и 2025 </w:t>
      </w:r>
      <w:r w:rsidR="00111D38">
        <w:t>год</w:t>
      </w:r>
      <w:r w:rsidR="00575893">
        <w:t>ы</w:t>
      </w:r>
      <w:r w:rsidR="00111D38">
        <w:t xml:space="preserve"> доходы и расходы </w:t>
      </w:r>
      <w:r w:rsidR="00575893">
        <w:t>увеличены на 3 940 241,26 руб.</w:t>
      </w:r>
    </w:p>
    <w:p w:rsidR="00675A68" w:rsidRDefault="00675A68" w:rsidP="00543D70">
      <w:pPr>
        <w:tabs>
          <w:tab w:val="left" w:pos="7095"/>
        </w:tabs>
        <w:jc w:val="center"/>
      </w:pPr>
    </w:p>
    <w:p w:rsidR="00FA17FF" w:rsidRPr="00675A68" w:rsidRDefault="00FA17FF" w:rsidP="00543D70">
      <w:pPr>
        <w:tabs>
          <w:tab w:val="left" w:pos="7095"/>
        </w:tabs>
        <w:jc w:val="center"/>
        <w:rPr>
          <w:b/>
        </w:rPr>
      </w:pPr>
      <w:r w:rsidRPr="00675A68">
        <w:rPr>
          <w:b/>
        </w:rPr>
        <w:t>Доходы.</w:t>
      </w:r>
    </w:p>
    <w:p w:rsidR="001B1B2C" w:rsidRPr="00675A68" w:rsidRDefault="001B1B2C" w:rsidP="00E21C0B">
      <w:pPr>
        <w:tabs>
          <w:tab w:val="left" w:pos="7095"/>
        </w:tabs>
        <w:ind w:firstLine="426"/>
        <w:jc w:val="both"/>
        <w:rPr>
          <w:b/>
        </w:rPr>
      </w:pPr>
      <w:r w:rsidRPr="00675A68">
        <w:rPr>
          <w:b/>
        </w:rPr>
        <w:t xml:space="preserve">      </w:t>
      </w:r>
      <w:r w:rsidR="00675A68" w:rsidRPr="00675A68">
        <w:rPr>
          <w:b/>
        </w:rPr>
        <w:t xml:space="preserve">  </w:t>
      </w:r>
    </w:p>
    <w:p w:rsidR="00575893" w:rsidRPr="00575893" w:rsidRDefault="00E21C0B" w:rsidP="00E21C0B">
      <w:pPr>
        <w:tabs>
          <w:tab w:val="left" w:pos="3990"/>
        </w:tabs>
        <w:ind w:firstLine="426"/>
        <w:jc w:val="both"/>
        <w:rPr>
          <w:bCs/>
        </w:rPr>
      </w:pPr>
      <w:r>
        <w:t>П</w:t>
      </w:r>
      <w:r w:rsidR="003C6D13" w:rsidRPr="00575893">
        <w:t xml:space="preserve">остановлением Правительства Ивановской области </w:t>
      </w:r>
      <w:r w:rsidRPr="00575893">
        <w:rPr>
          <w:bCs/>
        </w:rPr>
        <w:t>№</w:t>
      </w:r>
      <w:r>
        <w:rPr>
          <w:bCs/>
        </w:rPr>
        <w:t xml:space="preserve"> </w:t>
      </w:r>
      <w:r w:rsidRPr="00575893">
        <w:rPr>
          <w:bCs/>
        </w:rPr>
        <w:t xml:space="preserve">269-п от 22.06.2023 </w:t>
      </w:r>
      <w:r>
        <w:rPr>
          <w:bCs/>
        </w:rPr>
        <w:t xml:space="preserve"> </w:t>
      </w:r>
      <w:r w:rsidR="003C6D13" w:rsidRPr="00575893">
        <w:t>«О</w:t>
      </w:r>
      <w:r w:rsidR="00575893">
        <w:t xml:space="preserve"> </w:t>
      </w:r>
      <w:r w:rsidR="003C6D13" w:rsidRPr="00575893">
        <w:t xml:space="preserve">внесении изменения в постановление Правительства Ивановской области </w:t>
      </w:r>
      <w:r w:rsidR="003C6D13" w:rsidRPr="00575893">
        <w:rPr>
          <w:bCs/>
        </w:rPr>
        <w:t>от 25.01.2023 г. № 21-п «О распределении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2023 году»</w:t>
      </w:r>
      <w:r w:rsidR="00575893" w:rsidRPr="00575893">
        <w:rPr>
          <w:bCs/>
        </w:rPr>
        <w:t xml:space="preserve"> </w:t>
      </w:r>
      <w:r w:rsidR="003C6D13" w:rsidRPr="00575893">
        <w:t xml:space="preserve">бюджету Пестяковского городского поселения </w:t>
      </w:r>
      <w:r w:rsidR="00575893" w:rsidRPr="00575893">
        <w:t>уменьшен</w:t>
      </w:r>
      <w:r>
        <w:t>ы средства</w:t>
      </w:r>
      <w:r w:rsidR="00575893" w:rsidRPr="00575893">
        <w:t xml:space="preserve"> </w:t>
      </w:r>
      <w:r w:rsidR="00575893" w:rsidRPr="00575893">
        <w:rPr>
          <w:bCs/>
        </w:rPr>
        <w:t>субсиди</w:t>
      </w:r>
      <w:r>
        <w:rPr>
          <w:bCs/>
        </w:rPr>
        <w:t>и</w:t>
      </w:r>
      <w:r w:rsidR="00575893" w:rsidRPr="00575893">
        <w:rPr>
          <w:bCs/>
        </w:rPr>
        <w:t xml:space="preserve"> </w:t>
      </w:r>
      <w:r w:rsidR="00575893">
        <w:rPr>
          <w:bCs/>
        </w:rPr>
        <w:t xml:space="preserve">на </w:t>
      </w:r>
      <w:r w:rsidR="00575893" w:rsidRPr="00575893">
        <w:rPr>
          <w:bCs/>
        </w:rPr>
        <w:t xml:space="preserve">229 500,00 руб., соответственно уменьшены денежные средства  по  инициативным платежам, зачисляемые в бюджеты городских поселений  </w:t>
      </w:r>
      <w:r w:rsidR="00575893">
        <w:rPr>
          <w:bCs/>
        </w:rPr>
        <w:t>на сумму</w:t>
      </w:r>
      <w:r>
        <w:rPr>
          <w:bCs/>
        </w:rPr>
        <w:t xml:space="preserve">  8 122,00 руб.</w:t>
      </w:r>
    </w:p>
    <w:p w:rsidR="00E21C0B" w:rsidRPr="00FF1764" w:rsidRDefault="00E21C0B" w:rsidP="00E21C0B">
      <w:pPr>
        <w:tabs>
          <w:tab w:val="left" w:pos="3990"/>
        </w:tabs>
        <w:ind w:firstLine="426"/>
        <w:jc w:val="both"/>
        <w:rPr>
          <w:bCs/>
        </w:rPr>
      </w:pPr>
      <w:r w:rsidRPr="00FF1764">
        <w:t xml:space="preserve">В соответствии с Законом Ивановской области от 05.07.2023 № 37-ОЗ  «О внесении изменений в Закон Ивановской области от 19.12.2022 № 76-ОЗ «Об областном бюджете на 2023 год и плановый период 2024 и 2025 годов»  бюджету Пестяковского городского поселения </w:t>
      </w:r>
      <w:r>
        <w:t xml:space="preserve">дополнительно доведены средства </w:t>
      </w:r>
      <w:r w:rsidRPr="00FF1764">
        <w:t xml:space="preserve">  субсиди</w:t>
      </w:r>
      <w:r>
        <w:t>и</w:t>
      </w:r>
      <w:r w:rsidRPr="00FF1764">
        <w:t xml:space="preserve"> на строительство, модернизацию, ремонт и содержание автомобильных дорог общего</w:t>
      </w:r>
      <w:r>
        <w:t xml:space="preserve"> </w:t>
      </w:r>
      <w:r w:rsidRPr="00FF1764">
        <w:t>пользования, в том числе дорог в поселениях (за исключением автомобильных дорог федерального значения)</w:t>
      </w:r>
      <w:r>
        <w:t xml:space="preserve"> на 2024 и 2025 годы в сумме 3 940 241,26 руб. ежегодно</w:t>
      </w:r>
      <w:r>
        <w:t>.</w:t>
      </w:r>
    </w:p>
    <w:p w:rsidR="003C6D13" w:rsidRPr="00FF1764" w:rsidRDefault="00575893" w:rsidP="00E21C0B">
      <w:pPr>
        <w:tabs>
          <w:tab w:val="left" w:pos="7095"/>
        </w:tabs>
        <w:ind w:firstLine="426"/>
        <w:jc w:val="both"/>
      </w:pPr>
      <w:r>
        <w:t>С</w:t>
      </w:r>
      <w:r w:rsidRPr="001B1B2C">
        <w:t xml:space="preserve">редства доходов от уплаты акцизов, согласно уточненным данным Управления Федеральной налоговой службы России по Ивановской области уменьшены </w:t>
      </w:r>
      <w:r w:rsidR="00E21C0B">
        <w:t xml:space="preserve">в 2023 году </w:t>
      </w:r>
      <w:r>
        <w:t>на</w:t>
      </w:r>
      <w:r w:rsidRPr="001B1B2C">
        <w:t xml:space="preserve"> 3 300</w:t>
      </w:r>
      <w:r>
        <w:t>,00 руб.</w:t>
      </w:r>
      <w:r w:rsidRPr="001175F0">
        <w:t xml:space="preserve"> </w:t>
      </w:r>
    </w:p>
    <w:p w:rsidR="00FF1764" w:rsidRPr="00776215" w:rsidRDefault="00FF1764" w:rsidP="00E21C0B">
      <w:pPr>
        <w:tabs>
          <w:tab w:val="left" w:pos="3990"/>
        </w:tabs>
        <w:ind w:firstLine="426"/>
        <w:jc w:val="both"/>
        <w:rPr>
          <w:b/>
        </w:rPr>
      </w:pPr>
      <w:r w:rsidRPr="00FF1764">
        <w:t xml:space="preserve">   </w:t>
      </w:r>
      <w:r w:rsidR="008B3F8E">
        <w:t xml:space="preserve">  </w:t>
      </w:r>
      <w:r w:rsidR="00675A68">
        <w:t xml:space="preserve">    </w:t>
      </w:r>
    </w:p>
    <w:p w:rsidR="00675A68" w:rsidRDefault="00675A68" w:rsidP="008B3F8E">
      <w:pPr>
        <w:tabs>
          <w:tab w:val="left" w:pos="3990"/>
        </w:tabs>
        <w:jc w:val="center"/>
        <w:rPr>
          <w:bCs/>
        </w:rPr>
      </w:pPr>
    </w:p>
    <w:p w:rsidR="00CB325D" w:rsidRDefault="00CB325D" w:rsidP="008B3F8E">
      <w:pPr>
        <w:tabs>
          <w:tab w:val="left" w:pos="3990"/>
        </w:tabs>
        <w:jc w:val="center"/>
        <w:rPr>
          <w:b/>
          <w:bCs/>
        </w:rPr>
      </w:pPr>
    </w:p>
    <w:p w:rsidR="00CB325D" w:rsidRDefault="00CB325D" w:rsidP="008B3F8E">
      <w:pPr>
        <w:tabs>
          <w:tab w:val="left" w:pos="3990"/>
        </w:tabs>
        <w:jc w:val="center"/>
        <w:rPr>
          <w:b/>
          <w:bCs/>
        </w:rPr>
      </w:pPr>
    </w:p>
    <w:p w:rsidR="00F446C8" w:rsidRPr="00675A68" w:rsidRDefault="008A13C2" w:rsidP="008B3F8E">
      <w:pPr>
        <w:tabs>
          <w:tab w:val="left" w:pos="3990"/>
        </w:tabs>
        <w:jc w:val="center"/>
        <w:rPr>
          <w:b/>
          <w:bCs/>
        </w:rPr>
      </w:pPr>
      <w:r w:rsidRPr="00675A68">
        <w:rPr>
          <w:b/>
          <w:bCs/>
        </w:rPr>
        <w:lastRenderedPageBreak/>
        <w:t>Расходы.</w:t>
      </w:r>
    </w:p>
    <w:p w:rsidR="00CB325D" w:rsidRDefault="00675A68" w:rsidP="00CB325D">
      <w:pPr>
        <w:tabs>
          <w:tab w:val="left" w:pos="3990"/>
        </w:tabs>
        <w:ind w:firstLine="426"/>
        <w:jc w:val="both"/>
      </w:pPr>
      <w:r>
        <w:t xml:space="preserve"> </w:t>
      </w:r>
    </w:p>
    <w:p w:rsidR="00CE66CF" w:rsidRPr="00CB325D" w:rsidRDefault="00675A68" w:rsidP="00CB325D">
      <w:pPr>
        <w:tabs>
          <w:tab w:val="left" w:pos="3990"/>
        </w:tabs>
        <w:ind w:firstLine="426"/>
        <w:jc w:val="both"/>
      </w:pPr>
      <w:r w:rsidRPr="00675A68">
        <w:rPr>
          <w:b/>
        </w:rPr>
        <w:t xml:space="preserve"> </w:t>
      </w:r>
      <w:r w:rsidR="005F4500" w:rsidRPr="00CB325D">
        <w:rPr>
          <w:b/>
        </w:rPr>
        <w:t>1</w:t>
      </w:r>
      <w:r w:rsidR="008B3F8E" w:rsidRPr="00CB325D">
        <w:rPr>
          <w:b/>
        </w:rPr>
        <w:t xml:space="preserve">. </w:t>
      </w:r>
      <w:r w:rsidR="00E21C0B" w:rsidRPr="00CB325D">
        <w:rPr>
          <w:b/>
        </w:rPr>
        <w:t>Муниципальная программа «Формирование современной городской среды на территории Пестяковского городского поселения</w:t>
      </w:r>
      <w:r w:rsidR="00E21C0B" w:rsidRPr="00CB325D">
        <w:t>»  на 2023  год</w:t>
      </w:r>
      <w:r w:rsidR="00E21C0B" w:rsidRPr="00CB325D">
        <w:rPr>
          <w:b/>
        </w:rPr>
        <w:t xml:space="preserve"> </w:t>
      </w:r>
      <w:r w:rsidR="00E21C0B" w:rsidRPr="00CB325D">
        <w:t xml:space="preserve">уменьшилась на сумму   </w:t>
      </w:r>
      <w:r w:rsidR="00E21C0B" w:rsidRPr="00CB325D">
        <w:rPr>
          <w:b/>
        </w:rPr>
        <w:t>302 200,50</w:t>
      </w:r>
      <w:r w:rsidR="00E21C0B" w:rsidRPr="00CB325D">
        <w:t xml:space="preserve"> руб. по мероприяти</w:t>
      </w:r>
      <w:r w:rsidR="00E21C0B" w:rsidRPr="00CB325D">
        <w:t>ю</w:t>
      </w:r>
      <w:r w:rsidR="00E21C0B" w:rsidRPr="00CB325D">
        <w:t xml:space="preserve"> 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области)»</w:t>
      </w:r>
      <w:r w:rsidR="00E21C0B" w:rsidRPr="00CB325D">
        <w:t xml:space="preserve"> </w:t>
      </w:r>
      <w:r w:rsidR="00E21C0B" w:rsidRPr="00CB325D">
        <w:rPr>
          <w:i/>
          <w:u w:val="single"/>
        </w:rPr>
        <w:t>подпрограмм</w:t>
      </w:r>
      <w:r w:rsidR="00E21C0B" w:rsidRPr="00CB325D">
        <w:rPr>
          <w:i/>
          <w:u w:val="single"/>
        </w:rPr>
        <w:t>ы</w:t>
      </w:r>
      <w:r w:rsidR="00E21C0B" w:rsidRPr="00CB325D">
        <w:rPr>
          <w:i/>
          <w:u w:val="single"/>
        </w:rPr>
        <w:t xml:space="preserve"> «Благоустройство муниципальных территорий в рамках поддержки местных инициатив</w:t>
      </w:r>
      <w:r w:rsidR="00E21C0B" w:rsidRPr="00CB325D">
        <w:t>. Из них 229</w:t>
      </w:r>
      <w:r w:rsidR="00E21C0B" w:rsidRPr="00CB325D">
        <w:t xml:space="preserve"> 500,00 руб.</w:t>
      </w:r>
      <w:r w:rsidR="00E21C0B" w:rsidRPr="00CB325D">
        <w:t xml:space="preserve"> – средства областного бюджета</w:t>
      </w:r>
      <w:r w:rsidR="00E21C0B" w:rsidRPr="00CB325D">
        <w:t xml:space="preserve">, </w:t>
      </w:r>
      <w:r w:rsidR="00E21C0B" w:rsidRPr="00CB325D">
        <w:t xml:space="preserve">8 122,00 руб. – средства </w:t>
      </w:r>
      <w:r w:rsidR="00E21C0B" w:rsidRPr="00CB325D">
        <w:t>местных инициатив</w:t>
      </w:r>
      <w:r w:rsidR="00E21C0B" w:rsidRPr="00CB325D">
        <w:t xml:space="preserve">; 64 578,50 руб. – средства бюджета Пестяковского городского поселения, которые перераспределены на </w:t>
      </w:r>
      <w:r w:rsidR="00E21C0B" w:rsidRPr="00CB325D">
        <w:t>выполнение мероприятия «Работы и услуги, связанные с проведением праздничных мероприятий» (на установку и украшение живой новогодней ели)</w:t>
      </w:r>
      <w:r w:rsidR="00E21C0B" w:rsidRPr="00CB325D">
        <w:rPr>
          <w:b/>
        </w:rPr>
        <w:t xml:space="preserve"> м</w:t>
      </w:r>
      <w:r w:rsidR="00E21C0B" w:rsidRPr="00CB325D">
        <w:rPr>
          <w:b/>
        </w:rPr>
        <w:t>униципальн</w:t>
      </w:r>
      <w:r w:rsidR="00E21C0B" w:rsidRPr="00CB325D">
        <w:rPr>
          <w:b/>
        </w:rPr>
        <w:t>ой</w:t>
      </w:r>
      <w:r w:rsidR="00E21C0B" w:rsidRPr="00CB325D">
        <w:rPr>
          <w:b/>
        </w:rPr>
        <w:t xml:space="preserve"> программ</w:t>
      </w:r>
      <w:r w:rsidR="00E21C0B" w:rsidRPr="00CB325D">
        <w:rPr>
          <w:b/>
        </w:rPr>
        <w:t>ы</w:t>
      </w:r>
      <w:r w:rsidR="00E21C0B" w:rsidRPr="00CB325D">
        <w:rPr>
          <w:b/>
        </w:rPr>
        <w:t xml:space="preserve"> «Комплексное развитие систем коммунальной инфраструктуры в Пестяковском городском поселении»</w:t>
      </w:r>
      <w:r w:rsidR="00E21C0B" w:rsidRPr="00CB325D">
        <w:rPr>
          <w:b/>
        </w:rPr>
        <w:t xml:space="preserve">. </w:t>
      </w:r>
    </w:p>
    <w:p w:rsidR="002146D1" w:rsidRPr="00CB325D" w:rsidRDefault="002146D1" w:rsidP="00255052">
      <w:pPr>
        <w:tabs>
          <w:tab w:val="left" w:pos="7095"/>
        </w:tabs>
        <w:ind w:firstLine="426"/>
        <w:jc w:val="both"/>
      </w:pPr>
    </w:p>
    <w:p w:rsidR="00CB325D" w:rsidRDefault="00675A68" w:rsidP="008B3F8E">
      <w:pPr>
        <w:tabs>
          <w:tab w:val="left" w:pos="7095"/>
        </w:tabs>
        <w:ind w:firstLine="426"/>
        <w:jc w:val="both"/>
      </w:pPr>
      <w:r w:rsidRPr="00CB325D">
        <w:rPr>
          <w:b/>
        </w:rPr>
        <w:t xml:space="preserve">  </w:t>
      </w:r>
      <w:r w:rsidR="00255052" w:rsidRPr="00CB325D">
        <w:rPr>
          <w:b/>
        </w:rPr>
        <w:t>2</w:t>
      </w:r>
      <w:r w:rsidR="008B3F8E" w:rsidRPr="00CB325D">
        <w:rPr>
          <w:b/>
        </w:rPr>
        <w:t>.</w:t>
      </w:r>
      <w:r w:rsidR="008B3F8E" w:rsidRPr="00CB325D">
        <w:t xml:space="preserve"> </w:t>
      </w:r>
      <w:r w:rsidR="00255052" w:rsidRPr="00CB325D">
        <w:rPr>
          <w:b/>
        </w:rPr>
        <w:t>Муниципальная программа «Комплексное развитие систем коммунальной инфраструктуры в Пестяковском городском поселении»</w:t>
      </w:r>
      <w:r w:rsidR="00255052" w:rsidRPr="00CB325D">
        <w:t xml:space="preserve"> </w:t>
      </w:r>
      <w:r w:rsidR="00CB325D">
        <w:t xml:space="preserve">на 2023 год уменьшена на 3 300,00 руб. по мероприятию </w:t>
      </w:r>
      <w:r w:rsidR="00CB325D" w:rsidRPr="00CB325D">
        <w:t>«Содержание дорог общего пользования Пестяковского городского поселения в рамках средств дорожного фонда», в связи с уточненным прогнозом поступлений от акцизов, предоставленным Управлением Федеральной налоговой службы России по Ивановской области.</w:t>
      </w:r>
    </w:p>
    <w:p w:rsidR="00CB325D" w:rsidRDefault="00CB325D" w:rsidP="008B3F8E">
      <w:pPr>
        <w:tabs>
          <w:tab w:val="left" w:pos="7095"/>
        </w:tabs>
        <w:ind w:firstLine="426"/>
        <w:jc w:val="both"/>
      </w:pPr>
      <w:r>
        <w:t>Н</w:t>
      </w:r>
      <w:r w:rsidR="00255052" w:rsidRPr="00CB325D">
        <w:t xml:space="preserve">а 2024 и 2025 годы увеличилась на сумму </w:t>
      </w:r>
      <w:r w:rsidR="00255052" w:rsidRPr="00CB325D">
        <w:rPr>
          <w:b/>
        </w:rPr>
        <w:t>3 940 241,26</w:t>
      </w:r>
      <w:r w:rsidR="00255052" w:rsidRPr="00CB325D">
        <w:t xml:space="preserve"> руб.</w:t>
      </w:r>
      <w:r>
        <w:t xml:space="preserve"> ежегодно </w:t>
      </w:r>
      <w:r w:rsidR="00E21C0B" w:rsidRPr="00CB325D">
        <w:t xml:space="preserve">на выполнение мероприятия </w:t>
      </w:r>
      <w:r w:rsidR="00E21C0B" w:rsidRPr="00CB325D">
        <w:t>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фондов»</w:t>
      </w:r>
      <w:r w:rsidR="00255052" w:rsidRPr="00CB325D">
        <w:t>.</w:t>
      </w:r>
    </w:p>
    <w:p w:rsidR="00255052" w:rsidRPr="00CB325D" w:rsidRDefault="00CB325D" w:rsidP="008B3F8E">
      <w:pPr>
        <w:tabs>
          <w:tab w:val="left" w:pos="7095"/>
        </w:tabs>
        <w:ind w:firstLine="426"/>
        <w:jc w:val="both"/>
      </w:pPr>
      <w:r w:rsidRPr="00CB325D">
        <w:t xml:space="preserve"> </w:t>
      </w:r>
    </w:p>
    <w:p w:rsidR="00974A4F" w:rsidRPr="00CB325D" w:rsidRDefault="00675A68" w:rsidP="00CB325D">
      <w:pPr>
        <w:tabs>
          <w:tab w:val="left" w:pos="7095"/>
        </w:tabs>
        <w:ind w:firstLine="426"/>
        <w:jc w:val="both"/>
      </w:pPr>
      <w:bookmarkStart w:id="0" w:name="_GoBack"/>
      <w:bookmarkEnd w:id="0"/>
      <w:r w:rsidRPr="00CB325D">
        <w:rPr>
          <w:b/>
        </w:rPr>
        <w:t xml:space="preserve">  </w:t>
      </w:r>
      <w:r w:rsidR="00974A4F" w:rsidRPr="00CB325D">
        <w:t>Соответственно внесены изменения в приложения:</w:t>
      </w:r>
    </w:p>
    <w:p w:rsidR="000418F1" w:rsidRPr="0077111B" w:rsidRDefault="000418F1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№</w:t>
      </w:r>
      <w:r w:rsidR="007133A3" w:rsidRPr="0077111B">
        <w:t xml:space="preserve"> </w:t>
      </w:r>
      <w:r w:rsidRPr="0077111B">
        <w:t xml:space="preserve">2 </w:t>
      </w:r>
      <w:r w:rsidRPr="0077111B">
        <w:rPr>
          <w:bCs/>
        </w:rPr>
        <w:t>«Доходы бюджета Пестяковского городского поселения по кодам классификации доходов бюджетов на 2023 год и плановый период 2024 и 2025 годов»;</w:t>
      </w:r>
    </w:p>
    <w:p w:rsidR="00F038E0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BC29BC" w:rsidRPr="0077111B">
        <w:rPr>
          <w:bCs/>
        </w:rPr>
        <w:t xml:space="preserve"> </w:t>
      </w:r>
      <w:r w:rsidRPr="0077111B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6D743B" w:rsidRPr="0077111B">
        <w:rPr>
          <w:bCs/>
        </w:rPr>
        <w:t>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4 «</w:t>
      </w:r>
      <w:r w:rsidRPr="0077111B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год»</w:t>
      </w:r>
      <w:r w:rsidR="006D743B" w:rsidRPr="0077111B">
        <w:rPr>
          <w:bCs/>
        </w:rPr>
        <w:t>;</w:t>
      </w:r>
    </w:p>
    <w:p w:rsidR="00A878C8" w:rsidRPr="0077111B" w:rsidRDefault="00A878C8" w:rsidP="00A878C8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 xml:space="preserve">№ </w:t>
      </w:r>
      <w:r>
        <w:t>5</w:t>
      </w:r>
      <w:r w:rsidRPr="0077111B">
        <w:t xml:space="preserve"> «</w:t>
      </w:r>
      <w:r w:rsidRPr="0077111B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</w:t>
      </w:r>
      <w:r>
        <w:rPr>
          <w:bCs/>
        </w:rPr>
        <w:t xml:space="preserve"> плановый период</w:t>
      </w:r>
      <w:r w:rsidRPr="0077111B">
        <w:rPr>
          <w:bCs/>
        </w:rPr>
        <w:t xml:space="preserve"> 202</w:t>
      </w:r>
      <w:r>
        <w:rPr>
          <w:bCs/>
        </w:rPr>
        <w:t>4 и 2025 годов</w:t>
      </w:r>
      <w:r w:rsidRPr="0077111B">
        <w:rPr>
          <w:bCs/>
        </w:rPr>
        <w:t>»;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6 «Ведомственная структура расходов бюджет Пестяковского городского поселения на 202</w:t>
      </w:r>
      <w:r w:rsidR="0089648F" w:rsidRPr="0077111B">
        <w:t>3</w:t>
      </w:r>
      <w:r w:rsidRPr="0077111B">
        <w:t xml:space="preserve"> год</w:t>
      </w:r>
      <w:r w:rsidRPr="0077111B">
        <w:rPr>
          <w:bCs/>
        </w:rPr>
        <w:t>»</w:t>
      </w:r>
      <w:r w:rsidR="006D743B" w:rsidRPr="0077111B">
        <w:rPr>
          <w:bCs/>
        </w:rPr>
        <w:t>;</w:t>
      </w:r>
    </w:p>
    <w:p w:rsidR="00A878C8" w:rsidRPr="0077111B" w:rsidRDefault="00A878C8" w:rsidP="00A878C8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>
        <w:t xml:space="preserve">№ 7 </w:t>
      </w:r>
      <w:r w:rsidRPr="0077111B">
        <w:t xml:space="preserve">«Ведомственная структура расходов бюджет Пестяковского городского поселения на </w:t>
      </w:r>
      <w:r>
        <w:t>2024 и 2025 годы</w:t>
      </w:r>
      <w:r w:rsidRPr="0077111B">
        <w:rPr>
          <w:bCs/>
        </w:rPr>
        <w:t>»;</w:t>
      </w:r>
    </w:p>
    <w:p w:rsidR="006D743B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A907C2" w:rsidRPr="0077111B">
        <w:rPr>
          <w:bCs/>
        </w:rPr>
        <w:t xml:space="preserve"> </w:t>
      </w:r>
      <w:r w:rsidRPr="0077111B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BC29BC" w:rsidRPr="0077111B">
        <w:rPr>
          <w:bCs/>
        </w:rPr>
        <w:t>.</w:t>
      </w:r>
    </w:p>
    <w:p w:rsidR="00BC29BC" w:rsidRPr="0077111B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77111B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t>П</w:t>
      </w:r>
      <w:r w:rsidR="00496EFD" w:rsidRPr="0077111B">
        <w:t>редставлять проект решения Совета Пестяковского городского поселения «О</w:t>
      </w:r>
      <w:r w:rsidR="001C34F3" w:rsidRPr="0077111B">
        <w:t xml:space="preserve"> внесении изменений в бюджет</w:t>
      </w:r>
      <w:r w:rsidR="00496EFD" w:rsidRPr="0077111B">
        <w:t xml:space="preserve"> Пестяковск</w:t>
      </w:r>
      <w:r w:rsidR="009B7E61" w:rsidRPr="0077111B">
        <w:t xml:space="preserve">ого городского поселения на </w:t>
      </w:r>
      <w:r w:rsidR="00E5223D" w:rsidRPr="0077111B">
        <w:t>202</w:t>
      </w:r>
      <w:r w:rsidR="0089648F" w:rsidRPr="0077111B">
        <w:t>3</w:t>
      </w:r>
      <w:r w:rsidRPr="0077111B">
        <w:t xml:space="preserve"> </w:t>
      </w:r>
      <w:r w:rsidR="009B7E61" w:rsidRPr="0077111B">
        <w:t xml:space="preserve">год и на плановый период </w:t>
      </w:r>
      <w:r w:rsidR="00E5223D" w:rsidRPr="0077111B">
        <w:t>202</w:t>
      </w:r>
      <w:r w:rsidR="0089648F" w:rsidRPr="0077111B">
        <w:t xml:space="preserve">4 </w:t>
      </w:r>
      <w:r w:rsidR="00E5223D" w:rsidRPr="0077111B">
        <w:t>и 202</w:t>
      </w:r>
      <w:r w:rsidR="0089648F" w:rsidRPr="0077111B">
        <w:t>5</w:t>
      </w:r>
      <w:r w:rsidR="00496EFD" w:rsidRPr="0077111B">
        <w:t xml:space="preserve"> годов» на заседании Совета будет начальник Финансового отдела</w:t>
      </w:r>
      <w:r w:rsidR="00E27D96" w:rsidRPr="0077111B">
        <w:t xml:space="preserve"> </w:t>
      </w:r>
      <w:r w:rsidR="009B7E61" w:rsidRPr="0077111B">
        <w:t>И.</w:t>
      </w:r>
      <w:r w:rsidR="005C0D35" w:rsidRPr="0077111B">
        <w:t xml:space="preserve"> </w:t>
      </w:r>
      <w:r w:rsidR="009B7E61" w:rsidRPr="0077111B">
        <w:t>Е.</w:t>
      </w:r>
      <w:r w:rsidR="005C0D35" w:rsidRPr="0077111B">
        <w:t xml:space="preserve"> </w:t>
      </w:r>
      <w:r w:rsidR="009B7E61" w:rsidRPr="0077111B">
        <w:t>Тюрикова</w:t>
      </w:r>
      <w:r w:rsidR="003A6923" w:rsidRPr="0077111B">
        <w:t>.</w:t>
      </w: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B900FE" w:rsidRPr="0077111B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Глав</w:t>
      </w:r>
      <w:r w:rsidR="0089648F" w:rsidRPr="0077111B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Пестяковского</w:t>
      </w:r>
      <w:r w:rsidR="00B900FE" w:rsidRPr="0077111B">
        <w:t xml:space="preserve"> </w:t>
      </w:r>
      <w:r w:rsidR="009F040E" w:rsidRPr="0077111B">
        <w:t>муниципального райо</w:t>
      </w:r>
      <w:r w:rsidR="00BC218C" w:rsidRPr="0077111B">
        <w:t xml:space="preserve">на          </w:t>
      </w:r>
      <w:r w:rsidR="00E247BC" w:rsidRPr="0077111B">
        <w:t xml:space="preserve">      </w:t>
      </w:r>
      <w:r w:rsidRPr="0077111B">
        <w:t xml:space="preserve">                                        </w:t>
      </w:r>
      <w:r w:rsidR="00E5223D" w:rsidRPr="0077111B">
        <w:t xml:space="preserve">          </w:t>
      </w:r>
      <w:r w:rsidR="00327A69" w:rsidRPr="0077111B">
        <w:t xml:space="preserve">    </w:t>
      </w:r>
      <w:r w:rsidR="00E5223D" w:rsidRPr="0077111B">
        <w:t>А.Н. Груздев</w:t>
      </w:r>
      <w:r w:rsidR="00E5223D" w:rsidRPr="00CD1107">
        <w:t xml:space="preserve"> </w:t>
      </w:r>
    </w:p>
    <w:sectPr w:rsidR="006802E8" w:rsidRPr="00CD1107" w:rsidSect="00CB325D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A3" w:rsidRDefault="009C56A3" w:rsidP="00617C67">
      <w:r>
        <w:separator/>
      </w:r>
    </w:p>
  </w:endnote>
  <w:endnote w:type="continuationSeparator" w:id="0">
    <w:p w:rsidR="009C56A3" w:rsidRDefault="009C56A3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A3" w:rsidRDefault="009C56A3" w:rsidP="00617C67">
      <w:r>
        <w:separator/>
      </w:r>
    </w:p>
  </w:footnote>
  <w:footnote w:type="continuationSeparator" w:id="0">
    <w:p w:rsidR="009C56A3" w:rsidRDefault="009C56A3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06962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4237"/>
    <w:rsid w:val="000354AD"/>
    <w:rsid w:val="0004106D"/>
    <w:rsid w:val="000418F1"/>
    <w:rsid w:val="00045C7B"/>
    <w:rsid w:val="0004601B"/>
    <w:rsid w:val="00055112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0F6B5C"/>
    <w:rsid w:val="00101727"/>
    <w:rsid w:val="001042FA"/>
    <w:rsid w:val="00104386"/>
    <w:rsid w:val="00111D38"/>
    <w:rsid w:val="001147F2"/>
    <w:rsid w:val="0011641A"/>
    <w:rsid w:val="001175F0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1B2C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1CE0"/>
    <w:rsid w:val="002146D1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55052"/>
    <w:rsid w:val="0026068F"/>
    <w:rsid w:val="00264F9E"/>
    <w:rsid w:val="0026704D"/>
    <w:rsid w:val="0027292E"/>
    <w:rsid w:val="00273013"/>
    <w:rsid w:val="0027493F"/>
    <w:rsid w:val="00286AD7"/>
    <w:rsid w:val="00286D0E"/>
    <w:rsid w:val="00290818"/>
    <w:rsid w:val="00290FD1"/>
    <w:rsid w:val="00291513"/>
    <w:rsid w:val="00291D4D"/>
    <w:rsid w:val="00295F05"/>
    <w:rsid w:val="002969AD"/>
    <w:rsid w:val="002A20B1"/>
    <w:rsid w:val="002B0629"/>
    <w:rsid w:val="002B2F57"/>
    <w:rsid w:val="002B308B"/>
    <w:rsid w:val="002B3A0A"/>
    <w:rsid w:val="002B7509"/>
    <w:rsid w:val="002C0AAF"/>
    <w:rsid w:val="002D0AA7"/>
    <w:rsid w:val="002D14C5"/>
    <w:rsid w:val="002E1176"/>
    <w:rsid w:val="002E1A4F"/>
    <w:rsid w:val="002E3124"/>
    <w:rsid w:val="002E34F1"/>
    <w:rsid w:val="002E4FC8"/>
    <w:rsid w:val="002F204D"/>
    <w:rsid w:val="002F2439"/>
    <w:rsid w:val="0030025C"/>
    <w:rsid w:val="00301D83"/>
    <w:rsid w:val="003121CD"/>
    <w:rsid w:val="00314443"/>
    <w:rsid w:val="00323D1D"/>
    <w:rsid w:val="00325960"/>
    <w:rsid w:val="00325DB6"/>
    <w:rsid w:val="00327A69"/>
    <w:rsid w:val="00332097"/>
    <w:rsid w:val="00337C0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6C99"/>
    <w:rsid w:val="003769A1"/>
    <w:rsid w:val="00380EB4"/>
    <w:rsid w:val="0038171B"/>
    <w:rsid w:val="0038627D"/>
    <w:rsid w:val="003873D2"/>
    <w:rsid w:val="00392738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C6D13"/>
    <w:rsid w:val="003D62ED"/>
    <w:rsid w:val="003D7628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686E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0550"/>
    <w:rsid w:val="004639D1"/>
    <w:rsid w:val="00465BF2"/>
    <w:rsid w:val="004665D7"/>
    <w:rsid w:val="00470AC8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1631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43D70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589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640B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5A68"/>
    <w:rsid w:val="00676ED7"/>
    <w:rsid w:val="006802E8"/>
    <w:rsid w:val="00680304"/>
    <w:rsid w:val="00687BD4"/>
    <w:rsid w:val="006933F4"/>
    <w:rsid w:val="006953BC"/>
    <w:rsid w:val="00695E5D"/>
    <w:rsid w:val="00697081"/>
    <w:rsid w:val="006976FA"/>
    <w:rsid w:val="006A0149"/>
    <w:rsid w:val="006A363B"/>
    <w:rsid w:val="006A3C7D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6118"/>
    <w:rsid w:val="006E74E2"/>
    <w:rsid w:val="006F3959"/>
    <w:rsid w:val="006F6329"/>
    <w:rsid w:val="007014D0"/>
    <w:rsid w:val="00703F07"/>
    <w:rsid w:val="00704675"/>
    <w:rsid w:val="0071254B"/>
    <w:rsid w:val="00712E33"/>
    <w:rsid w:val="007133A3"/>
    <w:rsid w:val="007178CD"/>
    <w:rsid w:val="00727745"/>
    <w:rsid w:val="00743024"/>
    <w:rsid w:val="007448BF"/>
    <w:rsid w:val="00744BD1"/>
    <w:rsid w:val="0075263B"/>
    <w:rsid w:val="00753223"/>
    <w:rsid w:val="0076478B"/>
    <w:rsid w:val="0077072B"/>
    <w:rsid w:val="0077111B"/>
    <w:rsid w:val="00774B11"/>
    <w:rsid w:val="00774CA7"/>
    <w:rsid w:val="00776215"/>
    <w:rsid w:val="00782996"/>
    <w:rsid w:val="00784A57"/>
    <w:rsid w:val="007871A9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1CE1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42A8"/>
    <w:rsid w:val="00895157"/>
    <w:rsid w:val="0089529C"/>
    <w:rsid w:val="0089648F"/>
    <w:rsid w:val="00896FE1"/>
    <w:rsid w:val="008A13C2"/>
    <w:rsid w:val="008A1BE2"/>
    <w:rsid w:val="008B203E"/>
    <w:rsid w:val="008B3F8E"/>
    <w:rsid w:val="008B3FF8"/>
    <w:rsid w:val="008B7177"/>
    <w:rsid w:val="008C0DE5"/>
    <w:rsid w:val="008C277F"/>
    <w:rsid w:val="008D0B54"/>
    <w:rsid w:val="008E1EB8"/>
    <w:rsid w:val="008E2562"/>
    <w:rsid w:val="008E6D8B"/>
    <w:rsid w:val="008E6F5E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5193D"/>
    <w:rsid w:val="00954246"/>
    <w:rsid w:val="0095450E"/>
    <w:rsid w:val="00961EF3"/>
    <w:rsid w:val="009636EC"/>
    <w:rsid w:val="00974A4F"/>
    <w:rsid w:val="00974D8D"/>
    <w:rsid w:val="00981A6F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56A3"/>
    <w:rsid w:val="009C6C89"/>
    <w:rsid w:val="009C790F"/>
    <w:rsid w:val="009D55A9"/>
    <w:rsid w:val="009D7718"/>
    <w:rsid w:val="009E03FC"/>
    <w:rsid w:val="009E2321"/>
    <w:rsid w:val="009E4022"/>
    <w:rsid w:val="009F02F8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57592"/>
    <w:rsid w:val="00A61A6F"/>
    <w:rsid w:val="00A6237E"/>
    <w:rsid w:val="00A668F5"/>
    <w:rsid w:val="00A705FD"/>
    <w:rsid w:val="00A80387"/>
    <w:rsid w:val="00A852AD"/>
    <w:rsid w:val="00A87339"/>
    <w:rsid w:val="00A878C8"/>
    <w:rsid w:val="00A907C2"/>
    <w:rsid w:val="00A910DC"/>
    <w:rsid w:val="00A93459"/>
    <w:rsid w:val="00A939FA"/>
    <w:rsid w:val="00A94B88"/>
    <w:rsid w:val="00A97E95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01B9"/>
    <w:rsid w:val="00B32B27"/>
    <w:rsid w:val="00B33BDC"/>
    <w:rsid w:val="00B406B9"/>
    <w:rsid w:val="00B42F89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402"/>
    <w:rsid w:val="00BA2A77"/>
    <w:rsid w:val="00BA3A26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4EDF"/>
    <w:rsid w:val="00BE602E"/>
    <w:rsid w:val="00BE7D9D"/>
    <w:rsid w:val="00BF1393"/>
    <w:rsid w:val="00BF15A6"/>
    <w:rsid w:val="00BF574B"/>
    <w:rsid w:val="00BF74B7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325D"/>
    <w:rsid w:val="00CB4BB7"/>
    <w:rsid w:val="00CB4E2B"/>
    <w:rsid w:val="00CB5FDB"/>
    <w:rsid w:val="00CB7947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E66CF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1C0B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EEB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7790"/>
    <w:rsid w:val="00F9795D"/>
    <w:rsid w:val="00FA03AC"/>
    <w:rsid w:val="00FA140B"/>
    <w:rsid w:val="00FA17FF"/>
    <w:rsid w:val="00FA38E1"/>
    <w:rsid w:val="00FA39DC"/>
    <w:rsid w:val="00FA5E2F"/>
    <w:rsid w:val="00FA73E7"/>
    <w:rsid w:val="00FB193F"/>
    <w:rsid w:val="00FB626B"/>
    <w:rsid w:val="00FC01FD"/>
    <w:rsid w:val="00FC3607"/>
    <w:rsid w:val="00FC581C"/>
    <w:rsid w:val="00FC7CE3"/>
    <w:rsid w:val="00FD3F4B"/>
    <w:rsid w:val="00FD4C13"/>
    <w:rsid w:val="00FD7C6B"/>
    <w:rsid w:val="00FE0A6B"/>
    <w:rsid w:val="00FE1885"/>
    <w:rsid w:val="00FE3FCC"/>
    <w:rsid w:val="00FF0C72"/>
    <w:rsid w:val="00FF1764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03FF-6FCB-44F9-BCA0-FE18A94A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FO_3</cp:lastModifiedBy>
  <cp:revision>15</cp:revision>
  <cp:lastPrinted>2023-06-09T12:21:00Z</cp:lastPrinted>
  <dcterms:created xsi:type="dcterms:W3CDTF">2023-06-09T12:22:00Z</dcterms:created>
  <dcterms:modified xsi:type="dcterms:W3CDTF">2023-07-18T13:14:00Z</dcterms:modified>
</cp:coreProperties>
</file>