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C03551" w:rsidRDefault="006554AD" w:rsidP="001F3B6C">
      <w:pPr>
        <w:jc w:val="center"/>
      </w:pPr>
    </w:p>
    <w:p w:rsidR="00EE5471" w:rsidRDefault="00EE5471" w:rsidP="00EE54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1A791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  <w:r w:rsidRPr="001A791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5471" w:rsidRDefault="00EE5471" w:rsidP="00EE54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Пестяковского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>городского поселения " О бюджете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 Пестяковского городского поселения на 2022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год и плановый период 2023 и 2024 годов"                                                                                                                                                       </w:t>
      </w:r>
    </w:p>
    <w:p w:rsidR="00EE5471" w:rsidRDefault="00942844" w:rsidP="00EE5471">
      <w:pPr>
        <w:jc w:val="right"/>
      </w:pPr>
      <w:r>
        <w:rPr>
          <w:sz w:val="18"/>
          <w:szCs w:val="18"/>
        </w:rPr>
        <w:t xml:space="preserve">  от " 21</w:t>
      </w:r>
      <w:r w:rsidR="00EE5471" w:rsidRPr="001A7917">
        <w:rPr>
          <w:sz w:val="18"/>
          <w:szCs w:val="18"/>
        </w:rPr>
        <w:t xml:space="preserve">" </w:t>
      </w:r>
      <w:r>
        <w:rPr>
          <w:sz w:val="18"/>
          <w:szCs w:val="18"/>
        </w:rPr>
        <w:t>декабря 2021г. № 117</w:t>
      </w:r>
    </w:p>
    <w:p w:rsidR="00EE5471" w:rsidRDefault="00EE5471" w:rsidP="00EE5471">
      <w:pPr>
        <w:jc w:val="center"/>
      </w:pPr>
    </w:p>
    <w:p w:rsidR="00EE5471" w:rsidRDefault="00EE5471" w:rsidP="006554AD"/>
    <w:p w:rsidR="00EE5471" w:rsidRPr="00EE5471" w:rsidRDefault="00EE5471" w:rsidP="00EE5471"/>
    <w:p w:rsidR="004C6CC2" w:rsidRDefault="00EE5471" w:rsidP="00EE5471">
      <w:pPr>
        <w:tabs>
          <w:tab w:val="left" w:pos="5655"/>
        </w:tabs>
        <w:jc w:val="center"/>
        <w:rPr>
          <w:sz w:val="26"/>
          <w:szCs w:val="26"/>
        </w:rPr>
      </w:pPr>
      <w:r w:rsidRPr="00EE5471">
        <w:rPr>
          <w:sz w:val="26"/>
          <w:szCs w:val="26"/>
        </w:rPr>
        <w:t>Источники внутреннего финансирования дефицита бюджета Пест</w:t>
      </w:r>
      <w:r w:rsidR="009A7CE9">
        <w:rPr>
          <w:sz w:val="26"/>
          <w:szCs w:val="26"/>
        </w:rPr>
        <w:t xml:space="preserve">яковского городского поселения </w:t>
      </w:r>
      <w:r w:rsidRPr="00EE5471">
        <w:rPr>
          <w:sz w:val="26"/>
          <w:szCs w:val="26"/>
        </w:rPr>
        <w:t xml:space="preserve">на 2022 год и </w:t>
      </w:r>
    </w:p>
    <w:p w:rsidR="00EE5471" w:rsidRPr="00EE5471" w:rsidRDefault="00EE5471" w:rsidP="004C6CC2">
      <w:pPr>
        <w:tabs>
          <w:tab w:val="left" w:pos="5655"/>
        </w:tabs>
        <w:jc w:val="center"/>
        <w:rPr>
          <w:sz w:val="26"/>
          <w:szCs w:val="26"/>
        </w:rPr>
      </w:pPr>
      <w:r w:rsidRPr="00EE5471">
        <w:rPr>
          <w:sz w:val="26"/>
          <w:szCs w:val="26"/>
        </w:rPr>
        <w:t>на плановый период 2023 и 2024 годов</w:t>
      </w:r>
    </w:p>
    <w:tbl>
      <w:tblPr>
        <w:tblW w:w="13608" w:type="dxa"/>
        <w:tblInd w:w="675" w:type="dxa"/>
        <w:tblLook w:val="04A0" w:firstRow="1" w:lastRow="0" w:firstColumn="1" w:lastColumn="0" w:noHBand="0" w:noVBand="1"/>
      </w:tblPr>
      <w:tblGrid>
        <w:gridCol w:w="1734"/>
        <w:gridCol w:w="2659"/>
        <w:gridCol w:w="3109"/>
        <w:gridCol w:w="1913"/>
        <w:gridCol w:w="2067"/>
        <w:gridCol w:w="2126"/>
      </w:tblGrid>
      <w:tr w:rsidR="00D04CDD" w:rsidRPr="006C1A94" w:rsidTr="00694429">
        <w:trPr>
          <w:trHeight w:val="720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2"/>
                <w:szCs w:val="22"/>
              </w:rPr>
            </w:pPr>
            <w:r w:rsidRPr="006C1A94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2"/>
                <w:szCs w:val="22"/>
              </w:rPr>
            </w:pPr>
            <w:r w:rsidRPr="006C1A94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2"/>
                <w:szCs w:val="22"/>
              </w:rPr>
            </w:pPr>
            <w:r w:rsidRPr="006C1A94">
              <w:rPr>
                <w:color w:val="000000"/>
                <w:sz w:val="22"/>
                <w:szCs w:val="22"/>
              </w:rPr>
              <w:t>2022 год сумма (руб)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D04CDD" w:rsidRPr="006C1A94" w:rsidTr="00694429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2"/>
                <w:szCs w:val="22"/>
              </w:rPr>
            </w:pPr>
            <w:r w:rsidRPr="006C1A94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2"/>
                <w:szCs w:val="22"/>
              </w:rPr>
            </w:pPr>
            <w:r w:rsidRPr="006C1A94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DD" w:rsidRPr="006C1A94" w:rsidRDefault="00D04CDD" w:rsidP="006944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DD" w:rsidRPr="006C1A94" w:rsidRDefault="00D04CDD" w:rsidP="006944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D04CDD" w:rsidRPr="006C1A94" w:rsidTr="00694429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0"/>
              </w:rPr>
            </w:pPr>
            <w:r w:rsidRPr="006C1A94">
              <w:rPr>
                <w:color w:val="000000"/>
                <w:sz w:val="20"/>
              </w:rPr>
              <w:t>6</w:t>
            </w:r>
          </w:p>
        </w:tc>
      </w:tr>
      <w:tr w:rsidR="00D04CDD" w:rsidRPr="006C1A94" w:rsidTr="00694429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DD" w:rsidRPr="006C1A94" w:rsidRDefault="00D04CDD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10 372 442,11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4CDD" w:rsidRPr="006C1A94" w:rsidTr="00694429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DD" w:rsidRPr="006C1A94" w:rsidRDefault="00D04CDD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10 372 442,11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04CDD" w:rsidRPr="006C1A94" w:rsidTr="00694429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DD" w:rsidRPr="006C1A94" w:rsidRDefault="00D04CDD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-27 938 272,50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-19 573 061,75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D04CDD" w:rsidRPr="006C1A94" w:rsidTr="00694429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DD" w:rsidRPr="006C1A94" w:rsidRDefault="00D04CDD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-27 938 272,50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-19 573 061,75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D04CDD" w:rsidRPr="006C1A94" w:rsidTr="00694429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DD" w:rsidRPr="006C1A94" w:rsidRDefault="00D04CDD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-27 938 272,50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-19 573 061,75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D04CDD" w:rsidRPr="006C1A94" w:rsidTr="00694429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DD" w:rsidRPr="006C1A94" w:rsidRDefault="00D04CDD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-27 938 272,50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-19 573 061,75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D04CDD" w:rsidRPr="006C1A94" w:rsidTr="00694429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DD" w:rsidRPr="006C1A94" w:rsidRDefault="00D04CDD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38 310 714,61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19 573 061,75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19 074 998,75</w:t>
            </w:r>
          </w:p>
        </w:tc>
      </w:tr>
      <w:tr w:rsidR="00D04CDD" w:rsidRPr="006C1A94" w:rsidTr="00694429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DD" w:rsidRPr="006C1A94" w:rsidRDefault="00D04CDD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38 310 714,61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19 573 061,75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19 074 998,75</w:t>
            </w:r>
          </w:p>
        </w:tc>
      </w:tr>
      <w:tr w:rsidR="00D04CDD" w:rsidRPr="006C1A94" w:rsidTr="00694429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DD" w:rsidRPr="006C1A94" w:rsidRDefault="00D04CDD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38 310 714,61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19 573 061,75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19 074 998,75</w:t>
            </w:r>
          </w:p>
        </w:tc>
      </w:tr>
      <w:tr w:rsidR="00D04CDD" w:rsidRPr="006C1A94" w:rsidTr="00694429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DD" w:rsidRPr="006C1A94" w:rsidRDefault="00D04CDD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38 310 714,61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19 573 061,75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CDD" w:rsidRPr="006C1A94" w:rsidRDefault="00D04CDD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19 074 998,75</w:t>
            </w:r>
          </w:p>
        </w:tc>
      </w:tr>
    </w:tbl>
    <w:p w:rsidR="00EE5471" w:rsidRDefault="00EE5471" w:rsidP="00EE5471">
      <w:pPr>
        <w:tabs>
          <w:tab w:val="left" w:pos="5655"/>
        </w:tabs>
      </w:pPr>
      <w:bookmarkStart w:id="0" w:name="_GoBack"/>
      <w:bookmarkEnd w:id="0"/>
      <w:r>
        <w:tab/>
      </w:r>
    </w:p>
    <w:sectPr w:rsidR="00EE5471" w:rsidSect="00243198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17" w:rsidRDefault="00453117" w:rsidP="001F3B6C">
      <w:r>
        <w:separator/>
      </w:r>
    </w:p>
  </w:endnote>
  <w:endnote w:type="continuationSeparator" w:id="0">
    <w:p w:rsidR="00453117" w:rsidRDefault="00453117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17" w:rsidRDefault="00453117" w:rsidP="001F3B6C">
      <w:r>
        <w:separator/>
      </w:r>
    </w:p>
  </w:footnote>
  <w:footnote w:type="continuationSeparator" w:id="0">
    <w:p w:rsidR="00453117" w:rsidRDefault="00453117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43198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53117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C419C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3D06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49B4"/>
    <w:rsid w:val="00CE6B1D"/>
    <w:rsid w:val="00D04CD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8D9D3-D0F5-4CD4-872D-39595B44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152</cp:revision>
  <cp:lastPrinted>2021-11-11T12:34:00Z</cp:lastPrinted>
  <dcterms:created xsi:type="dcterms:W3CDTF">2018-11-15T12:48:00Z</dcterms:created>
  <dcterms:modified xsi:type="dcterms:W3CDTF">2022-04-21T08:55:00Z</dcterms:modified>
</cp:coreProperties>
</file>