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57" w:rsidRPr="00CF24B1" w:rsidRDefault="00F46557" w:rsidP="00F46557">
      <w:pPr>
        <w:jc w:val="center"/>
        <w:rPr>
          <w:color w:val="000000"/>
        </w:rPr>
      </w:pPr>
      <w:r w:rsidRPr="00CF24B1">
        <w:rPr>
          <w:noProof/>
          <w:color w:val="000000"/>
        </w:rPr>
        <w:drawing>
          <wp:inline distT="0" distB="0" distL="0" distR="0" wp14:anchorId="2C349666" wp14:editId="787A96B3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557" w:rsidRPr="00CF24B1" w:rsidRDefault="00F46557" w:rsidP="00F46557">
      <w:pPr>
        <w:pStyle w:val="a3"/>
        <w:rPr>
          <w:color w:val="000000"/>
          <w:sz w:val="32"/>
          <w:szCs w:val="32"/>
        </w:rPr>
      </w:pPr>
      <w:r w:rsidRPr="00CF24B1">
        <w:rPr>
          <w:color w:val="000000"/>
          <w:sz w:val="32"/>
          <w:szCs w:val="32"/>
        </w:rPr>
        <w:t xml:space="preserve">Администрация Пестяковского муниципального района </w:t>
      </w:r>
    </w:p>
    <w:p w:rsidR="00F46557" w:rsidRPr="00CF24B1" w:rsidRDefault="00F46557" w:rsidP="00F46557">
      <w:pPr>
        <w:pStyle w:val="1"/>
        <w:rPr>
          <w:sz w:val="32"/>
          <w:szCs w:val="32"/>
        </w:rPr>
      </w:pPr>
      <w:r w:rsidRPr="00CF24B1">
        <w:rPr>
          <w:sz w:val="32"/>
          <w:szCs w:val="32"/>
        </w:rPr>
        <w:t xml:space="preserve">Ивановской области </w:t>
      </w:r>
    </w:p>
    <w:p w:rsidR="00F46557" w:rsidRPr="00CF24B1" w:rsidRDefault="00F46557" w:rsidP="00F46557">
      <w:pPr>
        <w:rPr>
          <w:sz w:val="22"/>
        </w:rPr>
      </w:pPr>
    </w:p>
    <w:p w:rsidR="00F46557" w:rsidRPr="00CF24B1" w:rsidRDefault="00F46557" w:rsidP="00F46557">
      <w:pPr>
        <w:pBdr>
          <w:bottom w:val="single" w:sz="12" w:space="1" w:color="auto"/>
        </w:pBdr>
        <w:rPr>
          <w:sz w:val="22"/>
          <w:szCs w:val="22"/>
        </w:rPr>
      </w:pPr>
      <w:r w:rsidRPr="00CF24B1">
        <w:rPr>
          <w:sz w:val="22"/>
          <w:szCs w:val="22"/>
        </w:rPr>
        <w:t xml:space="preserve">155650    </w:t>
      </w:r>
      <w:proofErr w:type="spellStart"/>
      <w:r w:rsidRPr="00CF24B1">
        <w:rPr>
          <w:sz w:val="22"/>
          <w:szCs w:val="22"/>
        </w:rPr>
        <w:t>р.п</w:t>
      </w:r>
      <w:proofErr w:type="spellEnd"/>
      <w:r w:rsidRPr="00CF24B1">
        <w:rPr>
          <w:sz w:val="22"/>
          <w:szCs w:val="22"/>
        </w:rPr>
        <w:t xml:space="preserve">. Пестяки   ул. Ленина 4                      </w:t>
      </w:r>
      <w:r w:rsidRPr="00CF24B1">
        <w:rPr>
          <w:sz w:val="22"/>
          <w:szCs w:val="22"/>
          <w:lang w:val="en-US"/>
        </w:rPr>
        <w:t>E</w:t>
      </w:r>
      <w:r w:rsidRPr="00CF24B1">
        <w:rPr>
          <w:sz w:val="22"/>
          <w:szCs w:val="22"/>
        </w:rPr>
        <w:t>-</w:t>
      </w:r>
      <w:r w:rsidRPr="00CF24B1">
        <w:rPr>
          <w:sz w:val="22"/>
          <w:szCs w:val="22"/>
          <w:lang w:val="en-US"/>
        </w:rPr>
        <w:t>mail</w:t>
      </w:r>
      <w:r w:rsidRPr="00CF24B1">
        <w:rPr>
          <w:sz w:val="22"/>
          <w:szCs w:val="22"/>
        </w:rPr>
        <w:t xml:space="preserve">: </w:t>
      </w:r>
      <w:hyperlink r:id="rId6" w:history="1">
        <w:proofErr w:type="gramStart"/>
        <w:r w:rsidRPr="00CF24B1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CF24B1">
          <w:rPr>
            <w:rStyle w:val="a4"/>
            <w:color w:val="auto"/>
            <w:sz w:val="22"/>
            <w:szCs w:val="22"/>
          </w:rPr>
          <w:t>01@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mail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F24B1">
        <w:rPr>
          <w:sz w:val="22"/>
          <w:szCs w:val="22"/>
        </w:rPr>
        <w:t xml:space="preserve"> ;</w:t>
      </w:r>
      <w:proofErr w:type="gramEnd"/>
      <w:r w:rsidRPr="00CF24B1">
        <w:rPr>
          <w:sz w:val="22"/>
          <w:szCs w:val="22"/>
        </w:rPr>
        <w:t xml:space="preserve"> </w:t>
      </w:r>
      <w:hyperlink r:id="rId7" w:history="1">
        <w:r w:rsidRPr="00CF24B1">
          <w:rPr>
            <w:rStyle w:val="a4"/>
            <w:color w:val="auto"/>
            <w:sz w:val="22"/>
            <w:szCs w:val="22"/>
            <w:lang w:val="en-US"/>
          </w:rPr>
          <w:t>www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CF24B1">
          <w:rPr>
            <w:rStyle w:val="a4"/>
            <w:color w:val="auto"/>
            <w:sz w:val="22"/>
            <w:szCs w:val="22"/>
          </w:rPr>
          <w:t>.</w:t>
        </w:r>
        <w:proofErr w:type="spellStart"/>
        <w:r w:rsidRPr="00CF24B1">
          <w:rPr>
            <w:rStyle w:val="a4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CF24B1">
        <w:rPr>
          <w:sz w:val="22"/>
          <w:szCs w:val="22"/>
        </w:rPr>
        <w:t xml:space="preserve"> </w:t>
      </w:r>
    </w:p>
    <w:p w:rsidR="00F46557" w:rsidRPr="000355AD" w:rsidRDefault="00F46557" w:rsidP="00F46557">
      <w:pPr>
        <w:rPr>
          <w:sz w:val="22"/>
        </w:rPr>
      </w:pPr>
    </w:p>
    <w:p w:rsidR="00F46557" w:rsidRPr="000355AD" w:rsidRDefault="00F46557" w:rsidP="00F46557">
      <w:pPr>
        <w:tabs>
          <w:tab w:val="right" w:pos="9354"/>
        </w:tabs>
      </w:pPr>
      <w:proofErr w:type="gramStart"/>
      <w:r w:rsidRPr="000355AD">
        <w:t xml:space="preserve">«  </w:t>
      </w:r>
      <w:proofErr w:type="gramEnd"/>
      <w:r w:rsidRPr="000355AD">
        <w:t xml:space="preserve">  »</w:t>
      </w:r>
      <w:r w:rsidR="00E465BB">
        <w:t xml:space="preserve"> июня</w:t>
      </w:r>
      <w:r w:rsidRPr="000355AD">
        <w:t xml:space="preserve"> 2022 г.     № </w:t>
      </w:r>
    </w:p>
    <w:p w:rsidR="00F46557" w:rsidRPr="000355AD" w:rsidRDefault="00F46557" w:rsidP="00F46557">
      <w:pPr>
        <w:tabs>
          <w:tab w:val="left" w:pos="5520"/>
        </w:tabs>
        <w:jc w:val="right"/>
      </w:pPr>
      <w:r w:rsidRPr="000355AD">
        <w:t xml:space="preserve">                                                                                          Совет Пестяковского </w:t>
      </w:r>
    </w:p>
    <w:p w:rsidR="00F46557" w:rsidRPr="000355AD" w:rsidRDefault="00F46557" w:rsidP="00F46557">
      <w:pPr>
        <w:tabs>
          <w:tab w:val="left" w:pos="5520"/>
        </w:tabs>
        <w:jc w:val="right"/>
      </w:pPr>
      <w:r w:rsidRPr="000355AD">
        <w:t xml:space="preserve">                                                                                             городского поселения</w:t>
      </w:r>
    </w:p>
    <w:p w:rsidR="00F46557" w:rsidRPr="000355AD" w:rsidRDefault="00F46557" w:rsidP="00F46557">
      <w:pPr>
        <w:tabs>
          <w:tab w:val="left" w:pos="5520"/>
        </w:tabs>
        <w:jc w:val="right"/>
      </w:pPr>
      <w:r w:rsidRPr="000355AD">
        <w:t xml:space="preserve">                                                                                Ивановской области</w:t>
      </w:r>
    </w:p>
    <w:p w:rsidR="00F46557" w:rsidRPr="000355AD" w:rsidRDefault="00F46557" w:rsidP="00F46557">
      <w:pPr>
        <w:tabs>
          <w:tab w:val="left" w:pos="6945"/>
        </w:tabs>
        <w:jc w:val="right"/>
      </w:pPr>
      <w:r w:rsidRPr="000355AD">
        <w:tab/>
        <w:t>Гоголеву А.В.</w:t>
      </w:r>
    </w:p>
    <w:p w:rsidR="00F46557" w:rsidRPr="000355AD" w:rsidRDefault="00F46557" w:rsidP="00F46557">
      <w:pPr>
        <w:jc w:val="center"/>
      </w:pPr>
    </w:p>
    <w:p w:rsidR="00F46557" w:rsidRPr="000355AD" w:rsidRDefault="00F46557" w:rsidP="00F46557">
      <w:pPr>
        <w:jc w:val="center"/>
      </w:pPr>
      <w:r w:rsidRPr="000355AD">
        <w:t>Уважаемый Александр Валерьевич!</w:t>
      </w:r>
    </w:p>
    <w:p w:rsidR="00F46557" w:rsidRPr="000355AD" w:rsidRDefault="00F46557" w:rsidP="00F46557">
      <w:pPr>
        <w:jc w:val="center"/>
      </w:pPr>
    </w:p>
    <w:p w:rsidR="00F46557" w:rsidRPr="00074E75" w:rsidRDefault="00F46557" w:rsidP="00107A0B">
      <w:pPr>
        <w:ind w:firstLine="426"/>
        <w:jc w:val="both"/>
        <w:rPr>
          <w:bCs/>
        </w:rPr>
      </w:pPr>
      <w:r w:rsidRPr="00074E75">
        <w:t>Администрация Пестяковского муниципального района направляет Вам представление к   проекту решения Совета Пестяковского городского поселения «</w:t>
      </w:r>
      <w:r w:rsidRPr="00074E75">
        <w:rPr>
          <w:bCs/>
        </w:rPr>
        <w:t>О внесении изменений в решение Совета Пестяковского городского поселения от 21.12.2021г. № 117 «О бюджете Пестяковского городского поселения на 2022 год и на плановый период 2023 и 2024 годов».</w:t>
      </w:r>
    </w:p>
    <w:p w:rsidR="00F46557" w:rsidRPr="00074E75" w:rsidRDefault="00F46557" w:rsidP="00107A0B">
      <w:pPr>
        <w:tabs>
          <w:tab w:val="left" w:pos="7095"/>
        </w:tabs>
        <w:ind w:firstLine="426"/>
        <w:jc w:val="both"/>
      </w:pPr>
      <w:r w:rsidRPr="00074E75">
        <w:t xml:space="preserve">В соответствии с Бюджетным кодексом Российской Федерации, Бюджетным процессом Пестяковского городского поселения от 24.03.2016г. № 67 внесены следующие изменения и дополнения. </w:t>
      </w:r>
    </w:p>
    <w:p w:rsidR="00F46557" w:rsidRPr="00074E75" w:rsidRDefault="00F46557" w:rsidP="00107A0B">
      <w:pPr>
        <w:pStyle w:val="a5"/>
        <w:tabs>
          <w:tab w:val="left" w:pos="709"/>
        </w:tabs>
        <w:ind w:right="-1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4E75">
        <w:rPr>
          <w:rFonts w:ascii="Times New Roman" w:hAnsi="Times New Roman" w:cs="Times New Roman"/>
          <w:color w:val="auto"/>
          <w:sz w:val="24"/>
          <w:szCs w:val="24"/>
        </w:rPr>
        <w:t xml:space="preserve">Доходы увеличены в 2022 году на </w:t>
      </w:r>
      <w:r w:rsidR="00CF232E">
        <w:rPr>
          <w:rFonts w:ascii="Times New Roman" w:hAnsi="Times New Roman" w:cs="Times New Roman"/>
          <w:color w:val="auto"/>
          <w:sz w:val="24"/>
          <w:szCs w:val="24"/>
        </w:rPr>
        <w:t>39</w:t>
      </w:r>
      <w:r w:rsidRPr="00074E75">
        <w:rPr>
          <w:rFonts w:ascii="Times New Roman" w:hAnsi="Times New Roman" w:cs="Times New Roman"/>
          <w:color w:val="auto"/>
          <w:sz w:val="24"/>
          <w:szCs w:val="24"/>
        </w:rPr>
        <w:t> 979,40 руб., расходы</w:t>
      </w:r>
      <w:r w:rsidR="00CF232E">
        <w:rPr>
          <w:rFonts w:ascii="Times New Roman" w:hAnsi="Times New Roman" w:cs="Times New Roman"/>
          <w:color w:val="auto"/>
          <w:sz w:val="24"/>
          <w:szCs w:val="24"/>
        </w:rPr>
        <w:t xml:space="preserve"> увеличились на 34 000,00</w:t>
      </w:r>
      <w:r w:rsidR="00334A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232E">
        <w:rPr>
          <w:rFonts w:ascii="Times New Roman" w:hAnsi="Times New Roman" w:cs="Times New Roman"/>
          <w:color w:val="auto"/>
          <w:sz w:val="24"/>
          <w:szCs w:val="24"/>
        </w:rPr>
        <w:t>руб.,</w:t>
      </w:r>
      <w:r w:rsidRPr="00074E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7A0B" w:rsidRPr="00074E75">
        <w:rPr>
          <w:rFonts w:ascii="Times New Roman" w:hAnsi="Times New Roman" w:cs="Times New Roman"/>
          <w:color w:val="auto"/>
          <w:sz w:val="24"/>
          <w:szCs w:val="24"/>
        </w:rPr>
        <w:t>дефицит составил</w:t>
      </w:r>
      <w:r w:rsidRPr="00074E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7A0B" w:rsidRPr="00074E7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074E75">
        <w:rPr>
          <w:rFonts w:ascii="Times New Roman" w:hAnsi="Times New Roman" w:cs="Times New Roman"/>
          <w:color w:val="auto"/>
          <w:sz w:val="24"/>
          <w:szCs w:val="24"/>
        </w:rPr>
        <w:t>0 366 462,71</w:t>
      </w:r>
      <w:r w:rsidR="00107A0B" w:rsidRPr="00074E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74E75">
        <w:rPr>
          <w:rFonts w:ascii="Times New Roman" w:hAnsi="Times New Roman" w:cs="Times New Roman"/>
          <w:color w:val="auto"/>
          <w:sz w:val="24"/>
          <w:szCs w:val="24"/>
        </w:rPr>
        <w:t>руб.</w:t>
      </w:r>
    </w:p>
    <w:p w:rsidR="00F46557" w:rsidRPr="00074E75" w:rsidRDefault="00F46557" w:rsidP="00F46557">
      <w:pPr>
        <w:pStyle w:val="a5"/>
        <w:tabs>
          <w:tab w:val="left" w:pos="480"/>
          <w:tab w:val="left" w:pos="70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74E75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:rsidR="00F46557" w:rsidRPr="004D0C2C" w:rsidRDefault="00F46557" w:rsidP="00F46557">
      <w:pPr>
        <w:tabs>
          <w:tab w:val="left" w:pos="720"/>
          <w:tab w:val="left" w:pos="7095"/>
        </w:tabs>
        <w:jc w:val="center"/>
        <w:rPr>
          <w:b/>
        </w:rPr>
      </w:pPr>
      <w:r w:rsidRPr="004D0C2C">
        <w:rPr>
          <w:b/>
        </w:rPr>
        <w:t>Доходы</w:t>
      </w:r>
    </w:p>
    <w:p w:rsidR="00F46557" w:rsidRPr="00074E75" w:rsidRDefault="00F46557" w:rsidP="00F46557">
      <w:pPr>
        <w:tabs>
          <w:tab w:val="left" w:pos="720"/>
          <w:tab w:val="left" w:pos="7095"/>
        </w:tabs>
        <w:jc w:val="center"/>
      </w:pPr>
    </w:p>
    <w:p w:rsidR="00F46557" w:rsidRPr="00074E75" w:rsidRDefault="00F46557" w:rsidP="00107A0B">
      <w:pPr>
        <w:tabs>
          <w:tab w:val="left" w:pos="7095"/>
        </w:tabs>
        <w:ind w:firstLine="426"/>
        <w:jc w:val="both"/>
      </w:pPr>
      <w:r w:rsidRPr="00074E75">
        <w:t xml:space="preserve">Общий объем доходов в 2022 году </w:t>
      </w:r>
      <w:r w:rsidR="007F3167" w:rsidRPr="00074E75">
        <w:t>увеличился</w:t>
      </w:r>
      <w:r w:rsidRPr="00074E75">
        <w:t xml:space="preserve"> на </w:t>
      </w:r>
      <w:r w:rsidR="00CF232E">
        <w:t>39</w:t>
      </w:r>
      <w:r w:rsidR="007F3167" w:rsidRPr="00074E75">
        <w:t> 979,40</w:t>
      </w:r>
      <w:r w:rsidRPr="00074E75">
        <w:t xml:space="preserve"> </w:t>
      </w:r>
      <w:r w:rsidR="007F3167" w:rsidRPr="00074E75">
        <w:t xml:space="preserve">руб., </w:t>
      </w:r>
      <w:r w:rsidR="00107A0B" w:rsidRPr="00074E75">
        <w:t>за счет</w:t>
      </w:r>
      <w:r w:rsidR="007F3167" w:rsidRPr="00074E75">
        <w:t xml:space="preserve"> </w:t>
      </w:r>
      <w:r w:rsidR="00107A0B" w:rsidRPr="00074E75">
        <w:t>н</w:t>
      </w:r>
      <w:r w:rsidR="007F3167" w:rsidRPr="00074E75">
        <w:t>алог</w:t>
      </w:r>
      <w:r w:rsidR="00107A0B" w:rsidRPr="00074E75">
        <w:t>а</w:t>
      </w:r>
      <w:r w:rsidR="007F3167" w:rsidRPr="00074E75">
        <w:t xml:space="preserve"> на доходы физических лиц </w:t>
      </w:r>
      <w:r w:rsidR="0057752A" w:rsidRPr="00074E75">
        <w:t xml:space="preserve">в результате проведенного анализа исполнения </w:t>
      </w:r>
      <w:r w:rsidR="00107A0B" w:rsidRPr="00074E75">
        <w:t xml:space="preserve">данного источника доходов </w:t>
      </w:r>
      <w:r w:rsidR="003D26C3" w:rsidRPr="00074E75">
        <w:t xml:space="preserve">за 5 месяцев </w:t>
      </w:r>
      <w:r w:rsidR="00107A0B" w:rsidRPr="00074E75">
        <w:t>текущего года.</w:t>
      </w:r>
    </w:p>
    <w:p w:rsidR="00F46557" w:rsidRPr="00074E75" w:rsidRDefault="00F46557" w:rsidP="00107A0B">
      <w:pPr>
        <w:tabs>
          <w:tab w:val="left" w:pos="720"/>
          <w:tab w:val="left" w:pos="7095"/>
        </w:tabs>
        <w:ind w:firstLine="426"/>
        <w:jc w:val="both"/>
      </w:pPr>
      <w:r w:rsidRPr="00074E75">
        <w:t xml:space="preserve">      </w:t>
      </w:r>
    </w:p>
    <w:p w:rsidR="00F46557" w:rsidRPr="00074E75" w:rsidRDefault="00F46557" w:rsidP="00107A0B">
      <w:pPr>
        <w:tabs>
          <w:tab w:val="left" w:pos="720"/>
          <w:tab w:val="left" w:pos="7095"/>
        </w:tabs>
        <w:ind w:firstLine="426"/>
        <w:jc w:val="both"/>
      </w:pPr>
      <w:r w:rsidRPr="00074E75">
        <w:t xml:space="preserve">Соответственно внесены изменения в приложение № 2 «Доходы бюджета Пестяковского городского поселения по кодам классификации доходов бюджета на 2022 год плановый период 2022 и 2023 годов», приложение № 3 «Источники внутреннего финансирования дефицита бюджета Пестяковского городского поселения на 2022 год и на плановый период 2023 и 2024 годов». </w:t>
      </w:r>
    </w:p>
    <w:p w:rsidR="00F46557" w:rsidRPr="00074E75" w:rsidRDefault="00F46557" w:rsidP="00F46557">
      <w:pPr>
        <w:tabs>
          <w:tab w:val="left" w:pos="720"/>
          <w:tab w:val="left" w:pos="7095"/>
        </w:tabs>
        <w:jc w:val="both"/>
      </w:pPr>
    </w:p>
    <w:p w:rsidR="00F46557" w:rsidRPr="004D0C2C" w:rsidRDefault="00F46557" w:rsidP="00F46557">
      <w:pPr>
        <w:tabs>
          <w:tab w:val="left" w:pos="3990"/>
        </w:tabs>
        <w:jc w:val="both"/>
        <w:rPr>
          <w:b/>
          <w:bCs/>
        </w:rPr>
      </w:pPr>
      <w:r w:rsidRPr="00074E75">
        <w:rPr>
          <w:bCs/>
        </w:rPr>
        <w:t xml:space="preserve">                                                                    </w:t>
      </w:r>
      <w:r w:rsidR="004D0C2C">
        <w:rPr>
          <w:b/>
          <w:bCs/>
        </w:rPr>
        <w:t>Расходы</w:t>
      </w:r>
    </w:p>
    <w:p w:rsidR="00F46557" w:rsidRPr="00074E75" w:rsidRDefault="00F46557" w:rsidP="00F46557">
      <w:pPr>
        <w:tabs>
          <w:tab w:val="left" w:pos="3990"/>
        </w:tabs>
        <w:jc w:val="center"/>
        <w:rPr>
          <w:bCs/>
        </w:rPr>
      </w:pPr>
    </w:p>
    <w:p w:rsidR="00F46557" w:rsidRPr="00074E75" w:rsidRDefault="00F46557" w:rsidP="00107A0B">
      <w:pPr>
        <w:tabs>
          <w:tab w:val="left" w:pos="3990"/>
        </w:tabs>
        <w:ind w:firstLine="426"/>
        <w:jc w:val="both"/>
        <w:rPr>
          <w:b/>
        </w:rPr>
      </w:pPr>
      <w:r w:rsidRPr="00074E75">
        <w:t xml:space="preserve">Общий объем расходов на реализацию муниципальных программ Пестяковского городского поселения на 2022 год </w:t>
      </w:r>
      <w:r w:rsidR="00CF232E">
        <w:t>увеличился на 34 000,00 руб</w:t>
      </w:r>
      <w:r w:rsidR="003D26C3" w:rsidRPr="00074E75">
        <w:t>.</w:t>
      </w:r>
    </w:p>
    <w:p w:rsidR="00107A0B" w:rsidRPr="00074E75" w:rsidRDefault="00CF232E" w:rsidP="00107A0B">
      <w:pPr>
        <w:pStyle w:val="a6"/>
        <w:numPr>
          <w:ilvl w:val="0"/>
          <w:numId w:val="1"/>
        </w:numPr>
        <w:ind w:left="0" w:firstLine="426"/>
        <w:jc w:val="both"/>
        <w:rPr>
          <w:b/>
        </w:rPr>
      </w:pPr>
      <w:r>
        <w:rPr>
          <w:b/>
        </w:rPr>
        <w:t>М</w:t>
      </w:r>
      <w:r w:rsidR="003D26C3" w:rsidRPr="00074E75">
        <w:rPr>
          <w:b/>
        </w:rPr>
        <w:t>униципальн</w:t>
      </w:r>
      <w:r w:rsidR="00107A0B" w:rsidRPr="00074E75">
        <w:rPr>
          <w:b/>
        </w:rPr>
        <w:t>ой</w:t>
      </w:r>
      <w:r w:rsidR="003D26C3" w:rsidRPr="00074E75">
        <w:rPr>
          <w:b/>
        </w:rPr>
        <w:t xml:space="preserve"> программ</w:t>
      </w:r>
      <w:r>
        <w:rPr>
          <w:b/>
        </w:rPr>
        <w:t>а</w:t>
      </w:r>
      <w:r w:rsidR="003D26C3" w:rsidRPr="00074E75">
        <w:rPr>
          <w:b/>
        </w:rPr>
        <w:t xml:space="preserve"> «Комплексное развитие систем коммунальной инфраструктуры в Пестяковском городском поселении»</w:t>
      </w:r>
      <w:r>
        <w:rPr>
          <w:b/>
        </w:rPr>
        <w:t xml:space="preserve"> увеличилась на 34 000,00 руб.</w:t>
      </w:r>
      <w:r w:rsidR="00107A0B" w:rsidRPr="00074E75">
        <w:rPr>
          <w:b/>
        </w:rPr>
        <w:t>:</w:t>
      </w:r>
    </w:p>
    <w:p w:rsidR="003D26C3" w:rsidRPr="00074E75" w:rsidRDefault="00107A0B" w:rsidP="00107A0B">
      <w:pPr>
        <w:tabs>
          <w:tab w:val="left" w:pos="7095"/>
        </w:tabs>
        <w:ind w:firstLine="426"/>
        <w:jc w:val="both"/>
      </w:pPr>
      <w:r w:rsidRPr="00074E75">
        <w:rPr>
          <w:b/>
        </w:rPr>
        <w:t xml:space="preserve">- </w:t>
      </w:r>
      <w:r w:rsidR="003D26C3" w:rsidRPr="00074E75">
        <w:rPr>
          <w:b/>
        </w:rPr>
        <w:t xml:space="preserve"> </w:t>
      </w:r>
      <w:r w:rsidR="003D26C3" w:rsidRPr="00074E75">
        <w:rPr>
          <w:i/>
          <w:u w:val="single"/>
        </w:rPr>
        <w:t>подпрограмма «Благоустройство территории Пестяковского городского поселения»</w:t>
      </w:r>
      <w:r w:rsidR="003D26C3" w:rsidRPr="00074E75">
        <w:rPr>
          <w:u w:val="single"/>
        </w:rPr>
        <w:t xml:space="preserve"> </w:t>
      </w:r>
      <w:r w:rsidR="009B3C7E">
        <w:t>уменьшена на 392 360,67</w:t>
      </w:r>
      <w:r w:rsidRPr="00074E75">
        <w:t xml:space="preserve"> </w:t>
      </w:r>
      <w:r w:rsidR="00E457E1" w:rsidRPr="00074E75">
        <w:t>р</w:t>
      </w:r>
      <w:r w:rsidR="003D26C3" w:rsidRPr="00074E75">
        <w:t>уб., из них:</w:t>
      </w:r>
    </w:p>
    <w:p w:rsidR="003D26C3" w:rsidRPr="00074E75" w:rsidRDefault="003D26C3" w:rsidP="00107A0B">
      <w:pPr>
        <w:tabs>
          <w:tab w:val="left" w:pos="7095"/>
        </w:tabs>
        <w:ind w:firstLine="426"/>
        <w:jc w:val="both"/>
      </w:pPr>
      <w:r w:rsidRPr="00074E75">
        <w:t>- благоустройство и санитарное содержание территории Пестяковского городского поселений в сумме</w:t>
      </w:r>
      <w:r w:rsidR="00E457E1" w:rsidRPr="00074E75">
        <w:t xml:space="preserve"> 300 000,00</w:t>
      </w:r>
      <w:r w:rsidRPr="00074E75">
        <w:t xml:space="preserve"> руб</w:t>
      </w:r>
      <w:r w:rsidR="00E457E1" w:rsidRPr="00074E75">
        <w:t xml:space="preserve">., в связи с уменьшением сметной </w:t>
      </w:r>
      <w:r w:rsidR="004D0C2C">
        <w:t>стоимости</w:t>
      </w:r>
      <w:r w:rsidR="00E457E1" w:rsidRPr="00074E75">
        <w:t xml:space="preserve"> ремонт</w:t>
      </w:r>
      <w:r w:rsidR="004D0C2C">
        <w:t>а</w:t>
      </w:r>
      <w:r w:rsidR="00E457E1" w:rsidRPr="00074E75">
        <w:t xml:space="preserve"> ливневых канализаций</w:t>
      </w:r>
      <w:r w:rsidR="00107A0B" w:rsidRPr="00074E75">
        <w:t>;</w:t>
      </w:r>
    </w:p>
    <w:p w:rsidR="003D26C3" w:rsidRPr="00074E75" w:rsidRDefault="003D26C3" w:rsidP="00107A0B">
      <w:pPr>
        <w:tabs>
          <w:tab w:val="left" w:pos="7095"/>
        </w:tabs>
        <w:ind w:firstLine="426"/>
        <w:jc w:val="both"/>
      </w:pPr>
      <w:r w:rsidRPr="00074E75">
        <w:lastRenderedPageBreak/>
        <w:t>- со</w:t>
      </w:r>
      <w:r w:rsidR="00E457E1" w:rsidRPr="00074E75">
        <w:t>держание улич</w:t>
      </w:r>
      <w:r w:rsidR="009B3C7E">
        <w:t>ного освещения в сумме 92 360,67</w:t>
      </w:r>
      <w:r w:rsidRPr="00074E75">
        <w:t xml:space="preserve"> руб. </w:t>
      </w:r>
      <w:r w:rsidR="00E457E1" w:rsidRPr="00074E75">
        <w:t xml:space="preserve">в связи с уменьшением суммы </w:t>
      </w:r>
      <w:r w:rsidR="004D0C2C" w:rsidRPr="004D0C2C">
        <w:t>для получения</w:t>
      </w:r>
      <w:r w:rsidR="00E457E1" w:rsidRPr="004D0C2C">
        <w:t xml:space="preserve"> технических условий</w:t>
      </w:r>
      <w:r w:rsidR="004D0C2C" w:rsidRPr="004D0C2C">
        <w:t xml:space="preserve"> на подключение к электрическим сетям;</w:t>
      </w:r>
    </w:p>
    <w:p w:rsidR="00CF232E" w:rsidRDefault="003D26C3" w:rsidP="00107A0B">
      <w:pPr>
        <w:tabs>
          <w:tab w:val="left" w:pos="7095"/>
        </w:tabs>
        <w:ind w:firstLine="426"/>
        <w:jc w:val="both"/>
      </w:pPr>
      <w:r w:rsidRPr="00074E75">
        <w:rPr>
          <w:i/>
          <w:u w:val="single"/>
        </w:rPr>
        <w:t>подпрограмма «Ремонт и содержание дорог общего пользования Пестяковского городского поселения»</w:t>
      </w:r>
      <w:r w:rsidRPr="00074E75">
        <w:rPr>
          <w:i/>
        </w:rPr>
        <w:t xml:space="preserve"> </w:t>
      </w:r>
      <w:r w:rsidRPr="00074E75">
        <w:t xml:space="preserve">увеличена </w:t>
      </w:r>
      <w:r w:rsidR="00CF232E">
        <w:rPr>
          <w:b/>
          <w:i/>
        </w:rPr>
        <w:t>на 423</w:t>
      </w:r>
      <w:r w:rsidR="00E457E1" w:rsidRPr="00074E75">
        <w:rPr>
          <w:b/>
          <w:i/>
        </w:rPr>
        <w:t xml:space="preserve"> 304,67</w:t>
      </w:r>
      <w:r w:rsidRPr="00074E75">
        <w:rPr>
          <w:b/>
          <w:i/>
        </w:rPr>
        <w:t xml:space="preserve"> </w:t>
      </w:r>
      <w:r w:rsidR="00107A0B" w:rsidRPr="00074E75">
        <w:t>руб.</w:t>
      </w:r>
      <w:r w:rsidR="00CF232E">
        <w:t>:</w:t>
      </w:r>
    </w:p>
    <w:p w:rsidR="003D26C3" w:rsidRPr="009B3C7E" w:rsidRDefault="00CF232E" w:rsidP="00107A0B">
      <w:pPr>
        <w:tabs>
          <w:tab w:val="left" w:pos="7095"/>
        </w:tabs>
        <w:ind w:firstLine="426"/>
        <w:jc w:val="both"/>
      </w:pPr>
      <w:r w:rsidRPr="009B3C7E">
        <w:t xml:space="preserve">-  </w:t>
      </w:r>
      <w:r w:rsidR="00AC2EAB" w:rsidRPr="009B3C7E">
        <w:t>на софинансирование</w:t>
      </w:r>
      <w:r w:rsidR="003D26C3" w:rsidRPr="009B3C7E">
        <w:t xml:space="preserve"> </w:t>
      </w:r>
      <w:r w:rsidR="00107A0B" w:rsidRPr="009B3C7E">
        <w:t xml:space="preserve">средств областного бюджета, направленных на </w:t>
      </w:r>
      <w:r w:rsidR="003D26C3" w:rsidRPr="009B3C7E">
        <w:t>проектировани</w:t>
      </w:r>
      <w:r w:rsidR="00107A0B" w:rsidRPr="009B3C7E">
        <w:t>е</w:t>
      </w:r>
      <w:r w:rsidR="003D26C3" w:rsidRPr="009B3C7E">
        <w:t xml:space="preserve"> строительства (реконструкци</w:t>
      </w:r>
      <w:r w:rsidR="00107A0B" w:rsidRPr="009B3C7E">
        <w:t>ю</w:t>
      </w:r>
      <w:r w:rsidR="003D26C3" w:rsidRPr="009B3C7E">
        <w:t xml:space="preserve">), капитальный ремонт дорог общего пользования </w:t>
      </w:r>
      <w:r w:rsidR="00107A0B" w:rsidRPr="009B3C7E">
        <w:t>(</w:t>
      </w:r>
      <w:r w:rsidR="003D26C3" w:rsidRPr="009B3C7E">
        <w:t>асфальтово</w:t>
      </w:r>
      <w:r w:rsidR="00107A0B" w:rsidRPr="009B3C7E">
        <w:t>е</w:t>
      </w:r>
      <w:r w:rsidR="003D26C3" w:rsidRPr="009B3C7E">
        <w:t xml:space="preserve"> исполнени</w:t>
      </w:r>
      <w:r w:rsidR="00107A0B" w:rsidRPr="009B3C7E">
        <w:t xml:space="preserve">е 207 метров </w:t>
      </w:r>
      <w:r w:rsidRPr="009B3C7E">
        <w:t>ул. Мира) 389 304,67 руб.;</w:t>
      </w:r>
    </w:p>
    <w:p w:rsidR="00CF232E" w:rsidRPr="009B3C7E" w:rsidRDefault="00CF232E" w:rsidP="00107A0B">
      <w:pPr>
        <w:tabs>
          <w:tab w:val="left" w:pos="7095"/>
        </w:tabs>
        <w:ind w:firstLine="426"/>
        <w:jc w:val="both"/>
      </w:pPr>
      <w:r w:rsidRPr="009B3C7E">
        <w:t>-  на проведени</w:t>
      </w:r>
      <w:r w:rsidR="00AC2EAB" w:rsidRPr="009B3C7E">
        <w:t>е</w:t>
      </w:r>
      <w:r w:rsidRPr="009B3C7E">
        <w:t xml:space="preserve"> строительного контроля автомобильных дорог общего пользования Пестяковского городского </w:t>
      </w:r>
      <w:r w:rsidR="00AC2EAB" w:rsidRPr="009B3C7E">
        <w:t>поселения 34</w:t>
      </w:r>
      <w:r w:rsidRPr="009B3C7E">
        <w:t> 000,00</w:t>
      </w:r>
      <w:r w:rsidR="00334ACA" w:rsidRPr="009B3C7E">
        <w:t xml:space="preserve"> </w:t>
      </w:r>
      <w:proofErr w:type="spellStart"/>
      <w:r w:rsidR="009B3C7E" w:rsidRPr="009B3C7E">
        <w:t>руб</w:t>
      </w:r>
      <w:proofErr w:type="spellEnd"/>
      <w:r w:rsidR="009B3C7E" w:rsidRPr="009B3C7E">
        <w:t>;</w:t>
      </w:r>
    </w:p>
    <w:p w:rsidR="00F46557" w:rsidRPr="009B3C7E" w:rsidRDefault="009B3C7E" w:rsidP="009B3C7E">
      <w:pPr>
        <w:tabs>
          <w:tab w:val="left" w:pos="7095"/>
        </w:tabs>
        <w:ind w:firstLine="426"/>
        <w:jc w:val="both"/>
      </w:pPr>
      <w:r w:rsidRPr="009B3C7E">
        <w:t>- подпрограмма</w:t>
      </w:r>
      <w:r w:rsidRPr="009B3C7E">
        <w:t xml:space="preserve"> «Подпрограмма «Ремонт и содержание муниципального жилого фонда Пестяковского городского поселения</w:t>
      </w:r>
      <w:r w:rsidRPr="009B3C7E">
        <w:t xml:space="preserve">» увеличена на 3056 руб. на подготовку технических условий по восстановлению энергоснабжения муниципального жилья на ул. Социалистической. </w:t>
      </w:r>
      <w:bookmarkStart w:id="0" w:name="_GoBack"/>
      <w:bookmarkEnd w:id="0"/>
    </w:p>
    <w:p w:rsidR="00F46557" w:rsidRPr="00074E75" w:rsidRDefault="00F46557" w:rsidP="00107A0B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074E75">
        <w:t>Соответственно внесены изменения в приложения:</w:t>
      </w:r>
    </w:p>
    <w:p w:rsidR="00F46557" w:rsidRPr="00074E75" w:rsidRDefault="00F46557" w:rsidP="00107A0B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074E75">
        <w:t>№ 4 «</w:t>
      </w:r>
      <w:r w:rsidRPr="00074E75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2022 год»;</w:t>
      </w:r>
    </w:p>
    <w:p w:rsidR="00F46557" w:rsidRPr="00074E75" w:rsidRDefault="00F46557" w:rsidP="00107A0B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074E75">
        <w:t>№ 6 «Ведомственная структура расходов бюджет Пестяковского городского поселения на 2022 год</w:t>
      </w:r>
      <w:r w:rsidRPr="00074E75">
        <w:rPr>
          <w:bCs/>
        </w:rPr>
        <w:t>»;</w:t>
      </w:r>
    </w:p>
    <w:p w:rsidR="00F46557" w:rsidRPr="00074E75" w:rsidRDefault="00F46557" w:rsidP="00107A0B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074E75">
        <w:rPr>
          <w:bCs/>
        </w:rPr>
        <w:t>№</w:t>
      </w:r>
      <w:r w:rsidR="00107A0B" w:rsidRPr="00074E75">
        <w:rPr>
          <w:bCs/>
        </w:rPr>
        <w:t xml:space="preserve"> </w:t>
      </w:r>
      <w:r w:rsidRPr="00074E75">
        <w:rPr>
          <w:bCs/>
        </w:rPr>
        <w:t>10 «Распределение бюджетных ассигнований по разделам и подразделам классификации расходов бюджета Пестяковского городского поселения на 2022 год и на плановый период 2023 и 2024 годов</w:t>
      </w:r>
      <w:r w:rsidR="00107A0B" w:rsidRPr="00074E75">
        <w:rPr>
          <w:bCs/>
        </w:rPr>
        <w:t>».</w:t>
      </w:r>
    </w:p>
    <w:p w:rsidR="00F46557" w:rsidRPr="00074E75" w:rsidRDefault="00F46557" w:rsidP="00107A0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F46557" w:rsidRPr="00074E75" w:rsidRDefault="00F46557" w:rsidP="00107A0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  <w:r w:rsidRPr="00074E75">
        <w:t>Представлять проект решения Совета Пестяковского городского поселения «</w:t>
      </w:r>
      <w:r w:rsidR="00107A0B" w:rsidRPr="00074E75">
        <w:rPr>
          <w:bCs/>
        </w:rPr>
        <w:t>О внесении изменений в решение Совета Пестяковского городского поселения от 21.12.2021г. № 117 «О бюджете Пестяковского городского поселения на 2022 год и на плановый период 2023 и 2024 годов</w:t>
      </w:r>
      <w:r w:rsidRPr="00074E75">
        <w:t xml:space="preserve">» на заседании Совета будет начальник Финансового отдела </w:t>
      </w:r>
      <w:proofErr w:type="spellStart"/>
      <w:r w:rsidR="00AC2EAB">
        <w:t>И.Е.Тюрикова</w:t>
      </w:r>
      <w:proofErr w:type="spellEnd"/>
      <w:r w:rsidRPr="00074E75">
        <w:t>.</w:t>
      </w:r>
    </w:p>
    <w:p w:rsidR="00F46557" w:rsidRPr="00074E75" w:rsidRDefault="00F46557" w:rsidP="00107A0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F46557" w:rsidRPr="00074E75" w:rsidRDefault="00F46557" w:rsidP="00F46557">
      <w:pPr>
        <w:shd w:val="clear" w:color="auto" w:fill="FFFFFF" w:themeFill="background1"/>
        <w:tabs>
          <w:tab w:val="left" w:pos="720"/>
          <w:tab w:val="left" w:pos="7095"/>
        </w:tabs>
        <w:jc w:val="both"/>
      </w:pPr>
    </w:p>
    <w:p w:rsidR="00107A0B" w:rsidRPr="00074E75" w:rsidRDefault="00107A0B" w:rsidP="00F46557">
      <w:pPr>
        <w:shd w:val="clear" w:color="auto" w:fill="FFFFFF" w:themeFill="background1"/>
        <w:tabs>
          <w:tab w:val="left" w:pos="720"/>
          <w:tab w:val="left" w:pos="7095"/>
        </w:tabs>
        <w:jc w:val="both"/>
      </w:pPr>
    </w:p>
    <w:p w:rsidR="00F46557" w:rsidRPr="00074E75" w:rsidRDefault="00F46557" w:rsidP="00F46557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 w:rsidRPr="00074E75">
        <w:t>Временно исполняющий полномочия</w:t>
      </w:r>
    </w:p>
    <w:p w:rsidR="00F46557" w:rsidRPr="00074E75" w:rsidRDefault="00F46557" w:rsidP="00F46557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 w:rsidRPr="00074E75">
        <w:t>Главы</w:t>
      </w:r>
    </w:p>
    <w:p w:rsidR="00F46557" w:rsidRPr="00074E75" w:rsidRDefault="00F46557" w:rsidP="00F46557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 w:rsidRPr="00074E75">
        <w:t xml:space="preserve">Пестяковского муниципального района                                                                      А.Н. Груздев </w:t>
      </w:r>
    </w:p>
    <w:p w:rsidR="00F46557" w:rsidRPr="00074E75" w:rsidRDefault="00F46557" w:rsidP="00F46557"/>
    <w:p w:rsidR="0036708F" w:rsidRPr="00074E75" w:rsidRDefault="0036708F"/>
    <w:sectPr w:rsidR="0036708F" w:rsidRPr="00074E75" w:rsidSect="00AC2E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24E1C"/>
    <w:multiLevelType w:val="hybridMultilevel"/>
    <w:tmpl w:val="E13C4368"/>
    <w:lvl w:ilvl="0" w:tplc="2CFC2312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57"/>
    <w:rsid w:val="00074E75"/>
    <w:rsid w:val="00107A0B"/>
    <w:rsid w:val="00334ACA"/>
    <w:rsid w:val="0036708F"/>
    <w:rsid w:val="003D26C3"/>
    <w:rsid w:val="004D0C2C"/>
    <w:rsid w:val="0057752A"/>
    <w:rsid w:val="007F3167"/>
    <w:rsid w:val="009B3C7E"/>
    <w:rsid w:val="00AC2EAB"/>
    <w:rsid w:val="00CF232E"/>
    <w:rsid w:val="00E457E1"/>
    <w:rsid w:val="00E465BB"/>
    <w:rsid w:val="00F4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ACC7A-7558-424B-9169-2D77734A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557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55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F46557"/>
    <w:pPr>
      <w:jc w:val="center"/>
    </w:pPr>
    <w:rPr>
      <w:b/>
      <w:bCs/>
      <w:sz w:val="28"/>
      <w:szCs w:val="20"/>
    </w:rPr>
  </w:style>
  <w:style w:type="character" w:styleId="a4">
    <w:name w:val="Hyperlink"/>
    <w:rsid w:val="00F46557"/>
    <w:rPr>
      <w:color w:val="0000FF"/>
      <w:u w:val="single"/>
    </w:rPr>
  </w:style>
  <w:style w:type="paragraph" w:styleId="a5">
    <w:name w:val="No Spacing"/>
    <w:uiPriority w:val="1"/>
    <w:qFormat/>
    <w:rsid w:val="00F4655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107A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0C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0C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stya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yadm0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МЫСКОВА</cp:lastModifiedBy>
  <cp:revision>5</cp:revision>
  <cp:lastPrinted>2022-06-16T09:26:00Z</cp:lastPrinted>
  <dcterms:created xsi:type="dcterms:W3CDTF">2022-06-15T08:51:00Z</dcterms:created>
  <dcterms:modified xsi:type="dcterms:W3CDTF">2022-06-22T08:47:00Z</dcterms:modified>
</cp:coreProperties>
</file>