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D2D" w:rsidRPr="00275D2D" w:rsidRDefault="00275D2D" w:rsidP="00275D2D">
      <w:pPr>
        <w:jc w:val="center"/>
        <w:rPr>
          <w:sz w:val="28"/>
          <w:szCs w:val="28"/>
        </w:rPr>
      </w:pPr>
      <w:r w:rsidRPr="00275D2D">
        <w:rPr>
          <w:sz w:val="28"/>
          <w:szCs w:val="28"/>
        </w:rPr>
        <w:t>РОССИЙСКАЯ ФЕДЕРАЦИЯ</w:t>
      </w:r>
    </w:p>
    <w:p w:rsidR="00275D2D" w:rsidRPr="00275D2D" w:rsidRDefault="00275D2D" w:rsidP="00275D2D">
      <w:pPr>
        <w:jc w:val="center"/>
        <w:rPr>
          <w:sz w:val="28"/>
          <w:szCs w:val="28"/>
        </w:rPr>
      </w:pPr>
      <w:r w:rsidRPr="00275D2D">
        <w:rPr>
          <w:sz w:val="28"/>
          <w:szCs w:val="28"/>
        </w:rPr>
        <w:t>СОВЕТ ПЕСТЯКОВСКОГО ГОРОДСКОГО ПОСЕЛЕНИЯ</w:t>
      </w:r>
    </w:p>
    <w:p w:rsidR="00275D2D" w:rsidRPr="00275D2D" w:rsidRDefault="00275D2D" w:rsidP="00275D2D">
      <w:pPr>
        <w:jc w:val="center"/>
        <w:rPr>
          <w:sz w:val="28"/>
          <w:szCs w:val="28"/>
        </w:rPr>
      </w:pPr>
      <w:r w:rsidRPr="00275D2D">
        <w:rPr>
          <w:sz w:val="28"/>
          <w:szCs w:val="28"/>
        </w:rPr>
        <w:t>ПЕСТЯКОВСКОГО МУНИЦИПАЛЬНОГО РАЙОНА</w:t>
      </w:r>
    </w:p>
    <w:p w:rsidR="00275D2D" w:rsidRPr="00275D2D" w:rsidRDefault="00275D2D" w:rsidP="00275D2D">
      <w:pPr>
        <w:jc w:val="center"/>
        <w:rPr>
          <w:sz w:val="28"/>
          <w:szCs w:val="28"/>
        </w:rPr>
      </w:pPr>
      <w:r w:rsidRPr="00275D2D">
        <w:rPr>
          <w:sz w:val="28"/>
          <w:szCs w:val="28"/>
        </w:rPr>
        <w:t>ИВАНОВСКОЙ ОБЛАСТИ</w:t>
      </w:r>
    </w:p>
    <w:p w:rsidR="00275D2D" w:rsidRPr="00275D2D" w:rsidRDefault="00275D2D" w:rsidP="00275D2D">
      <w:pPr>
        <w:jc w:val="center"/>
        <w:rPr>
          <w:sz w:val="28"/>
          <w:szCs w:val="28"/>
        </w:rPr>
      </w:pPr>
      <w:r w:rsidRPr="00275D2D">
        <w:rPr>
          <w:sz w:val="28"/>
          <w:szCs w:val="28"/>
        </w:rPr>
        <w:t>ЧЕТВЕРТОГО СОЗЫВА</w:t>
      </w:r>
    </w:p>
    <w:p w:rsidR="00275D2D" w:rsidRPr="00275D2D" w:rsidRDefault="0017152A" w:rsidP="00275D2D">
      <w:pPr>
        <w:jc w:val="center"/>
        <w:rPr>
          <w:sz w:val="28"/>
          <w:szCs w:val="28"/>
        </w:rPr>
      </w:pPr>
      <w:r>
        <w:rPr>
          <w:sz w:val="28"/>
          <w:szCs w:val="28"/>
        </w:rPr>
        <w:t>__________________</w:t>
      </w:r>
      <w:bookmarkStart w:id="0" w:name="_GoBack"/>
      <w:bookmarkEnd w:id="0"/>
      <w:r w:rsidR="00275D2D" w:rsidRPr="00275D2D">
        <w:rPr>
          <w:sz w:val="28"/>
          <w:szCs w:val="28"/>
        </w:rPr>
        <w:t xml:space="preserve"> ЗАСЕДАНИЕ</w:t>
      </w:r>
    </w:p>
    <w:p w:rsidR="00275D2D" w:rsidRPr="00275D2D" w:rsidRDefault="00275D2D" w:rsidP="00275D2D">
      <w:pPr>
        <w:rPr>
          <w:sz w:val="28"/>
          <w:szCs w:val="28"/>
        </w:rPr>
      </w:pPr>
    </w:p>
    <w:p w:rsidR="00275D2D" w:rsidRPr="00275D2D" w:rsidRDefault="00275D2D" w:rsidP="00275D2D">
      <w:pPr>
        <w:jc w:val="center"/>
        <w:rPr>
          <w:b/>
          <w:sz w:val="28"/>
          <w:szCs w:val="28"/>
        </w:rPr>
      </w:pPr>
      <w:proofErr w:type="gramStart"/>
      <w:r w:rsidRPr="00275D2D">
        <w:rPr>
          <w:b/>
          <w:sz w:val="28"/>
          <w:szCs w:val="28"/>
        </w:rPr>
        <w:t>Р</w:t>
      </w:r>
      <w:proofErr w:type="gramEnd"/>
      <w:r w:rsidRPr="00275D2D">
        <w:rPr>
          <w:b/>
          <w:sz w:val="28"/>
          <w:szCs w:val="28"/>
        </w:rPr>
        <w:t xml:space="preserve"> Е Ш Е Н И Е</w:t>
      </w:r>
    </w:p>
    <w:p w:rsidR="00275D2D" w:rsidRPr="00275D2D" w:rsidRDefault="00275D2D" w:rsidP="00275D2D">
      <w:pPr>
        <w:rPr>
          <w:sz w:val="28"/>
          <w:szCs w:val="28"/>
        </w:rPr>
      </w:pPr>
    </w:p>
    <w:p w:rsidR="00275D2D" w:rsidRPr="00275D2D" w:rsidRDefault="00275D2D" w:rsidP="00275D2D">
      <w:pPr>
        <w:rPr>
          <w:sz w:val="28"/>
          <w:szCs w:val="28"/>
        </w:rPr>
      </w:pPr>
    </w:p>
    <w:p w:rsidR="00275D2D" w:rsidRPr="00275D2D" w:rsidRDefault="00275D2D" w:rsidP="00275D2D">
      <w:pPr>
        <w:rPr>
          <w:sz w:val="28"/>
          <w:szCs w:val="28"/>
        </w:rPr>
      </w:pPr>
      <w:r>
        <w:rPr>
          <w:sz w:val="28"/>
          <w:szCs w:val="28"/>
        </w:rPr>
        <w:t>«__» ________</w:t>
      </w:r>
      <w:r w:rsidRPr="00275D2D">
        <w:rPr>
          <w:sz w:val="28"/>
          <w:szCs w:val="28"/>
        </w:rPr>
        <w:t xml:space="preserve"> 2021г.                                 № </w:t>
      </w:r>
      <w:r>
        <w:rPr>
          <w:sz w:val="28"/>
          <w:szCs w:val="28"/>
        </w:rPr>
        <w:t>___</w:t>
      </w:r>
      <w:r w:rsidRPr="00275D2D">
        <w:rPr>
          <w:sz w:val="28"/>
          <w:szCs w:val="28"/>
        </w:rPr>
        <w:t xml:space="preserve">      </w:t>
      </w:r>
      <w:r>
        <w:rPr>
          <w:sz w:val="28"/>
          <w:szCs w:val="28"/>
        </w:rPr>
        <w:t xml:space="preserve">                             </w:t>
      </w:r>
      <w:r w:rsidRPr="00275D2D">
        <w:rPr>
          <w:sz w:val="28"/>
          <w:szCs w:val="28"/>
        </w:rPr>
        <w:t>пос. Пестяки</w:t>
      </w:r>
    </w:p>
    <w:p w:rsidR="00275D2D" w:rsidRPr="00275D2D" w:rsidRDefault="00275D2D" w:rsidP="00275D2D">
      <w:pPr>
        <w:rPr>
          <w:sz w:val="28"/>
          <w:szCs w:val="28"/>
        </w:rPr>
      </w:pPr>
    </w:p>
    <w:p w:rsidR="00275D2D" w:rsidRPr="00275D2D" w:rsidRDefault="00275D2D" w:rsidP="00275D2D">
      <w:pPr>
        <w:rPr>
          <w:sz w:val="28"/>
          <w:szCs w:val="28"/>
        </w:rPr>
      </w:pPr>
      <w:r w:rsidRPr="00275D2D">
        <w:rPr>
          <w:sz w:val="28"/>
          <w:szCs w:val="28"/>
        </w:rPr>
        <w:t>«О внесении изменений Генеральный план</w:t>
      </w:r>
    </w:p>
    <w:p w:rsidR="00275D2D" w:rsidRPr="00275D2D" w:rsidRDefault="00275D2D" w:rsidP="00275D2D">
      <w:pPr>
        <w:rPr>
          <w:sz w:val="28"/>
          <w:szCs w:val="28"/>
        </w:rPr>
      </w:pPr>
      <w:r w:rsidRPr="00275D2D">
        <w:rPr>
          <w:sz w:val="28"/>
          <w:szCs w:val="28"/>
        </w:rPr>
        <w:t>Пестяковского городского поселения</w:t>
      </w:r>
    </w:p>
    <w:p w:rsidR="00275D2D" w:rsidRPr="00275D2D" w:rsidRDefault="00275D2D" w:rsidP="00275D2D">
      <w:pPr>
        <w:rPr>
          <w:sz w:val="28"/>
          <w:szCs w:val="28"/>
        </w:rPr>
      </w:pPr>
      <w:r w:rsidRPr="00275D2D">
        <w:rPr>
          <w:sz w:val="28"/>
          <w:szCs w:val="28"/>
        </w:rPr>
        <w:t>Пестяковского муниципального района»</w:t>
      </w:r>
    </w:p>
    <w:p w:rsidR="00275D2D" w:rsidRPr="00275D2D" w:rsidRDefault="00275D2D" w:rsidP="00275D2D">
      <w:pPr>
        <w:rPr>
          <w:sz w:val="28"/>
          <w:szCs w:val="28"/>
        </w:rPr>
      </w:pPr>
    </w:p>
    <w:p w:rsidR="00275D2D" w:rsidRPr="00275D2D" w:rsidRDefault="00275D2D" w:rsidP="00275D2D">
      <w:pPr>
        <w:ind w:firstLine="720"/>
        <w:jc w:val="both"/>
        <w:rPr>
          <w:sz w:val="28"/>
          <w:szCs w:val="28"/>
        </w:rPr>
      </w:pPr>
      <w:r w:rsidRPr="00275D2D">
        <w:rPr>
          <w:sz w:val="28"/>
          <w:szCs w:val="28"/>
        </w:rPr>
        <w:t>В соответствии со ст. 24 Градостроительного кодекса РФ, Федеральным законом от 06.10.2003 №131-ФЗ «Об общих принципах организации местного самоуправления в Российской Федерации», Уставом Пестяковского городского поселения Пестяковского муниципального района Ивановской области, с учетом заключения о результатах публичных слушаний по проекту внесения изменений в Генеральный план Пестяковского городского поселения, состоявшихся,</w:t>
      </w:r>
      <w:r>
        <w:rPr>
          <w:sz w:val="28"/>
          <w:szCs w:val="28"/>
        </w:rPr>
        <w:t>_______________,</w:t>
      </w:r>
    </w:p>
    <w:p w:rsidR="00275D2D" w:rsidRPr="00275D2D" w:rsidRDefault="00275D2D" w:rsidP="00275D2D">
      <w:pPr>
        <w:rPr>
          <w:sz w:val="28"/>
          <w:szCs w:val="28"/>
        </w:rPr>
      </w:pPr>
    </w:p>
    <w:p w:rsidR="00275D2D" w:rsidRPr="00275D2D" w:rsidRDefault="00275D2D" w:rsidP="00275D2D">
      <w:pPr>
        <w:jc w:val="center"/>
        <w:rPr>
          <w:sz w:val="28"/>
          <w:szCs w:val="28"/>
        </w:rPr>
      </w:pPr>
      <w:r w:rsidRPr="00275D2D">
        <w:rPr>
          <w:sz w:val="28"/>
          <w:szCs w:val="28"/>
        </w:rPr>
        <w:t>Пестяковский городской Совет решил:</w:t>
      </w:r>
    </w:p>
    <w:p w:rsidR="00275D2D" w:rsidRPr="00275D2D" w:rsidRDefault="00275D2D" w:rsidP="00275D2D">
      <w:pPr>
        <w:rPr>
          <w:sz w:val="28"/>
          <w:szCs w:val="28"/>
        </w:rPr>
      </w:pPr>
    </w:p>
    <w:p w:rsidR="00275D2D" w:rsidRPr="00275D2D" w:rsidRDefault="00275D2D" w:rsidP="00275D2D">
      <w:pPr>
        <w:ind w:firstLine="709"/>
        <w:jc w:val="both"/>
        <w:rPr>
          <w:sz w:val="28"/>
          <w:szCs w:val="28"/>
        </w:rPr>
      </w:pPr>
      <w:r w:rsidRPr="00275D2D">
        <w:rPr>
          <w:sz w:val="28"/>
          <w:szCs w:val="28"/>
        </w:rPr>
        <w:t>1. Внести следующие изменения в Генеральный план Пестяковского городского поселения, утвержденные решением Совета Пестяковского городского поселения от 25.10.2011г. №106:</w:t>
      </w:r>
    </w:p>
    <w:p w:rsidR="00275D2D" w:rsidRPr="00275D2D" w:rsidRDefault="00275D2D" w:rsidP="00275D2D">
      <w:pPr>
        <w:ind w:firstLine="709"/>
        <w:jc w:val="both"/>
        <w:rPr>
          <w:sz w:val="28"/>
          <w:szCs w:val="28"/>
        </w:rPr>
      </w:pPr>
      <w:r w:rsidRPr="00275D2D">
        <w:rPr>
          <w:sz w:val="28"/>
          <w:szCs w:val="28"/>
        </w:rPr>
        <w:t>1.1. Внести изменения в Положение о территориальном планировании Генерального плана Пестяковского городского поселения (приложение 1);</w:t>
      </w:r>
    </w:p>
    <w:p w:rsidR="00275D2D" w:rsidRPr="00275D2D" w:rsidRDefault="00275D2D" w:rsidP="00275D2D">
      <w:pPr>
        <w:ind w:firstLine="709"/>
        <w:jc w:val="both"/>
        <w:rPr>
          <w:sz w:val="28"/>
          <w:szCs w:val="28"/>
        </w:rPr>
      </w:pPr>
      <w:r w:rsidRPr="00275D2D">
        <w:rPr>
          <w:sz w:val="28"/>
          <w:szCs w:val="28"/>
        </w:rPr>
        <w:t>1.2. Внести изменения в Материалы по обоснованию Генерального плана Пестяковского городского поселения (приложение 2);</w:t>
      </w:r>
    </w:p>
    <w:p w:rsidR="00275D2D" w:rsidRPr="00275D2D" w:rsidRDefault="00275D2D" w:rsidP="00275D2D">
      <w:pPr>
        <w:ind w:firstLine="709"/>
        <w:jc w:val="both"/>
        <w:rPr>
          <w:sz w:val="28"/>
          <w:szCs w:val="28"/>
        </w:rPr>
      </w:pPr>
      <w:r w:rsidRPr="00275D2D">
        <w:rPr>
          <w:sz w:val="28"/>
          <w:szCs w:val="28"/>
        </w:rPr>
        <w:t>1.3. Внести изменения в Графическую часть Генерального плана Пестяковского городского поселения (приложение3).</w:t>
      </w:r>
    </w:p>
    <w:p w:rsidR="00275D2D" w:rsidRPr="00275D2D" w:rsidRDefault="00275D2D" w:rsidP="00275D2D">
      <w:pPr>
        <w:ind w:firstLine="709"/>
        <w:jc w:val="both"/>
        <w:rPr>
          <w:sz w:val="28"/>
          <w:szCs w:val="28"/>
        </w:rPr>
      </w:pPr>
      <w:r w:rsidRPr="00275D2D">
        <w:rPr>
          <w:sz w:val="28"/>
          <w:szCs w:val="28"/>
        </w:rPr>
        <w:t xml:space="preserve">2. Обнародовать настоящее решение в соответствии с положениями статьи 37 Устава Пестяковского городского поселения и разместить на официальном сайте Пестяковского муниципального района Ивановской области: www.pestyaki.ru.  </w:t>
      </w:r>
    </w:p>
    <w:p w:rsidR="00275D2D" w:rsidRPr="00275D2D" w:rsidRDefault="00275D2D" w:rsidP="00275D2D">
      <w:pPr>
        <w:ind w:firstLine="709"/>
        <w:jc w:val="both"/>
        <w:rPr>
          <w:sz w:val="28"/>
          <w:szCs w:val="28"/>
        </w:rPr>
      </w:pPr>
      <w:r w:rsidRPr="00275D2D">
        <w:rPr>
          <w:sz w:val="28"/>
          <w:szCs w:val="28"/>
        </w:rPr>
        <w:t>3. Настоящее решение вступает в силу после его официального обнародования.</w:t>
      </w:r>
    </w:p>
    <w:p w:rsidR="00275D2D" w:rsidRPr="00275D2D" w:rsidRDefault="00275D2D" w:rsidP="00275D2D">
      <w:pPr>
        <w:rPr>
          <w:sz w:val="28"/>
          <w:szCs w:val="28"/>
        </w:rPr>
      </w:pPr>
    </w:p>
    <w:p w:rsidR="00275D2D" w:rsidRPr="00275D2D" w:rsidRDefault="00275D2D" w:rsidP="00275D2D">
      <w:pPr>
        <w:rPr>
          <w:sz w:val="28"/>
          <w:szCs w:val="28"/>
        </w:rPr>
      </w:pPr>
    </w:p>
    <w:p w:rsidR="00275D2D" w:rsidRPr="00275D2D" w:rsidRDefault="00275D2D" w:rsidP="00275D2D">
      <w:pPr>
        <w:rPr>
          <w:sz w:val="28"/>
          <w:szCs w:val="28"/>
        </w:rPr>
      </w:pPr>
      <w:r w:rsidRPr="00275D2D">
        <w:rPr>
          <w:sz w:val="28"/>
          <w:szCs w:val="28"/>
        </w:rPr>
        <w:t xml:space="preserve">Глава Пестяковского городского поселения        </w:t>
      </w:r>
      <w:r>
        <w:rPr>
          <w:sz w:val="28"/>
          <w:szCs w:val="28"/>
        </w:rPr>
        <w:t xml:space="preserve">                               </w:t>
      </w:r>
      <w:r w:rsidRPr="00275D2D">
        <w:rPr>
          <w:sz w:val="28"/>
          <w:szCs w:val="28"/>
        </w:rPr>
        <w:t xml:space="preserve"> Гоголев А.В</w:t>
      </w:r>
      <w:r>
        <w:rPr>
          <w:sz w:val="28"/>
          <w:szCs w:val="28"/>
        </w:rPr>
        <w:t>.</w:t>
      </w:r>
    </w:p>
    <w:p w:rsidR="00275D2D" w:rsidRDefault="00275D2D"/>
    <w:p w:rsidR="0044648D" w:rsidRDefault="0044648D"/>
    <w:p w:rsidR="0044648D" w:rsidRDefault="0044648D"/>
    <w:p w:rsidR="0044648D" w:rsidRDefault="0044648D" w:rsidP="0044648D">
      <w:pPr>
        <w:jc w:val="right"/>
      </w:pPr>
      <w:r>
        <w:lastRenderedPageBreak/>
        <w:t>Приложение 1</w:t>
      </w:r>
    </w:p>
    <w:p w:rsidR="0044648D" w:rsidRDefault="0044648D" w:rsidP="0044648D">
      <w:pPr>
        <w:jc w:val="right"/>
      </w:pPr>
      <w:r>
        <w:t xml:space="preserve">к решению Совета </w:t>
      </w:r>
    </w:p>
    <w:p w:rsidR="0044648D" w:rsidRDefault="0044648D" w:rsidP="0044648D">
      <w:pPr>
        <w:jc w:val="right"/>
      </w:pPr>
      <w:r>
        <w:t>Пестяковского городского поселения</w:t>
      </w:r>
    </w:p>
    <w:p w:rsidR="0044648D" w:rsidRDefault="0044648D" w:rsidP="0044648D">
      <w:pPr>
        <w:jc w:val="right"/>
      </w:pPr>
      <w:r>
        <w:t xml:space="preserve">                                                                                                    от «__» _________ 2021 года №___</w:t>
      </w:r>
    </w:p>
    <w:p w:rsidR="00275D2D" w:rsidRDefault="00275D2D"/>
    <w:tbl>
      <w:tblPr>
        <w:tblStyle w:val="TableNormal"/>
        <w:tblW w:w="9639" w:type="dxa"/>
        <w:tblLayout w:type="fixed"/>
        <w:tblLook w:val="01E0" w:firstRow="1" w:lastRow="1" w:firstColumn="1" w:lastColumn="1" w:noHBand="0" w:noVBand="0"/>
      </w:tblPr>
      <w:tblGrid>
        <w:gridCol w:w="2246"/>
        <w:gridCol w:w="7393"/>
      </w:tblGrid>
      <w:tr w:rsidR="00141FEB" w:rsidTr="00736700">
        <w:trPr>
          <w:trHeight w:val="1082"/>
        </w:trPr>
        <w:tc>
          <w:tcPr>
            <w:tcW w:w="2246" w:type="dxa"/>
            <w:tcBorders>
              <w:bottom w:val="single" w:sz="18" w:space="0" w:color="000000"/>
            </w:tcBorders>
          </w:tcPr>
          <w:p w:rsidR="00141FEB" w:rsidRDefault="00275D2D">
            <w:pPr>
              <w:pStyle w:val="TableParagraph"/>
              <w:ind w:left="34"/>
              <w:rPr>
                <w:sz w:val="20"/>
              </w:rPr>
            </w:pPr>
            <w:r>
              <w:rPr>
                <w:noProof/>
                <w:sz w:val="20"/>
                <w:lang w:eastAsia="ru-RU"/>
              </w:rPr>
              <w:drawing>
                <wp:inline distT="0" distB="0" distL="0" distR="0" wp14:anchorId="501F8AFF" wp14:editId="65244727">
                  <wp:extent cx="1055777" cy="589788"/>
                  <wp:effectExtent l="0" t="0" r="0" b="0"/>
                  <wp:docPr id="1" name="image1.jpeg" descr="и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1055777" cy="589788"/>
                          </a:xfrm>
                          <a:prstGeom prst="rect">
                            <a:avLst/>
                          </a:prstGeom>
                        </pic:spPr>
                      </pic:pic>
                    </a:graphicData>
                  </a:graphic>
                </wp:inline>
              </w:drawing>
            </w:r>
          </w:p>
        </w:tc>
        <w:tc>
          <w:tcPr>
            <w:tcW w:w="7393" w:type="dxa"/>
            <w:tcBorders>
              <w:bottom w:val="single" w:sz="18" w:space="0" w:color="000000"/>
            </w:tcBorders>
          </w:tcPr>
          <w:p w:rsidR="00141FEB" w:rsidRDefault="00275D2D">
            <w:pPr>
              <w:pStyle w:val="TableParagraph"/>
              <w:ind w:left="76"/>
              <w:rPr>
                <w:rFonts w:ascii="Tahoma" w:hAnsi="Tahoma"/>
                <w:b/>
                <w:sz w:val="18"/>
              </w:rPr>
            </w:pPr>
            <w:r>
              <w:rPr>
                <w:rFonts w:ascii="Tahoma" w:hAnsi="Tahoma"/>
                <w:b/>
                <w:sz w:val="18"/>
              </w:rPr>
              <w:t>ИНДИВИДУАЛЬНЫЙ</w:t>
            </w:r>
            <w:r>
              <w:rPr>
                <w:rFonts w:ascii="Tahoma" w:hAnsi="Tahoma"/>
                <w:b/>
                <w:spacing w:val="-4"/>
                <w:sz w:val="18"/>
              </w:rPr>
              <w:t xml:space="preserve"> </w:t>
            </w:r>
            <w:r>
              <w:rPr>
                <w:rFonts w:ascii="Tahoma" w:hAnsi="Tahoma"/>
                <w:b/>
                <w:sz w:val="18"/>
              </w:rPr>
              <w:t>ПРЕДПРИНИМАТЕЛЬ</w:t>
            </w:r>
            <w:r>
              <w:rPr>
                <w:rFonts w:ascii="Tahoma" w:hAnsi="Tahoma"/>
                <w:b/>
                <w:spacing w:val="-2"/>
                <w:sz w:val="18"/>
              </w:rPr>
              <w:t xml:space="preserve"> </w:t>
            </w:r>
            <w:r>
              <w:rPr>
                <w:rFonts w:ascii="Tahoma" w:hAnsi="Tahoma"/>
                <w:b/>
                <w:sz w:val="18"/>
              </w:rPr>
              <w:t>ШАРЫГИНА</w:t>
            </w:r>
            <w:r>
              <w:rPr>
                <w:rFonts w:ascii="Tahoma" w:hAnsi="Tahoma"/>
                <w:b/>
                <w:spacing w:val="-2"/>
                <w:sz w:val="18"/>
              </w:rPr>
              <w:t xml:space="preserve"> </w:t>
            </w:r>
            <w:r>
              <w:rPr>
                <w:rFonts w:ascii="Tahoma" w:hAnsi="Tahoma"/>
                <w:b/>
                <w:sz w:val="18"/>
              </w:rPr>
              <w:t>ЛЮДМИЛА</w:t>
            </w:r>
            <w:r>
              <w:rPr>
                <w:rFonts w:ascii="Tahoma" w:hAnsi="Tahoma"/>
                <w:b/>
                <w:spacing w:val="-8"/>
                <w:sz w:val="18"/>
              </w:rPr>
              <w:t xml:space="preserve"> </w:t>
            </w:r>
            <w:r>
              <w:rPr>
                <w:rFonts w:ascii="Tahoma" w:hAnsi="Tahoma"/>
                <w:b/>
                <w:sz w:val="18"/>
              </w:rPr>
              <w:t>ИЛЬИНИЧНА</w:t>
            </w:r>
          </w:p>
        </w:tc>
      </w:tr>
    </w:tbl>
    <w:p w:rsidR="00736700" w:rsidRDefault="00275D2D" w:rsidP="00C70682">
      <w:pPr>
        <w:pStyle w:val="a3"/>
        <w:jc w:val="right"/>
        <w:rPr>
          <w:spacing w:val="-55"/>
        </w:rPr>
      </w:pPr>
      <w:r>
        <w:rPr>
          <w:noProof/>
          <w:lang w:eastAsia="ru-RU"/>
        </w:rPr>
        <w:drawing>
          <wp:anchor distT="0" distB="0" distL="0" distR="0" simplePos="0" relativeHeight="251658240" behindDoc="0" locked="0" layoutInCell="1" allowOverlap="1">
            <wp:simplePos x="0" y="0"/>
            <wp:positionH relativeFrom="page">
              <wp:posOffset>3804894</wp:posOffset>
            </wp:positionH>
            <wp:positionV relativeFrom="page">
              <wp:posOffset>5419865</wp:posOffset>
            </wp:positionV>
            <wp:extent cx="911673" cy="969927"/>
            <wp:effectExtent l="0" t="0" r="0" b="0"/>
            <wp:wrapNone/>
            <wp:docPr id="3" name="image2.jpeg" descr="ПОДПИСЬ ШАРЫГИНА геле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stretch>
                      <a:fillRect/>
                    </a:stretch>
                  </pic:blipFill>
                  <pic:spPr>
                    <a:xfrm>
                      <a:off x="0" y="0"/>
                      <a:ext cx="911673" cy="969927"/>
                    </a:xfrm>
                    <a:prstGeom prst="rect">
                      <a:avLst/>
                    </a:prstGeom>
                  </pic:spPr>
                </pic:pic>
              </a:graphicData>
            </a:graphic>
          </wp:anchor>
        </w:drawing>
      </w:r>
      <w:r>
        <w:t>Муниципальный</w:t>
      </w:r>
      <w:r>
        <w:rPr>
          <w:spacing w:val="28"/>
        </w:rPr>
        <w:t xml:space="preserve"> </w:t>
      </w:r>
      <w:r>
        <w:t>заказчик:</w:t>
      </w:r>
      <w:r>
        <w:rPr>
          <w:spacing w:val="-55"/>
        </w:rPr>
        <w:t xml:space="preserve"> </w:t>
      </w:r>
    </w:p>
    <w:p w:rsidR="00141FEB" w:rsidRDefault="00275D2D" w:rsidP="00C70682">
      <w:pPr>
        <w:pStyle w:val="a3"/>
        <w:jc w:val="right"/>
      </w:pPr>
      <w:r>
        <w:t>Администрация</w:t>
      </w:r>
      <w:r>
        <w:rPr>
          <w:spacing w:val="74"/>
        </w:rPr>
        <w:t xml:space="preserve"> </w:t>
      </w:r>
      <w:r>
        <w:t>Пестяковского</w:t>
      </w:r>
      <w:r>
        <w:rPr>
          <w:spacing w:val="61"/>
        </w:rPr>
        <w:t xml:space="preserve"> </w:t>
      </w:r>
      <w:r>
        <w:t>муниципального</w:t>
      </w:r>
      <w:r>
        <w:rPr>
          <w:spacing w:val="77"/>
        </w:rPr>
        <w:t xml:space="preserve"> </w:t>
      </w:r>
      <w:r>
        <w:t>района</w:t>
      </w:r>
    </w:p>
    <w:p w:rsidR="00736700" w:rsidRDefault="00275D2D" w:rsidP="00C70682">
      <w:pPr>
        <w:pStyle w:val="a3"/>
        <w:tabs>
          <w:tab w:val="left" w:pos="9639"/>
        </w:tabs>
        <w:spacing w:before="3" w:line="254" w:lineRule="auto"/>
        <w:ind w:right="2"/>
        <w:jc w:val="right"/>
        <w:rPr>
          <w:spacing w:val="-55"/>
        </w:rPr>
      </w:pPr>
      <w:r>
        <w:t>Ивановской</w:t>
      </w:r>
      <w:r w:rsidR="00736700">
        <w:rPr>
          <w:spacing w:val="1"/>
        </w:rPr>
        <w:t xml:space="preserve"> </w:t>
      </w:r>
      <w:r>
        <w:t>области</w:t>
      </w:r>
      <w:r>
        <w:rPr>
          <w:spacing w:val="-55"/>
        </w:rPr>
        <w:t xml:space="preserve"> </w:t>
      </w:r>
    </w:p>
    <w:p w:rsidR="00C70682" w:rsidRDefault="00275D2D" w:rsidP="00C70682">
      <w:pPr>
        <w:pStyle w:val="a3"/>
        <w:tabs>
          <w:tab w:val="left" w:pos="9639"/>
        </w:tabs>
        <w:spacing w:before="3" w:line="254" w:lineRule="auto"/>
        <w:ind w:right="2"/>
        <w:jc w:val="right"/>
      </w:pPr>
      <w:r>
        <w:rPr>
          <w:spacing w:val="-1"/>
          <w:w w:val="105"/>
        </w:rPr>
        <w:t>Муниципальный</w:t>
      </w:r>
      <w:r w:rsidR="00C70682">
        <w:rPr>
          <w:spacing w:val="-8"/>
          <w:w w:val="105"/>
        </w:rPr>
        <w:t xml:space="preserve"> </w:t>
      </w:r>
      <w:r>
        <w:rPr>
          <w:w w:val="105"/>
        </w:rPr>
        <w:t>контракт</w:t>
      </w:r>
      <w:r>
        <w:rPr>
          <w:spacing w:val="-13"/>
          <w:w w:val="105"/>
        </w:rPr>
        <w:t xml:space="preserve"> </w:t>
      </w:r>
      <w:r>
        <w:rPr>
          <w:w w:val="105"/>
        </w:rPr>
        <w:t>№25</w:t>
      </w:r>
      <w:r w:rsidR="00C70682">
        <w:t xml:space="preserve"> </w:t>
      </w:r>
    </w:p>
    <w:p w:rsidR="00141FEB" w:rsidRDefault="00275D2D" w:rsidP="00C70682">
      <w:pPr>
        <w:pStyle w:val="a3"/>
        <w:tabs>
          <w:tab w:val="left" w:pos="9639"/>
        </w:tabs>
        <w:spacing w:before="3" w:line="254" w:lineRule="auto"/>
        <w:ind w:right="2"/>
        <w:jc w:val="right"/>
      </w:pPr>
      <w:r>
        <w:rPr>
          <w:w w:val="105"/>
        </w:rPr>
        <w:t>от</w:t>
      </w:r>
      <w:r>
        <w:rPr>
          <w:spacing w:val="-3"/>
          <w:w w:val="105"/>
        </w:rPr>
        <w:t xml:space="preserve"> </w:t>
      </w:r>
      <w:r>
        <w:rPr>
          <w:w w:val="105"/>
        </w:rPr>
        <w:t>17.05.2021</w:t>
      </w:r>
      <w:r>
        <w:rPr>
          <w:spacing w:val="-3"/>
          <w:w w:val="105"/>
        </w:rPr>
        <w:t xml:space="preserve"> </w:t>
      </w:r>
      <w:r>
        <w:rPr>
          <w:w w:val="105"/>
        </w:rPr>
        <w:t>г.</w:t>
      </w:r>
    </w:p>
    <w:p w:rsidR="00141FEB" w:rsidRDefault="00141FEB">
      <w:pPr>
        <w:pStyle w:val="a3"/>
        <w:rPr>
          <w:sz w:val="26"/>
        </w:rPr>
      </w:pPr>
    </w:p>
    <w:p w:rsidR="00141FEB" w:rsidRDefault="00141FEB">
      <w:pPr>
        <w:pStyle w:val="a3"/>
        <w:rPr>
          <w:sz w:val="26"/>
        </w:rPr>
      </w:pPr>
    </w:p>
    <w:p w:rsidR="00141FEB" w:rsidRDefault="00141FEB">
      <w:pPr>
        <w:pStyle w:val="a3"/>
        <w:rPr>
          <w:sz w:val="26"/>
        </w:rPr>
      </w:pPr>
    </w:p>
    <w:p w:rsidR="00141FEB" w:rsidRDefault="00141FEB">
      <w:pPr>
        <w:pStyle w:val="a3"/>
        <w:rPr>
          <w:sz w:val="26"/>
        </w:rPr>
      </w:pPr>
    </w:p>
    <w:p w:rsidR="00141FEB" w:rsidRDefault="00141FEB">
      <w:pPr>
        <w:pStyle w:val="a3"/>
        <w:rPr>
          <w:sz w:val="26"/>
        </w:rPr>
      </w:pPr>
    </w:p>
    <w:p w:rsidR="00141FEB" w:rsidRDefault="00141FEB">
      <w:pPr>
        <w:pStyle w:val="a3"/>
        <w:rPr>
          <w:sz w:val="26"/>
        </w:rPr>
      </w:pPr>
    </w:p>
    <w:p w:rsidR="00141FEB" w:rsidRDefault="00275D2D">
      <w:pPr>
        <w:pStyle w:val="110"/>
        <w:spacing w:before="160" w:line="247" w:lineRule="auto"/>
        <w:ind w:left="4721" w:right="290" w:hanging="3883"/>
      </w:pPr>
      <w:r>
        <w:t>Внесение</w:t>
      </w:r>
      <w:r>
        <w:rPr>
          <w:spacing w:val="41"/>
        </w:rPr>
        <w:t xml:space="preserve"> </w:t>
      </w:r>
      <w:r>
        <w:t>изменений</w:t>
      </w:r>
      <w:r>
        <w:rPr>
          <w:spacing w:val="36"/>
        </w:rPr>
        <w:t xml:space="preserve"> </w:t>
      </w:r>
      <w:r>
        <w:t>в</w:t>
      </w:r>
      <w:r>
        <w:rPr>
          <w:spacing w:val="54"/>
        </w:rPr>
        <w:t xml:space="preserve"> </w:t>
      </w:r>
      <w:r>
        <w:t>Генеральный</w:t>
      </w:r>
      <w:r>
        <w:rPr>
          <w:spacing w:val="36"/>
        </w:rPr>
        <w:t xml:space="preserve"> </w:t>
      </w:r>
      <w:r>
        <w:t>план</w:t>
      </w:r>
      <w:r>
        <w:rPr>
          <w:spacing w:val="41"/>
        </w:rPr>
        <w:t xml:space="preserve"> </w:t>
      </w:r>
      <w:r>
        <w:t>Пестяковского</w:t>
      </w:r>
      <w:r>
        <w:rPr>
          <w:spacing w:val="43"/>
        </w:rPr>
        <w:t xml:space="preserve"> </w:t>
      </w:r>
      <w:r>
        <w:t>городского</w:t>
      </w:r>
      <w:r>
        <w:rPr>
          <w:spacing w:val="43"/>
        </w:rPr>
        <w:t xml:space="preserve"> </w:t>
      </w:r>
      <w:r>
        <w:t>поселения</w:t>
      </w:r>
      <w:r>
        <w:rPr>
          <w:spacing w:val="1"/>
        </w:rPr>
        <w:t xml:space="preserve"> </w:t>
      </w:r>
      <w:r>
        <w:rPr>
          <w:w w:val="105"/>
        </w:rPr>
        <w:t>(проект)</w:t>
      </w:r>
    </w:p>
    <w:p w:rsidR="00141FEB" w:rsidRDefault="00141FEB">
      <w:pPr>
        <w:pStyle w:val="a3"/>
        <w:spacing w:before="7"/>
        <w:rPr>
          <w:b/>
          <w:sz w:val="24"/>
        </w:rPr>
      </w:pPr>
    </w:p>
    <w:p w:rsidR="00141FEB" w:rsidRDefault="00275D2D">
      <w:pPr>
        <w:spacing w:before="1"/>
        <w:ind w:left="2632"/>
        <w:rPr>
          <w:b/>
          <w:sz w:val="23"/>
        </w:rPr>
      </w:pPr>
      <w:r>
        <w:rPr>
          <w:b/>
          <w:sz w:val="23"/>
        </w:rPr>
        <w:t>Том</w:t>
      </w:r>
      <w:r>
        <w:rPr>
          <w:b/>
          <w:spacing w:val="25"/>
          <w:sz w:val="23"/>
        </w:rPr>
        <w:t xml:space="preserve"> </w:t>
      </w:r>
      <w:r>
        <w:rPr>
          <w:b/>
          <w:sz w:val="23"/>
        </w:rPr>
        <w:t>1.</w:t>
      </w:r>
      <w:r>
        <w:rPr>
          <w:b/>
          <w:spacing w:val="29"/>
          <w:sz w:val="23"/>
        </w:rPr>
        <w:t xml:space="preserve"> </w:t>
      </w:r>
      <w:r>
        <w:rPr>
          <w:b/>
          <w:sz w:val="23"/>
        </w:rPr>
        <w:t>Положение</w:t>
      </w:r>
      <w:r>
        <w:rPr>
          <w:b/>
          <w:spacing w:val="35"/>
          <w:sz w:val="23"/>
        </w:rPr>
        <w:t xml:space="preserve"> </w:t>
      </w:r>
      <w:r>
        <w:rPr>
          <w:b/>
          <w:sz w:val="23"/>
        </w:rPr>
        <w:t>о</w:t>
      </w:r>
      <w:r>
        <w:rPr>
          <w:b/>
          <w:spacing w:val="37"/>
          <w:sz w:val="23"/>
        </w:rPr>
        <w:t xml:space="preserve"> </w:t>
      </w:r>
      <w:r>
        <w:rPr>
          <w:b/>
          <w:sz w:val="23"/>
        </w:rPr>
        <w:t>территориальном</w:t>
      </w:r>
      <w:r>
        <w:rPr>
          <w:b/>
          <w:spacing w:val="36"/>
          <w:sz w:val="23"/>
        </w:rPr>
        <w:t xml:space="preserve"> </w:t>
      </w:r>
      <w:r>
        <w:rPr>
          <w:b/>
          <w:sz w:val="23"/>
        </w:rPr>
        <w:t>планировании</w:t>
      </w: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spacing w:before="7"/>
        <w:rPr>
          <w:b/>
          <w:sz w:val="19"/>
        </w:rPr>
      </w:pPr>
    </w:p>
    <w:tbl>
      <w:tblPr>
        <w:tblStyle w:val="TableNormal"/>
        <w:tblW w:w="0" w:type="auto"/>
        <w:tblInd w:w="307" w:type="dxa"/>
        <w:tblLayout w:type="fixed"/>
        <w:tblLook w:val="01E0" w:firstRow="1" w:lastRow="1" w:firstColumn="1" w:lastColumn="1" w:noHBand="0" w:noVBand="0"/>
      </w:tblPr>
      <w:tblGrid>
        <w:gridCol w:w="5110"/>
        <w:gridCol w:w="3149"/>
      </w:tblGrid>
      <w:tr w:rsidR="00141FEB">
        <w:trPr>
          <w:trHeight w:val="255"/>
        </w:trPr>
        <w:tc>
          <w:tcPr>
            <w:tcW w:w="5110" w:type="dxa"/>
          </w:tcPr>
          <w:p w:rsidR="00141FEB" w:rsidRDefault="00275D2D">
            <w:pPr>
              <w:pStyle w:val="TableParagraph"/>
              <w:spacing w:line="235" w:lineRule="exact"/>
              <w:ind w:left="200"/>
              <w:rPr>
                <w:sz w:val="23"/>
              </w:rPr>
            </w:pPr>
            <w:r>
              <w:rPr>
                <w:sz w:val="23"/>
              </w:rPr>
              <w:t>Индивидуальный</w:t>
            </w:r>
            <w:r>
              <w:rPr>
                <w:spacing w:val="-7"/>
                <w:sz w:val="23"/>
              </w:rPr>
              <w:t xml:space="preserve"> </w:t>
            </w:r>
            <w:r>
              <w:rPr>
                <w:sz w:val="23"/>
              </w:rPr>
              <w:t>предприниматель</w:t>
            </w:r>
          </w:p>
        </w:tc>
        <w:tc>
          <w:tcPr>
            <w:tcW w:w="3149" w:type="dxa"/>
          </w:tcPr>
          <w:p w:rsidR="00141FEB" w:rsidRDefault="00275D2D">
            <w:pPr>
              <w:pStyle w:val="TableParagraph"/>
              <w:spacing w:line="235" w:lineRule="exact"/>
              <w:ind w:left="1408"/>
              <w:rPr>
                <w:sz w:val="23"/>
              </w:rPr>
            </w:pPr>
            <w:proofErr w:type="spellStart"/>
            <w:r>
              <w:rPr>
                <w:sz w:val="23"/>
              </w:rPr>
              <w:t>Шарыгина</w:t>
            </w:r>
            <w:proofErr w:type="spellEnd"/>
            <w:r>
              <w:rPr>
                <w:spacing w:val="-3"/>
                <w:sz w:val="23"/>
              </w:rPr>
              <w:t xml:space="preserve"> </w:t>
            </w:r>
            <w:r>
              <w:rPr>
                <w:sz w:val="23"/>
              </w:rPr>
              <w:t>Л.И.</w:t>
            </w:r>
          </w:p>
        </w:tc>
      </w:tr>
    </w:tbl>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rPr>
          <w:b/>
          <w:sz w:val="20"/>
        </w:rPr>
      </w:pPr>
    </w:p>
    <w:p w:rsidR="00141FEB" w:rsidRDefault="00141FEB">
      <w:pPr>
        <w:pStyle w:val="a3"/>
        <w:spacing w:before="5"/>
        <w:rPr>
          <w:b/>
          <w:sz w:val="20"/>
        </w:rPr>
      </w:pPr>
    </w:p>
    <w:p w:rsidR="00141FEB" w:rsidRDefault="00275D2D">
      <w:pPr>
        <w:pStyle w:val="110"/>
        <w:ind w:left="474" w:right="470"/>
        <w:jc w:val="center"/>
      </w:pPr>
      <w:r>
        <w:rPr>
          <w:w w:val="105"/>
        </w:rPr>
        <w:t>Москва</w:t>
      </w:r>
      <w:r>
        <w:rPr>
          <w:spacing w:val="-9"/>
          <w:w w:val="105"/>
        </w:rPr>
        <w:t xml:space="preserve"> </w:t>
      </w:r>
      <w:r>
        <w:rPr>
          <w:w w:val="105"/>
        </w:rPr>
        <w:t>2021 г.</w:t>
      </w:r>
    </w:p>
    <w:p w:rsidR="00141FEB" w:rsidRDefault="00141FEB">
      <w:pPr>
        <w:jc w:val="center"/>
        <w:sectPr w:rsidR="00141FEB" w:rsidSect="00C70682">
          <w:type w:val="continuous"/>
          <w:pgSz w:w="11910" w:h="16850"/>
          <w:pgMar w:top="851" w:right="851" w:bottom="851" w:left="1418" w:header="720" w:footer="720" w:gutter="0"/>
          <w:cols w:space="720"/>
          <w:docGrid w:linePitch="299"/>
        </w:sectPr>
      </w:pPr>
    </w:p>
    <w:p w:rsidR="00141FEB" w:rsidRDefault="00141FEB">
      <w:pPr>
        <w:pStyle w:val="a3"/>
        <w:rPr>
          <w:b/>
          <w:sz w:val="20"/>
        </w:rPr>
      </w:pPr>
    </w:p>
    <w:p w:rsidR="00141FEB" w:rsidRDefault="00141FEB">
      <w:pPr>
        <w:pStyle w:val="a3"/>
        <w:spacing w:before="3"/>
        <w:rPr>
          <w:b/>
          <w:sz w:val="24"/>
        </w:rPr>
      </w:pPr>
    </w:p>
    <w:p w:rsidR="00C70682" w:rsidRPr="00C70682" w:rsidRDefault="00C70682" w:rsidP="00C70682">
      <w:pPr>
        <w:pStyle w:val="110"/>
        <w:rPr>
          <w:emboss/>
          <w:color w:val="000000" w:themeColor="text1"/>
          <w:w w:val="105"/>
          <w:sz w:val="24"/>
          <w:szCs w:val="24"/>
        </w:rPr>
      </w:pPr>
      <w:bookmarkStart w:id="1" w:name="_bookmark0"/>
      <w:bookmarkEnd w:id="1"/>
      <w:r w:rsidRPr="00C70682">
        <w:rPr>
          <w:color w:val="000000" w:themeColor="text1"/>
          <w:w w:val="105"/>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СОДЕРЖАНИЕ</w:t>
      </w:r>
    </w:p>
    <w:sdt>
      <w:sdtPr>
        <w:id w:val="188512254"/>
        <w:docPartObj>
          <w:docPartGallery w:val="Table of Contents"/>
          <w:docPartUnique/>
        </w:docPartObj>
      </w:sdtPr>
      <w:sdtEndPr/>
      <w:sdtContent>
        <w:p w:rsidR="00141FEB" w:rsidRDefault="0017152A">
          <w:pPr>
            <w:pStyle w:val="11"/>
            <w:tabs>
              <w:tab w:val="left" w:leader="dot" w:pos="9728"/>
            </w:tabs>
            <w:spacing w:before="10"/>
          </w:pPr>
          <w:hyperlink w:anchor="_bookmark0" w:history="1">
            <w:r w:rsidR="00275D2D">
              <w:rPr>
                <w:w w:val="105"/>
              </w:rPr>
              <w:t>СОДЕРЖАНИЕ</w:t>
            </w:r>
            <w:r w:rsidR="00275D2D">
              <w:rPr>
                <w:w w:val="105"/>
              </w:rPr>
              <w:tab/>
              <w:t>2</w:t>
            </w:r>
          </w:hyperlink>
        </w:p>
        <w:p w:rsidR="00141FEB" w:rsidRDefault="0017152A">
          <w:pPr>
            <w:pStyle w:val="11"/>
            <w:tabs>
              <w:tab w:val="left" w:leader="dot" w:pos="9728"/>
            </w:tabs>
          </w:pPr>
          <w:hyperlink w:anchor="_bookmark1" w:history="1">
            <w:r w:rsidR="00275D2D">
              <w:rPr>
                <w:w w:val="105"/>
              </w:rPr>
              <w:t>СОСТАВ</w:t>
            </w:r>
            <w:r w:rsidR="00275D2D">
              <w:rPr>
                <w:spacing w:val="-11"/>
                <w:w w:val="105"/>
              </w:rPr>
              <w:t xml:space="preserve"> </w:t>
            </w:r>
            <w:r w:rsidR="00275D2D">
              <w:rPr>
                <w:w w:val="105"/>
              </w:rPr>
              <w:t>ДОКУМЕНТАЦИИ</w:t>
            </w:r>
            <w:r w:rsidR="00275D2D">
              <w:rPr>
                <w:w w:val="105"/>
              </w:rPr>
              <w:tab/>
              <w:t>2</w:t>
            </w:r>
          </w:hyperlink>
        </w:p>
        <w:p w:rsidR="00141FEB" w:rsidRDefault="0017152A">
          <w:pPr>
            <w:pStyle w:val="11"/>
            <w:tabs>
              <w:tab w:val="left" w:leader="dot" w:pos="9728"/>
            </w:tabs>
          </w:pPr>
          <w:hyperlink w:anchor="_bookmark2" w:history="1">
            <w:r w:rsidR="00275D2D">
              <w:rPr>
                <w:w w:val="105"/>
              </w:rPr>
              <w:t>ОБЩИЕ</w:t>
            </w:r>
            <w:r w:rsidR="00275D2D">
              <w:rPr>
                <w:spacing w:val="-11"/>
                <w:w w:val="105"/>
              </w:rPr>
              <w:t xml:space="preserve"> </w:t>
            </w:r>
            <w:r w:rsidR="00275D2D">
              <w:rPr>
                <w:w w:val="105"/>
              </w:rPr>
              <w:t>ПОЛОЖЕНИЯ</w:t>
            </w:r>
            <w:r w:rsidR="00275D2D">
              <w:rPr>
                <w:w w:val="105"/>
              </w:rPr>
              <w:tab/>
              <w:t>2</w:t>
            </w:r>
          </w:hyperlink>
        </w:p>
        <w:p w:rsidR="00141FEB" w:rsidRDefault="0017152A">
          <w:pPr>
            <w:pStyle w:val="11"/>
            <w:spacing w:before="17"/>
          </w:pPr>
          <w:hyperlink w:anchor="_bookmark3" w:history="1">
            <w:r w:rsidR="00275D2D">
              <w:rPr>
                <w:w w:val="105"/>
              </w:rPr>
              <w:t>СВЕДЕНИЯ</w:t>
            </w:r>
            <w:r w:rsidR="00275D2D">
              <w:rPr>
                <w:spacing w:val="-10"/>
                <w:w w:val="105"/>
              </w:rPr>
              <w:t xml:space="preserve"> </w:t>
            </w:r>
            <w:r w:rsidR="00275D2D">
              <w:rPr>
                <w:w w:val="105"/>
              </w:rPr>
              <w:t>О</w:t>
            </w:r>
            <w:r w:rsidR="00275D2D">
              <w:rPr>
                <w:spacing w:val="-14"/>
                <w:w w:val="105"/>
              </w:rPr>
              <w:t xml:space="preserve"> </w:t>
            </w:r>
            <w:r w:rsidR="00275D2D">
              <w:rPr>
                <w:w w:val="105"/>
              </w:rPr>
              <w:t>ВНЕСЕННЫХ</w:t>
            </w:r>
            <w:r w:rsidR="00275D2D">
              <w:rPr>
                <w:spacing w:val="-10"/>
                <w:w w:val="105"/>
              </w:rPr>
              <w:t xml:space="preserve"> </w:t>
            </w:r>
            <w:r w:rsidR="00275D2D">
              <w:rPr>
                <w:w w:val="105"/>
              </w:rPr>
              <w:t>ИЗМЕНЕНИЯХ</w:t>
            </w:r>
            <w:r w:rsidR="00275D2D">
              <w:rPr>
                <w:spacing w:val="-15"/>
                <w:w w:val="105"/>
              </w:rPr>
              <w:t xml:space="preserve"> </w:t>
            </w:r>
            <w:r w:rsidR="00275D2D">
              <w:rPr>
                <w:w w:val="105"/>
              </w:rPr>
              <w:t>В</w:t>
            </w:r>
            <w:r w:rsidR="00275D2D">
              <w:rPr>
                <w:spacing w:val="-6"/>
                <w:w w:val="105"/>
              </w:rPr>
              <w:t xml:space="preserve"> </w:t>
            </w:r>
            <w:r w:rsidR="00275D2D">
              <w:rPr>
                <w:w w:val="105"/>
              </w:rPr>
              <w:t>ГЕНЕРАЛЬНЫЙ</w:t>
            </w:r>
            <w:r w:rsidR="00275D2D">
              <w:rPr>
                <w:spacing w:val="-14"/>
                <w:w w:val="105"/>
              </w:rPr>
              <w:t xml:space="preserve"> </w:t>
            </w:r>
            <w:r w:rsidR="00275D2D">
              <w:rPr>
                <w:w w:val="105"/>
              </w:rPr>
              <w:t>ПЛАН</w:t>
            </w:r>
          </w:hyperlink>
        </w:p>
        <w:p w:rsidR="00141FEB" w:rsidRDefault="0017152A">
          <w:pPr>
            <w:pStyle w:val="11"/>
            <w:tabs>
              <w:tab w:val="left" w:leader="dot" w:pos="9728"/>
            </w:tabs>
          </w:pPr>
          <w:hyperlink w:anchor="_bookmark3" w:history="1">
            <w:r w:rsidR="00275D2D">
              <w:t>ПЕСТЯКОВСКОГО</w:t>
            </w:r>
            <w:r w:rsidR="00275D2D">
              <w:rPr>
                <w:spacing w:val="45"/>
              </w:rPr>
              <w:t xml:space="preserve"> </w:t>
            </w:r>
            <w:r w:rsidR="00275D2D">
              <w:t>ГОРОДСКОГО</w:t>
            </w:r>
            <w:r w:rsidR="00275D2D">
              <w:rPr>
                <w:spacing w:val="45"/>
              </w:rPr>
              <w:t xml:space="preserve"> </w:t>
            </w:r>
            <w:r w:rsidR="00275D2D">
              <w:t>ПОСЕЛЕНИЯ</w:t>
            </w:r>
            <w:r w:rsidR="00275D2D">
              <w:tab/>
            </w:r>
            <w:r w:rsidR="00275D2D">
              <w:rPr>
                <w:w w:val="105"/>
              </w:rPr>
              <w:t>4</w:t>
            </w:r>
          </w:hyperlink>
        </w:p>
        <w:p w:rsidR="00141FEB" w:rsidRDefault="0017152A">
          <w:pPr>
            <w:pStyle w:val="11"/>
            <w:numPr>
              <w:ilvl w:val="0"/>
              <w:numId w:val="7"/>
            </w:numPr>
            <w:tabs>
              <w:tab w:val="left" w:pos="738"/>
              <w:tab w:val="left" w:leader="dot" w:pos="9728"/>
            </w:tabs>
            <w:spacing w:line="254" w:lineRule="auto"/>
            <w:ind w:right="499" w:firstLine="0"/>
          </w:pPr>
          <w:hyperlink w:anchor="_bookmark4" w:history="1">
            <w:r w:rsidR="00275D2D">
              <w:rPr>
                <w:w w:val="105"/>
              </w:rPr>
              <w:t>СВЕДЕНИЯ О ВИДАХ, НАЗНАЧЕНИИ И НАИМЕНОВАНИЯХ ПЛАНИРУЕМЫХ</w:t>
            </w:r>
          </w:hyperlink>
          <w:r w:rsidR="00275D2D">
            <w:rPr>
              <w:spacing w:val="1"/>
              <w:w w:val="105"/>
            </w:rPr>
            <w:t xml:space="preserve"> </w:t>
          </w:r>
          <w:hyperlink w:anchor="_bookmark4" w:history="1">
            <w:r w:rsidR="00275D2D">
              <w:t>ДЛЯ</w:t>
            </w:r>
            <w:r w:rsidR="00275D2D">
              <w:rPr>
                <w:spacing w:val="53"/>
              </w:rPr>
              <w:t xml:space="preserve"> </w:t>
            </w:r>
            <w:r w:rsidR="00275D2D">
              <w:t>РАЗМЕЩЕНИЯ</w:t>
            </w:r>
            <w:r w:rsidR="00275D2D">
              <w:rPr>
                <w:spacing w:val="54"/>
              </w:rPr>
              <w:t xml:space="preserve"> </w:t>
            </w:r>
            <w:r w:rsidR="00275D2D">
              <w:t>ОБЪЕКТОВ</w:t>
            </w:r>
            <w:r w:rsidR="00275D2D">
              <w:rPr>
                <w:spacing w:val="64"/>
              </w:rPr>
              <w:t xml:space="preserve"> </w:t>
            </w:r>
            <w:r w:rsidR="00275D2D">
              <w:t>МЕСТНОГО</w:t>
            </w:r>
            <w:r w:rsidR="00275D2D">
              <w:rPr>
                <w:spacing w:val="66"/>
              </w:rPr>
              <w:t xml:space="preserve"> </w:t>
            </w:r>
            <w:r w:rsidR="00275D2D">
              <w:t>ЗНАЧЕНИЯ</w:t>
            </w:r>
            <w:r w:rsidR="00275D2D">
              <w:rPr>
                <w:spacing w:val="53"/>
              </w:rPr>
              <w:t xml:space="preserve"> </w:t>
            </w:r>
            <w:r w:rsidR="00275D2D">
              <w:t>ПОСЕЛЕНИЯ</w:t>
            </w:r>
            <w:r w:rsidR="00275D2D">
              <w:tab/>
            </w:r>
            <w:r w:rsidR="00275D2D">
              <w:rPr>
                <w:spacing w:val="-5"/>
                <w:w w:val="105"/>
              </w:rPr>
              <w:t>4</w:t>
            </w:r>
          </w:hyperlink>
        </w:p>
        <w:p w:rsidR="00141FEB" w:rsidRDefault="0017152A">
          <w:pPr>
            <w:pStyle w:val="11"/>
            <w:numPr>
              <w:ilvl w:val="0"/>
              <w:numId w:val="7"/>
            </w:numPr>
            <w:tabs>
              <w:tab w:val="left" w:pos="738"/>
              <w:tab w:val="left" w:leader="dot" w:pos="9728"/>
            </w:tabs>
            <w:spacing w:before="0" w:line="259" w:lineRule="exact"/>
            <w:ind w:left="737"/>
          </w:pPr>
          <w:hyperlink w:anchor="_bookmark5" w:history="1">
            <w:r w:rsidR="00275D2D">
              <w:t>ПАРАМЕТРЫ</w:t>
            </w:r>
            <w:r w:rsidR="00275D2D">
              <w:rPr>
                <w:spacing w:val="92"/>
              </w:rPr>
              <w:t xml:space="preserve"> </w:t>
            </w:r>
            <w:r w:rsidR="00275D2D">
              <w:t>ФУНКЦИОНАЛЬНЫХ</w:t>
            </w:r>
            <w:r w:rsidR="00275D2D">
              <w:rPr>
                <w:spacing w:val="70"/>
              </w:rPr>
              <w:t xml:space="preserve"> </w:t>
            </w:r>
            <w:r w:rsidR="00275D2D">
              <w:t>ЗОН</w:t>
            </w:r>
            <w:r w:rsidR="00275D2D">
              <w:tab/>
            </w:r>
            <w:r w:rsidR="00275D2D">
              <w:rPr>
                <w:w w:val="105"/>
              </w:rPr>
              <w:t>6</w:t>
            </w:r>
          </w:hyperlink>
        </w:p>
        <w:p w:rsidR="00141FEB" w:rsidRDefault="0017152A">
          <w:pPr>
            <w:pStyle w:val="21"/>
            <w:numPr>
              <w:ilvl w:val="1"/>
              <w:numId w:val="7"/>
            </w:numPr>
            <w:tabs>
              <w:tab w:val="left" w:pos="854"/>
              <w:tab w:val="left" w:leader="dot" w:pos="9728"/>
            </w:tabs>
            <w:spacing w:before="9" w:line="254" w:lineRule="auto"/>
            <w:ind w:right="499" w:firstLine="0"/>
            <w:rPr>
              <w:sz w:val="23"/>
            </w:rPr>
          </w:pPr>
          <w:hyperlink w:anchor="_bookmark6" w:history="1">
            <w:r w:rsidR="00275D2D">
              <w:rPr>
                <w:w w:val="105"/>
                <w:sz w:val="23"/>
              </w:rPr>
              <w:t>Н</w:t>
            </w:r>
            <w:r w:rsidR="00275D2D">
              <w:rPr>
                <w:w w:val="105"/>
              </w:rPr>
              <w:t>АИМЕНОВАНИЕ И</w:t>
            </w:r>
            <w:r w:rsidR="00275D2D">
              <w:rPr>
                <w:spacing w:val="1"/>
                <w:w w:val="105"/>
              </w:rPr>
              <w:t xml:space="preserve"> </w:t>
            </w:r>
            <w:r w:rsidR="00275D2D">
              <w:rPr>
                <w:w w:val="105"/>
              </w:rPr>
              <w:t>СОСТАВ</w:t>
            </w:r>
            <w:r w:rsidR="00275D2D">
              <w:rPr>
                <w:spacing w:val="2"/>
                <w:w w:val="105"/>
              </w:rPr>
              <w:t xml:space="preserve"> </w:t>
            </w:r>
            <w:r w:rsidR="00275D2D">
              <w:rPr>
                <w:w w:val="105"/>
              </w:rPr>
              <w:t>ФУНКЦИОНАЛЬНЫХ</w:t>
            </w:r>
            <w:r w:rsidR="00275D2D">
              <w:rPr>
                <w:spacing w:val="2"/>
                <w:w w:val="105"/>
              </w:rPr>
              <w:t xml:space="preserve"> </w:t>
            </w:r>
            <w:r w:rsidR="00275D2D">
              <w:rPr>
                <w:w w:val="105"/>
              </w:rPr>
              <w:t>ЗОН</w:t>
            </w:r>
            <w:r w:rsidR="00275D2D">
              <w:rPr>
                <w:spacing w:val="8"/>
                <w:w w:val="105"/>
              </w:rPr>
              <w:t xml:space="preserve"> </w:t>
            </w:r>
            <w:r w:rsidR="00275D2D">
              <w:rPr>
                <w:w w:val="105"/>
              </w:rPr>
              <w:t>УСТАНАВЛИВАЕМЫХ</w:t>
            </w:r>
            <w:r w:rsidR="00275D2D">
              <w:rPr>
                <w:spacing w:val="1"/>
                <w:w w:val="105"/>
              </w:rPr>
              <w:t xml:space="preserve"> </w:t>
            </w:r>
            <w:r w:rsidR="00275D2D">
              <w:rPr>
                <w:w w:val="105"/>
              </w:rPr>
              <w:t>В</w:t>
            </w:r>
            <w:r w:rsidR="00275D2D">
              <w:rPr>
                <w:spacing w:val="1"/>
                <w:w w:val="105"/>
              </w:rPr>
              <w:t xml:space="preserve"> </w:t>
            </w:r>
            <w:r w:rsidR="00275D2D">
              <w:rPr>
                <w:w w:val="105"/>
                <w:sz w:val="23"/>
              </w:rPr>
              <w:t>Г</w:t>
            </w:r>
            <w:r w:rsidR="00275D2D">
              <w:rPr>
                <w:w w:val="105"/>
              </w:rPr>
              <w:t>ЕНЕРАЛЬНОМ</w:t>
            </w:r>
          </w:hyperlink>
          <w:r w:rsidR="00275D2D">
            <w:rPr>
              <w:spacing w:val="1"/>
              <w:w w:val="105"/>
            </w:rPr>
            <w:t xml:space="preserve"> </w:t>
          </w:r>
          <w:hyperlink w:anchor="_bookmark6" w:history="1">
            <w:r w:rsidR="00275D2D">
              <w:rPr>
                <w:w w:val="105"/>
              </w:rPr>
              <w:t>ПЛАНЕ</w:t>
            </w:r>
            <w:r w:rsidR="00275D2D">
              <w:rPr>
                <w:w w:val="105"/>
              </w:rPr>
              <w:tab/>
            </w:r>
            <w:r w:rsidR="00275D2D">
              <w:rPr>
                <w:spacing w:val="-5"/>
                <w:w w:val="105"/>
                <w:sz w:val="23"/>
              </w:rPr>
              <w:t>7</w:t>
            </w:r>
          </w:hyperlink>
        </w:p>
        <w:p w:rsidR="00141FEB" w:rsidRDefault="0017152A">
          <w:pPr>
            <w:pStyle w:val="21"/>
            <w:numPr>
              <w:ilvl w:val="1"/>
              <w:numId w:val="7"/>
            </w:numPr>
            <w:tabs>
              <w:tab w:val="left" w:pos="854"/>
              <w:tab w:val="left" w:leader="dot" w:pos="9728"/>
            </w:tabs>
            <w:spacing w:line="258" w:lineRule="exact"/>
            <w:ind w:left="853"/>
            <w:rPr>
              <w:sz w:val="23"/>
            </w:rPr>
          </w:pPr>
          <w:hyperlink w:anchor="_bookmark7" w:history="1">
            <w:r w:rsidR="00275D2D">
              <w:rPr>
                <w:w w:val="105"/>
                <w:sz w:val="23"/>
              </w:rPr>
              <w:t>П</w:t>
            </w:r>
            <w:r w:rsidR="00275D2D">
              <w:rPr>
                <w:w w:val="105"/>
              </w:rPr>
              <w:t>АРАМЕТРЫ</w:t>
            </w:r>
            <w:r w:rsidR="00275D2D">
              <w:rPr>
                <w:spacing w:val="1"/>
                <w:w w:val="105"/>
              </w:rPr>
              <w:t xml:space="preserve"> </w:t>
            </w:r>
            <w:r w:rsidR="00275D2D">
              <w:rPr>
                <w:w w:val="105"/>
              </w:rPr>
              <w:t>ФУНКЦИОНАЛЬНЫХ</w:t>
            </w:r>
            <w:r w:rsidR="00275D2D">
              <w:rPr>
                <w:spacing w:val="1"/>
                <w:w w:val="105"/>
              </w:rPr>
              <w:t xml:space="preserve"> </w:t>
            </w:r>
            <w:r w:rsidR="00275D2D">
              <w:rPr>
                <w:w w:val="105"/>
              </w:rPr>
              <w:t>ЗОН</w:t>
            </w:r>
            <w:r w:rsidR="00275D2D">
              <w:rPr>
                <w:w w:val="105"/>
              </w:rPr>
              <w:tab/>
            </w:r>
            <w:r w:rsidR="00275D2D">
              <w:rPr>
                <w:w w:val="105"/>
                <w:sz w:val="23"/>
              </w:rPr>
              <w:t>7</w:t>
            </w:r>
          </w:hyperlink>
        </w:p>
        <w:p w:rsidR="00141FEB" w:rsidRDefault="0017152A">
          <w:pPr>
            <w:pStyle w:val="11"/>
            <w:numPr>
              <w:ilvl w:val="0"/>
              <w:numId w:val="7"/>
            </w:numPr>
            <w:tabs>
              <w:tab w:val="left" w:pos="738"/>
              <w:tab w:val="left" w:leader="dot" w:pos="9728"/>
            </w:tabs>
            <w:ind w:left="737"/>
          </w:pPr>
          <w:hyperlink w:anchor="_bookmark8" w:history="1">
            <w:r w:rsidR="00275D2D">
              <w:rPr>
                <w:w w:val="105"/>
              </w:rPr>
              <w:t>КАРТЫ</w:t>
            </w:r>
            <w:r w:rsidR="00275D2D">
              <w:rPr>
                <w:spacing w:val="-8"/>
                <w:w w:val="105"/>
              </w:rPr>
              <w:t xml:space="preserve"> </w:t>
            </w:r>
            <w:r w:rsidR="00275D2D">
              <w:rPr>
                <w:w w:val="105"/>
              </w:rPr>
              <w:t>ГЕНЕРАЛЬНОГО</w:t>
            </w:r>
            <w:r w:rsidR="00275D2D">
              <w:rPr>
                <w:spacing w:val="-9"/>
                <w:w w:val="105"/>
              </w:rPr>
              <w:t xml:space="preserve"> </w:t>
            </w:r>
            <w:r w:rsidR="00275D2D">
              <w:rPr>
                <w:w w:val="105"/>
              </w:rPr>
              <w:t>ПЛАНА</w:t>
            </w:r>
            <w:r w:rsidR="00275D2D">
              <w:rPr>
                <w:w w:val="105"/>
              </w:rPr>
              <w:tab/>
              <w:t>9</w:t>
            </w:r>
          </w:hyperlink>
        </w:p>
      </w:sdtContent>
    </w:sdt>
    <w:p w:rsidR="00141FEB" w:rsidRDefault="00141FEB">
      <w:pPr>
        <w:pStyle w:val="a3"/>
        <w:spacing w:before="10"/>
        <w:rPr>
          <w:sz w:val="25"/>
        </w:rPr>
      </w:pPr>
    </w:p>
    <w:p w:rsidR="00C70682" w:rsidRPr="00C70682" w:rsidRDefault="00C70682" w:rsidP="00C70682">
      <w:pPr>
        <w:pStyle w:val="a3"/>
        <w:spacing w:before="2" w:after="36" w:line="254" w:lineRule="auto"/>
        <w:ind w:right="501"/>
        <w:jc w:val="both"/>
        <w:rPr>
          <w:b/>
          <w:w w:val="105"/>
          <w:sz w:val="24"/>
          <w:szCs w:val="24"/>
        </w:rPr>
      </w:pPr>
      <w:bookmarkStart w:id="2" w:name="_bookmark1"/>
      <w:bookmarkEnd w:id="2"/>
      <w:r>
        <w:rPr>
          <w:w w:val="105"/>
        </w:rPr>
        <w:t xml:space="preserve">       </w:t>
      </w:r>
      <w:r w:rsidRPr="00C70682">
        <w:rPr>
          <w:b/>
          <w:color w:val="000000" w:themeColor="text1"/>
          <w:w w:val="105"/>
          <w:sz w:val="24"/>
          <w:szCs w:val="24"/>
        </w:rPr>
        <w:t>СОСТАВ ДОКУМЕНТАЦИИ</w:t>
      </w:r>
    </w:p>
    <w:p w:rsidR="00141FEB" w:rsidRDefault="00275D2D" w:rsidP="00AD6B3F">
      <w:pPr>
        <w:pStyle w:val="a3"/>
        <w:ind w:firstLine="709"/>
        <w:jc w:val="right"/>
      </w:pPr>
      <w:r>
        <w:rPr>
          <w:w w:val="105"/>
        </w:rPr>
        <w:t>Согласно</w:t>
      </w:r>
      <w:r>
        <w:rPr>
          <w:spacing w:val="1"/>
          <w:w w:val="105"/>
        </w:rPr>
        <w:t xml:space="preserve"> </w:t>
      </w:r>
      <w:r>
        <w:rPr>
          <w:w w:val="105"/>
        </w:rPr>
        <w:t>части</w:t>
      </w:r>
      <w:r>
        <w:rPr>
          <w:spacing w:val="1"/>
          <w:w w:val="105"/>
        </w:rPr>
        <w:t xml:space="preserve"> </w:t>
      </w:r>
      <w:r>
        <w:rPr>
          <w:w w:val="105"/>
        </w:rPr>
        <w:t>3,</w:t>
      </w:r>
      <w:r>
        <w:rPr>
          <w:spacing w:val="1"/>
          <w:w w:val="105"/>
        </w:rPr>
        <w:t xml:space="preserve"> </w:t>
      </w:r>
      <w:r>
        <w:rPr>
          <w:w w:val="105"/>
        </w:rPr>
        <w:t>6,</w:t>
      </w:r>
      <w:r>
        <w:rPr>
          <w:spacing w:val="1"/>
          <w:w w:val="105"/>
        </w:rPr>
        <w:t xml:space="preserve"> </w:t>
      </w:r>
      <w:r>
        <w:rPr>
          <w:w w:val="105"/>
        </w:rPr>
        <w:t>8</w:t>
      </w:r>
      <w:r>
        <w:rPr>
          <w:spacing w:val="1"/>
          <w:w w:val="105"/>
        </w:rPr>
        <w:t xml:space="preserve"> </w:t>
      </w:r>
      <w:r>
        <w:rPr>
          <w:w w:val="105"/>
        </w:rPr>
        <w:t>статьи</w:t>
      </w:r>
      <w:r>
        <w:rPr>
          <w:spacing w:val="1"/>
          <w:w w:val="105"/>
        </w:rPr>
        <w:t xml:space="preserve"> </w:t>
      </w:r>
      <w:r>
        <w:rPr>
          <w:w w:val="105"/>
        </w:rPr>
        <w:t>23</w:t>
      </w:r>
      <w:r>
        <w:rPr>
          <w:spacing w:val="1"/>
          <w:w w:val="105"/>
        </w:rPr>
        <w:t xml:space="preserve"> </w:t>
      </w:r>
      <w:r>
        <w:rPr>
          <w:w w:val="105"/>
        </w:rPr>
        <w:t>Градостроительного</w:t>
      </w:r>
      <w:r>
        <w:rPr>
          <w:spacing w:val="1"/>
          <w:w w:val="105"/>
        </w:rPr>
        <w:t xml:space="preserve"> </w:t>
      </w:r>
      <w:r>
        <w:rPr>
          <w:w w:val="105"/>
        </w:rPr>
        <w:t>Кодекса</w:t>
      </w:r>
      <w:r>
        <w:rPr>
          <w:spacing w:val="1"/>
          <w:w w:val="105"/>
        </w:rPr>
        <w:t xml:space="preserve"> </w:t>
      </w:r>
      <w:r>
        <w:rPr>
          <w:w w:val="105"/>
        </w:rPr>
        <w:t>Российской</w:t>
      </w:r>
      <w:r>
        <w:rPr>
          <w:spacing w:val="1"/>
          <w:w w:val="105"/>
        </w:rPr>
        <w:t xml:space="preserve"> </w:t>
      </w:r>
      <w:proofErr w:type="spellStart"/>
      <w:r w:rsidR="00AD6B3F">
        <w:rPr>
          <w:w w:val="105"/>
        </w:rPr>
        <w:t>Федераци</w:t>
      </w:r>
      <w:proofErr w:type="spellEnd"/>
      <w:r w:rsidR="00AD6B3F">
        <w:rPr>
          <w:w w:val="105"/>
        </w:rPr>
        <w:t xml:space="preserve"> </w:t>
      </w:r>
      <w:r>
        <w:rPr>
          <w:w w:val="105"/>
        </w:rPr>
        <w:t>Генеральный</w:t>
      </w:r>
      <w:r>
        <w:rPr>
          <w:spacing w:val="4"/>
          <w:w w:val="105"/>
        </w:rPr>
        <w:t xml:space="preserve"> </w:t>
      </w:r>
      <w:r>
        <w:rPr>
          <w:w w:val="105"/>
        </w:rPr>
        <w:t>план</w:t>
      </w:r>
      <w:r>
        <w:rPr>
          <w:spacing w:val="4"/>
          <w:w w:val="105"/>
        </w:rPr>
        <w:t xml:space="preserve"> </w:t>
      </w:r>
      <w:r>
        <w:rPr>
          <w:w w:val="105"/>
        </w:rPr>
        <w:t>содержит</w:t>
      </w:r>
      <w:r>
        <w:rPr>
          <w:spacing w:val="5"/>
          <w:w w:val="105"/>
        </w:rPr>
        <w:t xml:space="preserve"> </w:t>
      </w:r>
      <w:r>
        <w:rPr>
          <w:w w:val="105"/>
        </w:rPr>
        <w:t>следующую</w:t>
      </w:r>
      <w:r>
        <w:rPr>
          <w:spacing w:val="-2"/>
          <w:w w:val="105"/>
        </w:rPr>
        <w:t xml:space="preserve"> </w:t>
      </w:r>
      <w:r>
        <w:rPr>
          <w:w w:val="105"/>
        </w:rPr>
        <w:t>документацию:</w:t>
      </w:r>
    </w:p>
    <w:tbl>
      <w:tblPr>
        <w:tblStyle w:val="TableNormal"/>
        <w:tblW w:w="95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7377"/>
        <w:gridCol w:w="1412"/>
      </w:tblGrid>
      <w:tr w:rsidR="00141FEB" w:rsidTr="00AD6B3F">
        <w:trPr>
          <w:trHeight w:val="551"/>
        </w:trPr>
        <w:tc>
          <w:tcPr>
            <w:tcW w:w="782" w:type="dxa"/>
          </w:tcPr>
          <w:p w:rsidR="00141FEB" w:rsidRDefault="00275D2D">
            <w:pPr>
              <w:pStyle w:val="TableParagraph"/>
              <w:spacing w:line="274" w:lineRule="exact"/>
              <w:ind w:left="175" w:hanging="65"/>
              <w:rPr>
                <w:sz w:val="23"/>
              </w:rPr>
            </w:pPr>
            <w:r>
              <w:rPr>
                <w:sz w:val="23"/>
              </w:rPr>
              <w:t>№№</w:t>
            </w:r>
            <w:r>
              <w:rPr>
                <w:spacing w:val="-55"/>
                <w:sz w:val="23"/>
              </w:rPr>
              <w:t xml:space="preserve"> </w:t>
            </w:r>
            <w:proofErr w:type="gramStart"/>
            <w:r>
              <w:rPr>
                <w:w w:val="105"/>
                <w:sz w:val="23"/>
              </w:rPr>
              <w:t>п</w:t>
            </w:r>
            <w:proofErr w:type="gramEnd"/>
            <w:r>
              <w:rPr>
                <w:w w:val="105"/>
                <w:sz w:val="23"/>
              </w:rPr>
              <w:t>/п</w:t>
            </w:r>
          </w:p>
        </w:tc>
        <w:tc>
          <w:tcPr>
            <w:tcW w:w="7377" w:type="dxa"/>
          </w:tcPr>
          <w:p w:rsidR="00141FEB" w:rsidRDefault="00275D2D">
            <w:pPr>
              <w:pStyle w:val="TableParagraph"/>
              <w:spacing w:before="144"/>
              <w:ind w:left="2384" w:right="2384"/>
              <w:jc w:val="center"/>
              <w:rPr>
                <w:sz w:val="23"/>
              </w:rPr>
            </w:pPr>
            <w:r>
              <w:rPr>
                <w:sz w:val="23"/>
              </w:rPr>
              <w:t>Наименование</w:t>
            </w:r>
            <w:r>
              <w:rPr>
                <w:spacing w:val="32"/>
                <w:sz w:val="23"/>
              </w:rPr>
              <w:t xml:space="preserve"> </w:t>
            </w:r>
            <w:r>
              <w:rPr>
                <w:sz w:val="23"/>
              </w:rPr>
              <w:t>документа</w:t>
            </w:r>
          </w:p>
        </w:tc>
        <w:tc>
          <w:tcPr>
            <w:tcW w:w="1412" w:type="dxa"/>
          </w:tcPr>
          <w:p w:rsidR="00141FEB" w:rsidRDefault="00275D2D">
            <w:pPr>
              <w:pStyle w:val="TableParagraph"/>
              <w:spacing w:line="274" w:lineRule="exact"/>
              <w:ind w:left="240" w:firstLine="194"/>
              <w:rPr>
                <w:sz w:val="23"/>
              </w:rPr>
            </w:pPr>
            <w:r>
              <w:rPr>
                <w:w w:val="105"/>
                <w:sz w:val="23"/>
              </w:rPr>
              <w:t>Том /</w:t>
            </w:r>
            <w:r>
              <w:rPr>
                <w:spacing w:val="1"/>
                <w:w w:val="105"/>
                <w:sz w:val="23"/>
              </w:rPr>
              <w:t xml:space="preserve"> </w:t>
            </w:r>
            <w:r>
              <w:rPr>
                <w:sz w:val="23"/>
              </w:rPr>
              <w:t>Масштаб</w:t>
            </w:r>
          </w:p>
        </w:tc>
      </w:tr>
      <w:tr w:rsidR="00141FEB" w:rsidTr="00AD6B3F">
        <w:trPr>
          <w:trHeight w:val="278"/>
        </w:trPr>
        <w:tc>
          <w:tcPr>
            <w:tcW w:w="9571" w:type="dxa"/>
            <w:gridSpan w:val="3"/>
          </w:tcPr>
          <w:p w:rsidR="00141FEB" w:rsidRDefault="00275D2D">
            <w:pPr>
              <w:pStyle w:val="TableParagraph"/>
              <w:spacing w:before="14" w:line="244" w:lineRule="exact"/>
              <w:ind w:left="3408" w:right="3390"/>
              <w:jc w:val="center"/>
              <w:rPr>
                <w:b/>
                <w:i/>
                <w:sz w:val="23"/>
              </w:rPr>
            </w:pPr>
            <w:r>
              <w:rPr>
                <w:b/>
                <w:i/>
                <w:w w:val="105"/>
                <w:sz w:val="23"/>
              </w:rPr>
              <w:t>Утверждаемая</w:t>
            </w:r>
            <w:r>
              <w:rPr>
                <w:b/>
                <w:i/>
                <w:spacing w:val="-10"/>
                <w:w w:val="105"/>
                <w:sz w:val="23"/>
              </w:rPr>
              <w:t xml:space="preserve"> </w:t>
            </w:r>
            <w:r>
              <w:rPr>
                <w:b/>
                <w:i/>
                <w:w w:val="105"/>
                <w:sz w:val="23"/>
              </w:rPr>
              <w:t>часть</w:t>
            </w:r>
          </w:p>
        </w:tc>
      </w:tr>
      <w:tr w:rsidR="00141FEB" w:rsidTr="00AD6B3F">
        <w:trPr>
          <w:trHeight w:val="552"/>
        </w:trPr>
        <w:tc>
          <w:tcPr>
            <w:tcW w:w="782" w:type="dxa"/>
          </w:tcPr>
          <w:p w:rsidR="00141FEB" w:rsidRDefault="00275D2D">
            <w:pPr>
              <w:pStyle w:val="TableParagraph"/>
              <w:spacing w:before="137"/>
              <w:ind w:left="3"/>
              <w:jc w:val="center"/>
              <w:rPr>
                <w:sz w:val="23"/>
              </w:rPr>
            </w:pPr>
            <w:r>
              <w:rPr>
                <w:w w:val="103"/>
                <w:sz w:val="23"/>
              </w:rPr>
              <w:t>1</w:t>
            </w:r>
          </w:p>
        </w:tc>
        <w:tc>
          <w:tcPr>
            <w:tcW w:w="7377" w:type="dxa"/>
          </w:tcPr>
          <w:p w:rsidR="00141FEB" w:rsidRDefault="00275D2D">
            <w:pPr>
              <w:pStyle w:val="TableParagraph"/>
              <w:rPr>
                <w:sz w:val="23"/>
              </w:rPr>
            </w:pPr>
            <w:r>
              <w:rPr>
                <w:sz w:val="23"/>
              </w:rPr>
              <w:t>Положение</w:t>
            </w:r>
            <w:r>
              <w:rPr>
                <w:spacing w:val="45"/>
                <w:sz w:val="23"/>
              </w:rPr>
              <w:t xml:space="preserve"> </w:t>
            </w:r>
            <w:r>
              <w:rPr>
                <w:sz w:val="23"/>
              </w:rPr>
              <w:t>о</w:t>
            </w:r>
            <w:r>
              <w:rPr>
                <w:spacing w:val="47"/>
                <w:sz w:val="23"/>
              </w:rPr>
              <w:t xml:space="preserve"> </w:t>
            </w:r>
            <w:r>
              <w:rPr>
                <w:sz w:val="23"/>
              </w:rPr>
              <w:t>территориальном</w:t>
            </w:r>
            <w:r>
              <w:rPr>
                <w:spacing w:val="42"/>
                <w:sz w:val="23"/>
              </w:rPr>
              <w:t xml:space="preserve"> </w:t>
            </w:r>
            <w:r>
              <w:rPr>
                <w:sz w:val="23"/>
              </w:rPr>
              <w:t>планировании.</w:t>
            </w:r>
            <w:r>
              <w:rPr>
                <w:spacing w:val="38"/>
                <w:sz w:val="23"/>
              </w:rPr>
              <w:t xml:space="preserve"> </w:t>
            </w:r>
            <w:r>
              <w:rPr>
                <w:sz w:val="23"/>
              </w:rPr>
              <w:t>Пояснительная</w:t>
            </w:r>
          </w:p>
          <w:p w:rsidR="00141FEB" w:rsidRDefault="00275D2D">
            <w:pPr>
              <w:pStyle w:val="TableParagraph"/>
              <w:spacing w:before="16" w:line="251" w:lineRule="exact"/>
              <w:rPr>
                <w:sz w:val="23"/>
              </w:rPr>
            </w:pPr>
            <w:r>
              <w:rPr>
                <w:w w:val="105"/>
                <w:sz w:val="23"/>
              </w:rPr>
              <w:t>записка</w:t>
            </w:r>
          </w:p>
        </w:tc>
        <w:tc>
          <w:tcPr>
            <w:tcW w:w="1412" w:type="dxa"/>
          </w:tcPr>
          <w:p w:rsidR="00141FEB" w:rsidRDefault="00275D2D">
            <w:pPr>
              <w:pStyle w:val="TableParagraph"/>
              <w:spacing w:before="137"/>
              <w:ind w:left="145" w:right="128"/>
              <w:jc w:val="center"/>
              <w:rPr>
                <w:sz w:val="23"/>
              </w:rPr>
            </w:pPr>
            <w:r>
              <w:rPr>
                <w:w w:val="105"/>
                <w:sz w:val="23"/>
              </w:rPr>
              <w:t>том</w:t>
            </w:r>
            <w:r>
              <w:rPr>
                <w:spacing w:val="-4"/>
                <w:w w:val="105"/>
                <w:sz w:val="23"/>
              </w:rPr>
              <w:t xml:space="preserve"> </w:t>
            </w:r>
            <w:r>
              <w:rPr>
                <w:w w:val="105"/>
                <w:sz w:val="23"/>
              </w:rPr>
              <w:t>1</w:t>
            </w:r>
          </w:p>
        </w:tc>
      </w:tr>
      <w:tr w:rsidR="00141FEB" w:rsidTr="00AD6B3F">
        <w:trPr>
          <w:trHeight w:val="277"/>
        </w:trPr>
        <w:tc>
          <w:tcPr>
            <w:tcW w:w="782" w:type="dxa"/>
          </w:tcPr>
          <w:p w:rsidR="00141FEB" w:rsidRDefault="00275D2D">
            <w:pPr>
              <w:pStyle w:val="TableParagraph"/>
              <w:spacing w:line="258" w:lineRule="exact"/>
              <w:ind w:left="3"/>
              <w:jc w:val="center"/>
              <w:rPr>
                <w:sz w:val="23"/>
              </w:rPr>
            </w:pPr>
            <w:r>
              <w:rPr>
                <w:w w:val="103"/>
                <w:sz w:val="23"/>
              </w:rPr>
              <w:t>2</w:t>
            </w:r>
          </w:p>
        </w:tc>
        <w:tc>
          <w:tcPr>
            <w:tcW w:w="7377" w:type="dxa"/>
          </w:tcPr>
          <w:p w:rsidR="00141FEB" w:rsidRDefault="00275D2D">
            <w:pPr>
              <w:pStyle w:val="TableParagraph"/>
              <w:spacing w:line="258" w:lineRule="exact"/>
              <w:rPr>
                <w:sz w:val="23"/>
              </w:rPr>
            </w:pPr>
            <w:r>
              <w:rPr>
                <w:w w:val="105"/>
                <w:sz w:val="23"/>
              </w:rPr>
              <w:t>Карта</w:t>
            </w:r>
            <w:r>
              <w:rPr>
                <w:spacing w:val="-7"/>
                <w:w w:val="105"/>
                <w:sz w:val="23"/>
              </w:rPr>
              <w:t xml:space="preserve"> </w:t>
            </w:r>
            <w:r>
              <w:rPr>
                <w:w w:val="105"/>
                <w:sz w:val="23"/>
              </w:rPr>
              <w:t>границ</w:t>
            </w:r>
            <w:r>
              <w:rPr>
                <w:spacing w:val="-6"/>
                <w:w w:val="105"/>
                <w:sz w:val="23"/>
              </w:rPr>
              <w:t xml:space="preserve"> </w:t>
            </w:r>
            <w:r>
              <w:rPr>
                <w:w w:val="105"/>
                <w:sz w:val="23"/>
              </w:rPr>
              <w:t>населенных</w:t>
            </w:r>
            <w:r>
              <w:rPr>
                <w:spacing w:val="-13"/>
                <w:w w:val="105"/>
                <w:sz w:val="23"/>
              </w:rPr>
              <w:t xml:space="preserve"> </w:t>
            </w:r>
            <w:r>
              <w:rPr>
                <w:w w:val="105"/>
                <w:sz w:val="23"/>
              </w:rPr>
              <w:t>пунктов.</w:t>
            </w:r>
            <w:r>
              <w:rPr>
                <w:spacing w:val="-4"/>
                <w:w w:val="105"/>
                <w:sz w:val="23"/>
              </w:rPr>
              <w:t xml:space="preserve"> </w:t>
            </w:r>
            <w:r>
              <w:rPr>
                <w:w w:val="105"/>
                <w:sz w:val="23"/>
              </w:rPr>
              <w:t>Лист</w:t>
            </w:r>
            <w:r>
              <w:rPr>
                <w:spacing w:val="-11"/>
                <w:w w:val="105"/>
                <w:sz w:val="23"/>
              </w:rPr>
              <w:t xml:space="preserve"> </w:t>
            </w:r>
            <w:r>
              <w:rPr>
                <w:w w:val="105"/>
                <w:sz w:val="23"/>
              </w:rPr>
              <w:t>1(I)</w:t>
            </w:r>
          </w:p>
        </w:tc>
        <w:tc>
          <w:tcPr>
            <w:tcW w:w="1412" w:type="dxa"/>
          </w:tcPr>
          <w:p w:rsidR="00141FEB" w:rsidRDefault="00275D2D">
            <w:pPr>
              <w:pStyle w:val="TableParagraph"/>
              <w:spacing w:line="258" w:lineRule="exact"/>
              <w:ind w:left="145" w:right="120"/>
              <w:jc w:val="center"/>
              <w:rPr>
                <w:sz w:val="23"/>
              </w:rPr>
            </w:pPr>
            <w:r>
              <w:rPr>
                <w:w w:val="105"/>
                <w:sz w:val="23"/>
              </w:rPr>
              <w:t>1:10000</w:t>
            </w:r>
          </w:p>
        </w:tc>
      </w:tr>
      <w:tr w:rsidR="00141FEB" w:rsidTr="00AD6B3F">
        <w:trPr>
          <w:trHeight w:val="825"/>
        </w:trPr>
        <w:tc>
          <w:tcPr>
            <w:tcW w:w="782" w:type="dxa"/>
          </w:tcPr>
          <w:p w:rsidR="00141FEB" w:rsidRDefault="00141FEB">
            <w:pPr>
              <w:pStyle w:val="TableParagraph"/>
              <w:spacing w:before="9"/>
              <w:ind w:left="0"/>
              <w:rPr>
                <w:sz w:val="23"/>
              </w:rPr>
            </w:pPr>
          </w:p>
          <w:p w:rsidR="00141FEB" w:rsidRDefault="00275D2D">
            <w:pPr>
              <w:pStyle w:val="TableParagraph"/>
              <w:ind w:left="3"/>
              <w:jc w:val="center"/>
              <w:rPr>
                <w:sz w:val="23"/>
              </w:rPr>
            </w:pPr>
            <w:r>
              <w:rPr>
                <w:w w:val="103"/>
                <w:sz w:val="23"/>
              </w:rPr>
              <w:t>3</w:t>
            </w:r>
          </w:p>
        </w:tc>
        <w:tc>
          <w:tcPr>
            <w:tcW w:w="7377" w:type="dxa"/>
          </w:tcPr>
          <w:p w:rsidR="00141FEB" w:rsidRDefault="00275D2D">
            <w:pPr>
              <w:pStyle w:val="TableParagraph"/>
              <w:spacing w:line="249" w:lineRule="auto"/>
              <w:rPr>
                <w:sz w:val="23"/>
              </w:rPr>
            </w:pPr>
            <w:r>
              <w:rPr>
                <w:w w:val="105"/>
                <w:sz w:val="23"/>
              </w:rPr>
              <w:t>Карта планируемого размещения объектов местного значения,</w:t>
            </w:r>
            <w:r>
              <w:rPr>
                <w:spacing w:val="1"/>
                <w:w w:val="105"/>
                <w:sz w:val="23"/>
              </w:rPr>
              <w:t xml:space="preserve"> </w:t>
            </w:r>
            <w:r>
              <w:rPr>
                <w:sz w:val="23"/>
              </w:rPr>
              <w:t>функциональных</w:t>
            </w:r>
            <w:r>
              <w:rPr>
                <w:spacing w:val="21"/>
                <w:sz w:val="23"/>
              </w:rPr>
              <w:t xml:space="preserve"> </w:t>
            </w:r>
            <w:r>
              <w:rPr>
                <w:sz w:val="23"/>
              </w:rPr>
              <w:t>зон</w:t>
            </w:r>
            <w:r>
              <w:rPr>
                <w:spacing w:val="30"/>
                <w:sz w:val="23"/>
              </w:rPr>
              <w:t xml:space="preserve"> </w:t>
            </w:r>
            <w:r>
              <w:rPr>
                <w:sz w:val="23"/>
              </w:rPr>
              <w:t>и</w:t>
            </w:r>
            <w:r>
              <w:rPr>
                <w:spacing w:val="40"/>
                <w:sz w:val="23"/>
              </w:rPr>
              <w:t xml:space="preserve"> </w:t>
            </w:r>
            <w:r>
              <w:rPr>
                <w:sz w:val="23"/>
              </w:rPr>
              <w:t>зон</w:t>
            </w:r>
            <w:r>
              <w:rPr>
                <w:spacing w:val="40"/>
                <w:sz w:val="23"/>
              </w:rPr>
              <w:t xml:space="preserve"> </w:t>
            </w:r>
            <w:r>
              <w:rPr>
                <w:sz w:val="23"/>
              </w:rPr>
              <w:t>с</w:t>
            </w:r>
            <w:r>
              <w:rPr>
                <w:spacing w:val="30"/>
                <w:sz w:val="23"/>
              </w:rPr>
              <w:t xml:space="preserve"> </w:t>
            </w:r>
            <w:r>
              <w:rPr>
                <w:sz w:val="23"/>
              </w:rPr>
              <w:t>особыми</w:t>
            </w:r>
            <w:r>
              <w:rPr>
                <w:spacing w:val="40"/>
                <w:sz w:val="23"/>
              </w:rPr>
              <w:t xml:space="preserve"> </w:t>
            </w:r>
            <w:r>
              <w:rPr>
                <w:sz w:val="23"/>
              </w:rPr>
              <w:t>условиями</w:t>
            </w:r>
            <w:r>
              <w:rPr>
                <w:spacing w:val="30"/>
                <w:sz w:val="23"/>
              </w:rPr>
              <w:t xml:space="preserve"> </w:t>
            </w:r>
            <w:r>
              <w:rPr>
                <w:sz w:val="23"/>
              </w:rPr>
              <w:t>использования</w:t>
            </w:r>
          </w:p>
          <w:p w:rsidR="00141FEB" w:rsidRDefault="00275D2D">
            <w:pPr>
              <w:pStyle w:val="TableParagraph"/>
              <w:spacing w:before="4" w:line="251" w:lineRule="exact"/>
              <w:rPr>
                <w:sz w:val="23"/>
              </w:rPr>
            </w:pPr>
            <w:r>
              <w:rPr>
                <w:w w:val="105"/>
                <w:sz w:val="23"/>
              </w:rPr>
              <w:t>территорий</w:t>
            </w:r>
            <w:r>
              <w:rPr>
                <w:spacing w:val="-10"/>
                <w:w w:val="105"/>
                <w:sz w:val="23"/>
              </w:rPr>
              <w:t xml:space="preserve"> </w:t>
            </w:r>
            <w:r>
              <w:rPr>
                <w:w w:val="105"/>
                <w:sz w:val="23"/>
              </w:rPr>
              <w:t>поселения.</w:t>
            </w:r>
            <w:r>
              <w:rPr>
                <w:spacing w:val="-6"/>
                <w:w w:val="105"/>
                <w:sz w:val="23"/>
              </w:rPr>
              <w:t xml:space="preserve"> </w:t>
            </w:r>
            <w:r>
              <w:rPr>
                <w:w w:val="105"/>
                <w:sz w:val="23"/>
              </w:rPr>
              <w:t>Лист</w:t>
            </w:r>
            <w:r>
              <w:rPr>
                <w:spacing w:val="-7"/>
                <w:w w:val="105"/>
                <w:sz w:val="23"/>
              </w:rPr>
              <w:t xml:space="preserve"> </w:t>
            </w:r>
            <w:r>
              <w:rPr>
                <w:w w:val="105"/>
                <w:sz w:val="23"/>
              </w:rPr>
              <w:t>2(I)</w:t>
            </w:r>
          </w:p>
        </w:tc>
        <w:tc>
          <w:tcPr>
            <w:tcW w:w="1412" w:type="dxa"/>
          </w:tcPr>
          <w:p w:rsidR="00141FEB" w:rsidRDefault="00141FEB">
            <w:pPr>
              <w:pStyle w:val="TableParagraph"/>
              <w:spacing w:before="9"/>
              <w:ind w:left="0"/>
              <w:rPr>
                <w:sz w:val="23"/>
              </w:rPr>
            </w:pPr>
          </w:p>
          <w:p w:rsidR="00141FEB" w:rsidRDefault="00275D2D">
            <w:pPr>
              <w:pStyle w:val="TableParagraph"/>
              <w:ind w:left="145" w:right="120"/>
              <w:jc w:val="center"/>
              <w:rPr>
                <w:sz w:val="23"/>
              </w:rPr>
            </w:pPr>
            <w:r>
              <w:rPr>
                <w:w w:val="105"/>
                <w:sz w:val="23"/>
              </w:rPr>
              <w:t>1:10000</w:t>
            </w:r>
          </w:p>
        </w:tc>
      </w:tr>
      <w:tr w:rsidR="00141FEB" w:rsidTr="00AD6B3F">
        <w:trPr>
          <w:trHeight w:val="278"/>
        </w:trPr>
        <w:tc>
          <w:tcPr>
            <w:tcW w:w="782" w:type="dxa"/>
          </w:tcPr>
          <w:p w:rsidR="00141FEB" w:rsidRDefault="00275D2D">
            <w:pPr>
              <w:pStyle w:val="TableParagraph"/>
              <w:spacing w:line="258" w:lineRule="exact"/>
              <w:ind w:left="3"/>
              <w:jc w:val="center"/>
              <w:rPr>
                <w:sz w:val="23"/>
              </w:rPr>
            </w:pPr>
            <w:r>
              <w:rPr>
                <w:w w:val="103"/>
                <w:sz w:val="23"/>
              </w:rPr>
              <w:t>4</w:t>
            </w:r>
          </w:p>
        </w:tc>
        <w:tc>
          <w:tcPr>
            <w:tcW w:w="7377" w:type="dxa"/>
          </w:tcPr>
          <w:p w:rsidR="00141FEB" w:rsidRDefault="00275D2D">
            <w:pPr>
              <w:pStyle w:val="TableParagraph"/>
              <w:spacing w:line="258" w:lineRule="exact"/>
              <w:rPr>
                <w:sz w:val="23"/>
              </w:rPr>
            </w:pPr>
            <w:r>
              <w:rPr>
                <w:w w:val="105"/>
                <w:sz w:val="23"/>
              </w:rPr>
              <w:t>Карта</w:t>
            </w:r>
            <w:r>
              <w:rPr>
                <w:spacing w:val="-4"/>
                <w:w w:val="105"/>
                <w:sz w:val="23"/>
              </w:rPr>
              <w:t xml:space="preserve"> </w:t>
            </w:r>
            <w:r>
              <w:rPr>
                <w:w w:val="105"/>
                <w:sz w:val="23"/>
              </w:rPr>
              <w:t>функциональных</w:t>
            </w:r>
            <w:r>
              <w:rPr>
                <w:spacing w:val="-8"/>
                <w:w w:val="105"/>
                <w:sz w:val="23"/>
              </w:rPr>
              <w:t xml:space="preserve"> </w:t>
            </w:r>
            <w:r>
              <w:rPr>
                <w:w w:val="105"/>
                <w:sz w:val="23"/>
              </w:rPr>
              <w:t>зон</w:t>
            </w:r>
            <w:r>
              <w:rPr>
                <w:spacing w:val="-9"/>
                <w:w w:val="105"/>
                <w:sz w:val="23"/>
              </w:rPr>
              <w:t xml:space="preserve"> </w:t>
            </w:r>
            <w:r>
              <w:rPr>
                <w:w w:val="105"/>
                <w:sz w:val="23"/>
              </w:rPr>
              <w:t>поселения.</w:t>
            </w:r>
            <w:r>
              <w:rPr>
                <w:spacing w:val="-13"/>
                <w:w w:val="105"/>
                <w:sz w:val="23"/>
              </w:rPr>
              <w:t xml:space="preserve"> </w:t>
            </w:r>
            <w:r>
              <w:rPr>
                <w:w w:val="105"/>
                <w:sz w:val="23"/>
              </w:rPr>
              <w:t>Лист</w:t>
            </w:r>
            <w:r>
              <w:rPr>
                <w:spacing w:val="-6"/>
                <w:w w:val="105"/>
                <w:sz w:val="23"/>
              </w:rPr>
              <w:t xml:space="preserve"> </w:t>
            </w:r>
            <w:r>
              <w:rPr>
                <w:w w:val="105"/>
                <w:sz w:val="23"/>
              </w:rPr>
              <w:t>3(I)</w:t>
            </w:r>
          </w:p>
        </w:tc>
        <w:tc>
          <w:tcPr>
            <w:tcW w:w="1412" w:type="dxa"/>
          </w:tcPr>
          <w:p w:rsidR="00141FEB" w:rsidRDefault="00141FEB">
            <w:pPr>
              <w:pStyle w:val="TableParagraph"/>
              <w:ind w:left="0"/>
              <w:rPr>
                <w:sz w:val="20"/>
              </w:rPr>
            </w:pPr>
          </w:p>
        </w:tc>
      </w:tr>
      <w:tr w:rsidR="00141FEB" w:rsidTr="00AD6B3F">
        <w:trPr>
          <w:trHeight w:val="278"/>
        </w:trPr>
        <w:tc>
          <w:tcPr>
            <w:tcW w:w="9571" w:type="dxa"/>
            <w:gridSpan w:val="3"/>
          </w:tcPr>
          <w:p w:rsidR="00141FEB" w:rsidRDefault="00275D2D">
            <w:pPr>
              <w:pStyle w:val="TableParagraph"/>
              <w:spacing w:before="7" w:line="251" w:lineRule="exact"/>
              <w:ind w:left="3408" w:right="3398"/>
              <w:jc w:val="center"/>
              <w:rPr>
                <w:b/>
                <w:i/>
                <w:sz w:val="23"/>
              </w:rPr>
            </w:pPr>
            <w:r>
              <w:rPr>
                <w:b/>
                <w:i/>
                <w:w w:val="105"/>
                <w:sz w:val="23"/>
              </w:rPr>
              <w:t>Обосновывающая</w:t>
            </w:r>
            <w:r>
              <w:rPr>
                <w:b/>
                <w:i/>
                <w:spacing w:val="-8"/>
                <w:w w:val="105"/>
                <w:sz w:val="23"/>
              </w:rPr>
              <w:t xml:space="preserve"> </w:t>
            </w:r>
            <w:r>
              <w:rPr>
                <w:b/>
                <w:i/>
                <w:w w:val="105"/>
                <w:sz w:val="23"/>
              </w:rPr>
              <w:t>часть</w:t>
            </w:r>
          </w:p>
        </w:tc>
      </w:tr>
      <w:tr w:rsidR="00141FEB" w:rsidTr="00AD6B3F">
        <w:trPr>
          <w:trHeight w:val="271"/>
        </w:trPr>
        <w:tc>
          <w:tcPr>
            <w:tcW w:w="782" w:type="dxa"/>
          </w:tcPr>
          <w:p w:rsidR="00141FEB" w:rsidRDefault="00275D2D">
            <w:pPr>
              <w:pStyle w:val="TableParagraph"/>
              <w:spacing w:line="251" w:lineRule="exact"/>
              <w:ind w:left="3"/>
              <w:jc w:val="center"/>
              <w:rPr>
                <w:sz w:val="23"/>
              </w:rPr>
            </w:pPr>
            <w:r>
              <w:rPr>
                <w:w w:val="103"/>
                <w:sz w:val="23"/>
              </w:rPr>
              <w:t>5</w:t>
            </w:r>
          </w:p>
        </w:tc>
        <w:tc>
          <w:tcPr>
            <w:tcW w:w="7377" w:type="dxa"/>
          </w:tcPr>
          <w:p w:rsidR="00141FEB" w:rsidRDefault="00275D2D">
            <w:pPr>
              <w:pStyle w:val="TableParagraph"/>
              <w:spacing w:line="251" w:lineRule="exact"/>
              <w:rPr>
                <w:sz w:val="23"/>
              </w:rPr>
            </w:pPr>
            <w:r>
              <w:rPr>
                <w:sz w:val="23"/>
              </w:rPr>
              <w:t>Материалы</w:t>
            </w:r>
            <w:r>
              <w:rPr>
                <w:spacing w:val="31"/>
                <w:sz w:val="23"/>
              </w:rPr>
              <w:t xml:space="preserve"> </w:t>
            </w:r>
            <w:r>
              <w:rPr>
                <w:sz w:val="23"/>
              </w:rPr>
              <w:t>по</w:t>
            </w:r>
            <w:r>
              <w:rPr>
                <w:spacing w:val="37"/>
                <w:sz w:val="23"/>
              </w:rPr>
              <w:t xml:space="preserve"> </w:t>
            </w:r>
            <w:r>
              <w:rPr>
                <w:sz w:val="23"/>
              </w:rPr>
              <w:t>обоснованию</w:t>
            </w:r>
            <w:r>
              <w:rPr>
                <w:spacing w:val="35"/>
                <w:sz w:val="23"/>
              </w:rPr>
              <w:t xml:space="preserve"> </w:t>
            </w:r>
            <w:r>
              <w:rPr>
                <w:sz w:val="23"/>
              </w:rPr>
              <w:t>проекта.</w:t>
            </w:r>
            <w:r>
              <w:rPr>
                <w:spacing w:val="40"/>
                <w:sz w:val="23"/>
              </w:rPr>
              <w:t xml:space="preserve"> </w:t>
            </w:r>
            <w:r>
              <w:rPr>
                <w:sz w:val="23"/>
              </w:rPr>
              <w:t>Пояснительная</w:t>
            </w:r>
            <w:r>
              <w:rPr>
                <w:spacing w:val="40"/>
                <w:sz w:val="23"/>
              </w:rPr>
              <w:t xml:space="preserve"> </w:t>
            </w:r>
            <w:r>
              <w:rPr>
                <w:sz w:val="23"/>
              </w:rPr>
              <w:t>записка</w:t>
            </w:r>
          </w:p>
        </w:tc>
        <w:tc>
          <w:tcPr>
            <w:tcW w:w="1412" w:type="dxa"/>
          </w:tcPr>
          <w:p w:rsidR="00141FEB" w:rsidRDefault="00275D2D">
            <w:pPr>
              <w:pStyle w:val="TableParagraph"/>
              <w:spacing w:line="251" w:lineRule="exact"/>
              <w:ind w:left="145" w:right="128"/>
              <w:jc w:val="center"/>
              <w:rPr>
                <w:sz w:val="23"/>
              </w:rPr>
            </w:pPr>
            <w:r>
              <w:rPr>
                <w:w w:val="105"/>
                <w:sz w:val="23"/>
              </w:rPr>
              <w:t>том</w:t>
            </w:r>
            <w:r>
              <w:rPr>
                <w:spacing w:val="-4"/>
                <w:w w:val="105"/>
                <w:sz w:val="23"/>
              </w:rPr>
              <w:t xml:space="preserve"> </w:t>
            </w:r>
            <w:r>
              <w:rPr>
                <w:w w:val="105"/>
                <w:sz w:val="23"/>
              </w:rPr>
              <w:t>2</w:t>
            </w:r>
          </w:p>
        </w:tc>
      </w:tr>
      <w:tr w:rsidR="00141FEB" w:rsidTr="00AD6B3F">
        <w:trPr>
          <w:trHeight w:val="832"/>
        </w:trPr>
        <w:tc>
          <w:tcPr>
            <w:tcW w:w="782" w:type="dxa"/>
          </w:tcPr>
          <w:p w:rsidR="00141FEB" w:rsidRDefault="00141FEB">
            <w:pPr>
              <w:pStyle w:val="TableParagraph"/>
              <w:spacing w:before="4"/>
              <w:ind w:left="0"/>
              <w:rPr>
                <w:sz w:val="24"/>
              </w:rPr>
            </w:pPr>
          </w:p>
          <w:p w:rsidR="00141FEB" w:rsidRDefault="00275D2D">
            <w:pPr>
              <w:pStyle w:val="TableParagraph"/>
              <w:ind w:left="3"/>
              <w:jc w:val="center"/>
              <w:rPr>
                <w:sz w:val="23"/>
              </w:rPr>
            </w:pPr>
            <w:r>
              <w:rPr>
                <w:w w:val="103"/>
                <w:sz w:val="23"/>
              </w:rPr>
              <w:t>6</w:t>
            </w:r>
          </w:p>
        </w:tc>
        <w:tc>
          <w:tcPr>
            <w:tcW w:w="7377" w:type="dxa"/>
          </w:tcPr>
          <w:p w:rsidR="00141FEB" w:rsidRDefault="00275D2D">
            <w:pPr>
              <w:pStyle w:val="TableParagraph"/>
              <w:spacing w:line="274" w:lineRule="exact"/>
              <w:ind w:right="91"/>
              <w:rPr>
                <w:sz w:val="23"/>
              </w:rPr>
            </w:pPr>
            <w:r>
              <w:rPr>
                <w:w w:val="105"/>
                <w:sz w:val="23"/>
              </w:rPr>
              <w:t>Карта территорий, подверженных риску возникновения</w:t>
            </w:r>
            <w:r>
              <w:rPr>
                <w:spacing w:val="1"/>
                <w:w w:val="105"/>
                <w:sz w:val="23"/>
              </w:rPr>
              <w:t xml:space="preserve"> </w:t>
            </w:r>
            <w:r>
              <w:rPr>
                <w:sz w:val="23"/>
              </w:rPr>
              <w:t>чрезвычайных</w:t>
            </w:r>
            <w:r>
              <w:rPr>
                <w:spacing w:val="1"/>
                <w:sz w:val="23"/>
              </w:rPr>
              <w:t xml:space="preserve"> </w:t>
            </w:r>
            <w:r>
              <w:rPr>
                <w:sz w:val="23"/>
              </w:rPr>
              <w:t>ситуаций</w:t>
            </w:r>
            <w:r>
              <w:rPr>
                <w:spacing w:val="1"/>
                <w:sz w:val="23"/>
              </w:rPr>
              <w:t xml:space="preserve"> </w:t>
            </w:r>
            <w:r>
              <w:rPr>
                <w:sz w:val="23"/>
              </w:rPr>
              <w:t>природного и</w:t>
            </w:r>
            <w:r>
              <w:rPr>
                <w:spacing w:val="1"/>
                <w:sz w:val="23"/>
              </w:rPr>
              <w:t xml:space="preserve"> </w:t>
            </w:r>
            <w:r>
              <w:rPr>
                <w:sz w:val="23"/>
              </w:rPr>
              <w:t>техногенного</w:t>
            </w:r>
            <w:r>
              <w:rPr>
                <w:spacing w:val="1"/>
                <w:sz w:val="23"/>
              </w:rPr>
              <w:t xml:space="preserve"> </w:t>
            </w:r>
            <w:r>
              <w:rPr>
                <w:sz w:val="23"/>
              </w:rPr>
              <w:t>характера.</w:t>
            </w:r>
            <w:r>
              <w:rPr>
                <w:spacing w:val="1"/>
                <w:sz w:val="23"/>
              </w:rPr>
              <w:t xml:space="preserve"> </w:t>
            </w:r>
            <w:r>
              <w:rPr>
                <w:sz w:val="23"/>
              </w:rPr>
              <w:t>Лист</w:t>
            </w:r>
            <w:r>
              <w:rPr>
                <w:spacing w:val="-55"/>
                <w:sz w:val="23"/>
              </w:rPr>
              <w:t xml:space="preserve"> </w:t>
            </w:r>
            <w:r>
              <w:rPr>
                <w:w w:val="105"/>
                <w:sz w:val="23"/>
              </w:rPr>
              <w:t>1(II)</w:t>
            </w:r>
          </w:p>
        </w:tc>
        <w:tc>
          <w:tcPr>
            <w:tcW w:w="1412" w:type="dxa"/>
          </w:tcPr>
          <w:p w:rsidR="00141FEB" w:rsidRDefault="00141FEB">
            <w:pPr>
              <w:pStyle w:val="TableParagraph"/>
              <w:spacing w:before="4"/>
              <w:ind w:left="0"/>
              <w:rPr>
                <w:sz w:val="24"/>
              </w:rPr>
            </w:pPr>
          </w:p>
          <w:p w:rsidR="00141FEB" w:rsidRDefault="00275D2D">
            <w:pPr>
              <w:pStyle w:val="TableParagraph"/>
              <w:ind w:left="145" w:right="120"/>
              <w:jc w:val="center"/>
              <w:rPr>
                <w:sz w:val="23"/>
              </w:rPr>
            </w:pPr>
            <w:r>
              <w:rPr>
                <w:w w:val="105"/>
                <w:sz w:val="23"/>
              </w:rPr>
              <w:t>1:10000</w:t>
            </w:r>
          </w:p>
        </w:tc>
      </w:tr>
      <w:tr w:rsidR="00141FEB" w:rsidTr="00AD6B3F">
        <w:trPr>
          <w:trHeight w:val="271"/>
        </w:trPr>
        <w:tc>
          <w:tcPr>
            <w:tcW w:w="9571" w:type="dxa"/>
            <w:gridSpan w:val="3"/>
          </w:tcPr>
          <w:p w:rsidR="00141FEB" w:rsidRDefault="00275D2D">
            <w:pPr>
              <w:pStyle w:val="TableParagraph"/>
              <w:spacing w:before="7" w:line="244" w:lineRule="exact"/>
              <w:ind w:left="3396" w:right="3398"/>
              <w:jc w:val="center"/>
              <w:rPr>
                <w:b/>
                <w:i/>
                <w:sz w:val="23"/>
              </w:rPr>
            </w:pPr>
            <w:r>
              <w:rPr>
                <w:b/>
                <w:i/>
                <w:w w:val="105"/>
                <w:sz w:val="23"/>
              </w:rPr>
              <w:t>Приложение</w:t>
            </w:r>
          </w:p>
        </w:tc>
      </w:tr>
      <w:tr w:rsidR="00141FEB" w:rsidTr="00AD6B3F">
        <w:trPr>
          <w:trHeight w:val="278"/>
        </w:trPr>
        <w:tc>
          <w:tcPr>
            <w:tcW w:w="9571" w:type="dxa"/>
            <w:gridSpan w:val="3"/>
          </w:tcPr>
          <w:p w:rsidR="00141FEB" w:rsidRDefault="00275D2D">
            <w:pPr>
              <w:pStyle w:val="TableParagraph"/>
              <w:spacing w:before="7" w:line="251" w:lineRule="exact"/>
              <w:rPr>
                <w:sz w:val="23"/>
              </w:rPr>
            </w:pPr>
            <w:r>
              <w:rPr>
                <w:sz w:val="23"/>
              </w:rPr>
              <w:t>Сведения,</w:t>
            </w:r>
            <w:r>
              <w:rPr>
                <w:spacing w:val="36"/>
                <w:sz w:val="23"/>
              </w:rPr>
              <w:t xml:space="preserve"> </w:t>
            </w:r>
            <w:r>
              <w:rPr>
                <w:sz w:val="23"/>
              </w:rPr>
              <w:t>предусмотренные</w:t>
            </w:r>
            <w:r>
              <w:rPr>
                <w:spacing w:val="31"/>
                <w:sz w:val="23"/>
              </w:rPr>
              <w:t xml:space="preserve"> </w:t>
            </w:r>
            <w:r>
              <w:rPr>
                <w:sz w:val="23"/>
              </w:rPr>
              <w:t>п.5.1</w:t>
            </w:r>
            <w:r>
              <w:rPr>
                <w:spacing w:val="56"/>
                <w:sz w:val="23"/>
              </w:rPr>
              <w:t xml:space="preserve"> </w:t>
            </w:r>
            <w:r>
              <w:rPr>
                <w:sz w:val="23"/>
              </w:rPr>
              <w:t>ст.23</w:t>
            </w:r>
            <w:r>
              <w:rPr>
                <w:spacing w:val="45"/>
                <w:sz w:val="23"/>
              </w:rPr>
              <w:t xml:space="preserve"> </w:t>
            </w:r>
            <w:r>
              <w:rPr>
                <w:sz w:val="23"/>
              </w:rPr>
              <w:t>Градостроительного</w:t>
            </w:r>
            <w:r>
              <w:rPr>
                <w:spacing w:val="45"/>
                <w:sz w:val="23"/>
              </w:rPr>
              <w:t xml:space="preserve"> </w:t>
            </w:r>
            <w:r>
              <w:rPr>
                <w:sz w:val="23"/>
              </w:rPr>
              <w:t>кодекса</w:t>
            </w:r>
          </w:p>
        </w:tc>
      </w:tr>
    </w:tbl>
    <w:p w:rsidR="00141FEB" w:rsidRDefault="00141FEB">
      <w:pPr>
        <w:pStyle w:val="a3"/>
        <w:spacing w:before="1"/>
        <w:rPr>
          <w:sz w:val="25"/>
        </w:rPr>
      </w:pPr>
    </w:p>
    <w:p w:rsidR="00141FEB" w:rsidRDefault="00275D2D" w:rsidP="00C70682">
      <w:pPr>
        <w:pStyle w:val="110"/>
        <w:spacing w:before="0"/>
        <w:jc w:val="both"/>
      </w:pPr>
      <w:bookmarkStart w:id="3" w:name="_bookmark2"/>
      <w:bookmarkEnd w:id="3"/>
      <w:r>
        <w:t>ОБЩИЕ</w:t>
      </w:r>
      <w:r>
        <w:rPr>
          <w:spacing w:val="107"/>
        </w:rPr>
        <w:t xml:space="preserve"> </w:t>
      </w:r>
      <w:r>
        <w:t>ПОЛОЖЕНИЯ</w:t>
      </w:r>
    </w:p>
    <w:p w:rsidR="00141FEB" w:rsidRDefault="00275D2D" w:rsidP="00AD6B3F">
      <w:pPr>
        <w:pStyle w:val="a3"/>
        <w:tabs>
          <w:tab w:val="left" w:pos="9639"/>
        </w:tabs>
        <w:ind w:firstLine="709"/>
        <w:jc w:val="both"/>
      </w:pPr>
      <w:r>
        <w:rPr>
          <w:w w:val="105"/>
        </w:rPr>
        <w:t>Проект</w:t>
      </w:r>
      <w:r>
        <w:rPr>
          <w:spacing w:val="1"/>
          <w:w w:val="105"/>
        </w:rPr>
        <w:t xml:space="preserve"> </w:t>
      </w:r>
      <w:r>
        <w:rPr>
          <w:w w:val="105"/>
        </w:rPr>
        <w:t>внесения</w:t>
      </w:r>
      <w:r>
        <w:rPr>
          <w:spacing w:val="1"/>
          <w:w w:val="105"/>
        </w:rPr>
        <w:t xml:space="preserve"> </w:t>
      </w:r>
      <w:r>
        <w:rPr>
          <w:w w:val="105"/>
        </w:rPr>
        <w:t>изменений</w:t>
      </w:r>
      <w:r>
        <w:rPr>
          <w:spacing w:val="1"/>
          <w:w w:val="105"/>
        </w:rPr>
        <w:t xml:space="preserve"> </w:t>
      </w:r>
      <w:r>
        <w:rPr>
          <w:w w:val="105"/>
        </w:rPr>
        <w:t>в</w:t>
      </w:r>
      <w:r>
        <w:rPr>
          <w:spacing w:val="1"/>
          <w:w w:val="105"/>
        </w:rPr>
        <w:t xml:space="preserve"> </w:t>
      </w:r>
      <w:r>
        <w:rPr>
          <w:w w:val="105"/>
        </w:rPr>
        <w:t>Генеральный</w:t>
      </w:r>
      <w:r>
        <w:rPr>
          <w:spacing w:val="1"/>
          <w:w w:val="105"/>
        </w:rPr>
        <w:t xml:space="preserve"> </w:t>
      </w:r>
      <w:r>
        <w:rPr>
          <w:w w:val="105"/>
        </w:rPr>
        <w:t>план</w:t>
      </w:r>
      <w:r>
        <w:rPr>
          <w:spacing w:val="1"/>
          <w:w w:val="105"/>
        </w:rPr>
        <w:t xml:space="preserve"> </w:t>
      </w:r>
      <w:r>
        <w:rPr>
          <w:w w:val="105"/>
        </w:rPr>
        <w:t>Пестяковского</w:t>
      </w:r>
      <w:r>
        <w:rPr>
          <w:spacing w:val="1"/>
          <w:w w:val="105"/>
        </w:rPr>
        <w:t xml:space="preserve"> </w:t>
      </w:r>
      <w:r>
        <w:rPr>
          <w:w w:val="105"/>
        </w:rPr>
        <w:t>городского</w:t>
      </w:r>
      <w:r>
        <w:rPr>
          <w:spacing w:val="1"/>
          <w:w w:val="105"/>
        </w:rPr>
        <w:t xml:space="preserve"> </w:t>
      </w:r>
      <w:r>
        <w:rPr>
          <w:w w:val="105"/>
        </w:rPr>
        <w:t xml:space="preserve">поселения Пестяковского района Ивановской области разработан ИП </w:t>
      </w:r>
      <w:proofErr w:type="spellStart"/>
      <w:r>
        <w:rPr>
          <w:w w:val="105"/>
        </w:rPr>
        <w:t>Шарыгиной</w:t>
      </w:r>
      <w:proofErr w:type="spellEnd"/>
      <w:r>
        <w:rPr>
          <w:w w:val="105"/>
        </w:rPr>
        <w:t xml:space="preserve"> Л.И. по</w:t>
      </w:r>
      <w:r>
        <w:rPr>
          <w:spacing w:val="-58"/>
          <w:w w:val="105"/>
        </w:rPr>
        <w:t xml:space="preserve"> </w:t>
      </w:r>
      <w:r>
        <w:rPr>
          <w:w w:val="105"/>
        </w:rPr>
        <w:t>заказу Администрации Пестяковского муниципального района</w:t>
      </w:r>
      <w:r>
        <w:rPr>
          <w:spacing w:val="1"/>
          <w:w w:val="105"/>
        </w:rPr>
        <w:t xml:space="preserve"> </w:t>
      </w:r>
      <w:r>
        <w:rPr>
          <w:w w:val="105"/>
        </w:rPr>
        <w:t>Ивановской области на</w:t>
      </w:r>
      <w:r>
        <w:rPr>
          <w:spacing w:val="1"/>
          <w:w w:val="105"/>
        </w:rPr>
        <w:t xml:space="preserve"> </w:t>
      </w:r>
      <w:r>
        <w:rPr>
          <w:w w:val="105"/>
        </w:rPr>
        <w:t>основании</w:t>
      </w:r>
      <w:r>
        <w:rPr>
          <w:spacing w:val="-4"/>
          <w:w w:val="105"/>
        </w:rPr>
        <w:t xml:space="preserve"> </w:t>
      </w:r>
      <w:r>
        <w:rPr>
          <w:w w:val="105"/>
        </w:rPr>
        <w:t>Контракта</w:t>
      </w:r>
      <w:r>
        <w:rPr>
          <w:spacing w:val="2"/>
          <w:w w:val="105"/>
        </w:rPr>
        <w:t xml:space="preserve"> </w:t>
      </w:r>
      <w:r>
        <w:rPr>
          <w:w w:val="105"/>
        </w:rPr>
        <w:t>№25</w:t>
      </w:r>
      <w:r>
        <w:rPr>
          <w:spacing w:val="-3"/>
          <w:w w:val="105"/>
        </w:rPr>
        <w:t xml:space="preserve"> </w:t>
      </w:r>
      <w:r>
        <w:rPr>
          <w:w w:val="105"/>
        </w:rPr>
        <w:t>от</w:t>
      </w:r>
      <w:r>
        <w:rPr>
          <w:spacing w:val="-10"/>
          <w:w w:val="105"/>
        </w:rPr>
        <w:t xml:space="preserve"> </w:t>
      </w:r>
      <w:r>
        <w:rPr>
          <w:w w:val="105"/>
        </w:rPr>
        <w:t>17.05.2021</w:t>
      </w:r>
      <w:r>
        <w:rPr>
          <w:spacing w:val="-4"/>
          <w:w w:val="105"/>
        </w:rPr>
        <w:t xml:space="preserve"> </w:t>
      </w:r>
      <w:r>
        <w:rPr>
          <w:w w:val="105"/>
        </w:rPr>
        <w:t>г.,</w:t>
      </w:r>
      <w:r>
        <w:rPr>
          <w:spacing w:val="-9"/>
          <w:w w:val="105"/>
        </w:rPr>
        <w:t xml:space="preserve"> </w:t>
      </w:r>
      <w:r>
        <w:rPr>
          <w:w w:val="105"/>
        </w:rPr>
        <w:t>в</w:t>
      </w:r>
      <w:r>
        <w:rPr>
          <w:spacing w:val="-5"/>
          <w:w w:val="105"/>
        </w:rPr>
        <w:t xml:space="preserve"> </w:t>
      </w:r>
      <w:r>
        <w:rPr>
          <w:w w:val="105"/>
        </w:rPr>
        <w:t>соответствии</w:t>
      </w:r>
      <w:r>
        <w:rPr>
          <w:spacing w:val="2"/>
          <w:w w:val="105"/>
        </w:rPr>
        <w:t xml:space="preserve"> </w:t>
      </w:r>
      <w:r>
        <w:rPr>
          <w:w w:val="105"/>
        </w:rPr>
        <w:t>с</w:t>
      </w:r>
      <w:r>
        <w:rPr>
          <w:spacing w:val="-5"/>
          <w:w w:val="105"/>
        </w:rPr>
        <w:t xml:space="preserve"> </w:t>
      </w:r>
      <w:r>
        <w:rPr>
          <w:w w:val="105"/>
        </w:rPr>
        <w:t>техническим</w:t>
      </w:r>
      <w:r>
        <w:rPr>
          <w:spacing w:val="-7"/>
          <w:w w:val="105"/>
        </w:rPr>
        <w:t xml:space="preserve"> </w:t>
      </w:r>
      <w:r>
        <w:rPr>
          <w:w w:val="105"/>
        </w:rPr>
        <w:t>заданием.</w:t>
      </w:r>
    </w:p>
    <w:p w:rsidR="00141FEB" w:rsidRDefault="00275D2D" w:rsidP="00AD6B3F">
      <w:pPr>
        <w:pStyle w:val="a3"/>
        <w:ind w:firstLine="709"/>
        <w:jc w:val="both"/>
      </w:pPr>
      <w:r>
        <w:rPr>
          <w:w w:val="105"/>
        </w:rPr>
        <w:t>Проект</w:t>
      </w:r>
      <w:r>
        <w:rPr>
          <w:spacing w:val="1"/>
          <w:w w:val="105"/>
        </w:rPr>
        <w:t xml:space="preserve"> </w:t>
      </w:r>
      <w:r>
        <w:rPr>
          <w:w w:val="105"/>
        </w:rPr>
        <w:t>внесения</w:t>
      </w:r>
      <w:r>
        <w:rPr>
          <w:spacing w:val="1"/>
          <w:w w:val="105"/>
        </w:rPr>
        <w:t xml:space="preserve"> </w:t>
      </w:r>
      <w:r>
        <w:rPr>
          <w:w w:val="105"/>
        </w:rPr>
        <w:t>изменений</w:t>
      </w:r>
      <w:r>
        <w:rPr>
          <w:spacing w:val="1"/>
          <w:w w:val="105"/>
        </w:rPr>
        <w:t xml:space="preserve"> </w:t>
      </w:r>
      <w:r>
        <w:rPr>
          <w:w w:val="105"/>
        </w:rPr>
        <w:t>в</w:t>
      </w:r>
      <w:r>
        <w:rPr>
          <w:spacing w:val="1"/>
          <w:w w:val="105"/>
        </w:rPr>
        <w:t xml:space="preserve"> </w:t>
      </w:r>
      <w:r>
        <w:rPr>
          <w:w w:val="105"/>
        </w:rPr>
        <w:t>Генеральный</w:t>
      </w:r>
      <w:r>
        <w:rPr>
          <w:spacing w:val="1"/>
          <w:w w:val="105"/>
        </w:rPr>
        <w:t xml:space="preserve"> </w:t>
      </w:r>
      <w:r>
        <w:rPr>
          <w:w w:val="105"/>
        </w:rPr>
        <w:t>план</w:t>
      </w:r>
      <w:r>
        <w:rPr>
          <w:spacing w:val="1"/>
          <w:w w:val="105"/>
        </w:rPr>
        <w:t xml:space="preserve"> </w:t>
      </w:r>
      <w:r>
        <w:rPr>
          <w:w w:val="105"/>
        </w:rPr>
        <w:t>Пестяковского</w:t>
      </w:r>
      <w:r>
        <w:rPr>
          <w:spacing w:val="1"/>
          <w:w w:val="105"/>
        </w:rPr>
        <w:t xml:space="preserve"> </w:t>
      </w:r>
      <w:r>
        <w:rPr>
          <w:w w:val="105"/>
        </w:rPr>
        <w:t>городского</w:t>
      </w:r>
      <w:r>
        <w:rPr>
          <w:spacing w:val="1"/>
          <w:w w:val="105"/>
        </w:rPr>
        <w:t xml:space="preserve"> </w:t>
      </w:r>
      <w:r>
        <w:rPr>
          <w:w w:val="105"/>
        </w:rPr>
        <w:t>поселения</w:t>
      </w:r>
      <w:r>
        <w:rPr>
          <w:spacing w:val="4"/>
          <w:w w:val="105"/>
        </w:rPr>
        <w:t xml:space="preserve"> </w:t>
      </w:r>
      <w:r>
        <w:rPr>
          <w:w w:val="105"/>
        </w:rPr>
        <w:t>основывается</w:t>
      </w:r>
      <w:r>
        <w:rPr>
          <w:spacing w:val="-6"/>
          <w:w w:val="105"/>
        </w:rPr>
        <w:t xml:space="preserve"> </w:t>
      </w:r>
      <w:r>
        <w:rPr>
          <w:w w:val="105"/>
        </w:rPr>
        <w:t>на</w:t>
      </w:r>
      <w:r>
        <w:rPr>
          <w:spacing w:val="5"/>
          <w:w w:val="105"/>
        </w:rPr>
        <w:t xml:space="preserve"> </w:t>
      </w:r>
      <w:r>
        <w:rPr>
          <w:w w:val="105"/>
        </w:rPr>
        <w:t>следующих</w:t>
      </w:r>
      <w:r>
        <w:rPr>
          <w:spacing w:val="-7"/>
          <w:w w:val="105"/>
        </w:rPr>
        <w:t xml:space="preserve"> </w:t>
      </w:r>
      <w:r>
        <w:rPr>
          <w:w w:val="105"/>
        </w:rPr>
        <w:t>документах:</w:t>
      </w:r>
    </w:p>
    <w:p w:rsidR="00141FEB" w:rsidRDefault="00275D2D" w:rsidP="00AD6B3F">
      <w:pPr>
        <w:pStyle w:val="a4"/>
        <w:numPr>
          <w:ilvl w:val="0"/>
          <w:numId w:val="6"/>
        </w:numPr>
        <w:tabs>
          <w:tab w:val="left" w:pos="1207"/>
          <w:tab w:val="left" w:pos="6237"/>
          <w:tab w:val="left" w:pos="9639"/>
        </w:tabs>
        <w:ind w:left="0" w:firstLine="709"/>
        <w:jc w:val="both"/>
        <w:rPr>
          <w:sz w:val="23"/>
        </w:rPr>
      </w:pPr>
      <w:r>
        <w:rPr>
          <w:w w:val="105"/>
          <w:sz w:val="23"/>
        </w:rPr>
        <w:t>«Земельный</w:t>
      </w:r>
      <w:r>
        <w:rPr>
          <w:spacing w:val="1"/>
          <w:w w:val="105"/>
          <w:sz w:val="23"/>
        </w:rPr>
        <w:t xml:space="preserve"> </w:t>
      </w:r>
      <w:r>
        <w:rPr>
          <w:w w:val="105"/>
          <w:sz w:val="23"/>
        </w:rPr>
        <w:t>кодекс</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от</w:t>
      </w:r>
      <w:r>
        <w:rPr>
          <w:spacing w:val="1"/>
          <w:w w:val="105"/>
          <w:sz w:val="23"/>
        </w:rPr>
        <w:t xml:space="preserve"> </w:t>
      </w:r>
      <w:r>
        <w:rPr>
          <w:w w:val="105"/>
          <w:sz w:val="23"/>
        </w:rPr>
        <w:t>25.10.2001</w:t>
      </w:r>
      <w:r>
        <w:rPr>
          <w:spacing w:val="1"/>
          <w:w w:val="105"/>
          <w:sz w:val="23"/>
        </w:rPr>
        <w:t xml:space="preserve"> </w:t>
      </w:r>
      <w:r>
        <w:rPr>
          <w:w w:val="105"/>
          <w:sz w:val="23"/>
        </w:rPr>
        <w:t>№</w:t>
      </w:r>
      <w:r>
        <w:rPr>
          <w:spacing w:val="1"/>
          <w:w w:val="105"/>
          <w:sz w:val="23"/>
        </w:rPr>
        <w:t xml:space="preserve"> </w:t>
      </w:r>
      <w:r>
        <w:rPr>
          <w:w w:val="105"/>
          <w:sz w:val="23"/>
        </w:rPr>
        <w:t>136-ФЗ</w:t>
      </w:r>
      <w:r>
        <w:rPr>
          <w:spacing w:val="1"/>
          <w:w w:val="105"/>
          <w:sz w:val="23"/>
        </w:rPr>
        <w:t xml:space="preserve"> </w:t>
      </w:r>
      <w:r>
        <w:rPr>
          <w:w w:val="105"/>
          <w:sz w:val="23"/>
        </w:rPr>
        <w:t>(ред.</w:t>
      </w:r>
      <w:r>
        <w:rPr>
          <w:spacing w:val="1"/>
          <w:w w:val="105"/>
          <w:sz w:val="23"/>
        </w:rPr>
        <w:t xml:space="preserve"> </w:t>
      </w:r>
      <w:r>
        <w:rPr>
          <w:w w:val="105"/>
          <w:sz w:val="23"/>
        </w:rPr>
        <w:t>от</w:t>
      </w:r>
      <w:r>
        <w:rPr>
          <w:spacing w:val="1"/>
          <w:w w:val="105"/>
          <w:sz w:val="23"/>
        </w:rPr>
        <w:t xml:space="preserve"> </w:t>
      </w:r>
      <w:r>
        <w:rPr>
          <w:w w:val="105"/>
          <w:sz w:val="23"/>
        </w:rPr>
        <w:t>30.04.2021)</w:t>
      </w:r>
      <w:r>
        <w:rPr>
          <w:spacing w:val="-4"/>
          <w:w w:val="105"/>
          <w:sz w:val="23"/>
        </w:rPr>
        <w:t xml:space="preserve"> </w:t>
      </w:r>
      <w:r>
        <w:rPr>
          <w:w w:val="105"/>
          <w:sz w:val="23"/>
        </w:rPr>
        <w:t>(с</w:t>
      </w:r>
      <w:r>
        <w:rPr>
          <w:spacing w:val="-8"/>
          <w:w w:val="105"/>
          <w:sz w:val="23"/>
        </w:rPr>
        <w:t xml:space="preserve"> </w:t>
      </w:r>
      <w:r>
        <w:rPr>
          <w:w w:val="105"/>
          <w:sz w:val="23"/>
        </w:rPr>
        <w:t>изм.</w:t>
      </w:r>
      <w:r>
        <w:rPr>
          <w:spacing w:val="-5"/>
          <w:w w:val="105"/>
          <w:sz w:val="23"/>
        </w:rPr>
        <w:t xml:space="preserve"> </w:t>
      </w:r>
      <w:r>
        <w:rPr>
          <w:w w:val="105"/>
          <w:sz w:val="23"/>
        </w:rPr>
        <w:t>и</w:t>
      </w:r>
      <w:r>
        <w:rPr>
          <w:spacing w:val="6"/>
          <w:w w:val="105"/>
          <w:sz w:val="23"/>
        </w:rPr>
        <w:t xml:space="preserve"> </w:t>
      </w:r>
      <w:r>
        <w:rPr>
          <w:w w:val="105"/>
          <w:sz w:val="23"/>
        </w:rPr>
        <w:t>доп.,</w:t>
      </w:r>
      <w:r>
        <w:rPr>
          <w:spacing w:val="-5"/>
          <w:w w:val="105"/>
          <w:sz w:val="23"/>
        </w:rPr>
        <w:t xml:space="preserve"> </w:t>
      </w:r>
      <w:r>
        <w:rPr>
          <w:w w:val="105"/>
          <w:sz w:val="23"/>
        </w:rPr>
        <w:t>вступ.</w:t>
      </w:r>
      <w:r>
        <w:rPr>
          <w:spacing w:val="-6"/>
          <w:w w:val="105"/>
          <w:sz w:val="23"/>
        </w:rPr>
        <w:t xml:space="preserve"> </w:t>
      </w:r>
      <w:r>
        <w:rPr>
          <w:w w:val="105"/>
          <w:sz w:val="23"/>
        </w:rPr>
        <w:t>в</w:t>
      </w:r>
      <w:r>
        <w:rPr>
          <w:spacing w:val="6"/>
          <w:w w:val="105"/>
          <w:sz w:val="23"/>
        </w:rPr>
        <w:t xml:space="preserve"> </w:t>
      </w:r>
      <w:r>
        <w:rPr>
          <w:w w:val="105"/>
          <w:sz w:val="23"/>
        </w:rPr>
        <w:t>силу с</w:t>
      </w:r>
      <w:r>
        <w:rPr>
          <w:spacing w:val="-1"/>
          <w:w w:val="105"/>
          <w:sz w:val="23"/>
        </w:rPr>
        <w:t xml:space="preserve"> </w:t>
      </w:r>
      <w:r>
        <w:rPr>
          <w:w w:val="105"/>
          <w:sz w:val="23"/>
        </w:rPr>
        <w:t>01.05.2021);</w:t>
      </w:r>
    </w:p>
    <w:p w:rsidR="00141FEB" w:rsidRDefault="00275D2D" w:rsidP="00AD6B3F">
      <w:pPr>
        <w:pStyle w:val="a4"/>
        <w:numPr>
          <w:ilvl w:val="0"/>
          <w:numId w:val="6"/>
        </w:numPr>
        <w:tabs>
          <w:tab w:val="left" w:pos="1207"/>
        </w:tabs>
        <w:ind w:left="0" w:firstLine="709"/>
        <w:jc w:val="both"/>
        <w:rPr>
          <w:sz w:val="23"/>
        </w:rPr>
      </w:pPr>
      <w:r>
        <w:rPr>
          <w:w w:val="105"/>
          <w:sz w:val="23"/>
        </w:rPr>
        <w:t>«Градостроительный кодекс Российской Федерации» от 29.12.2004 № 190-ФЗ (ред.</w:t>
      </w:r>
      <w:r>
        <w:rPr>
          <w:spacing w:val="-58"/>
          <w:w w:val="105"/>
          <w:sz w:val="23"/>
        </w:rPr>
        <w:t xml:space="preserve"> </w:t>
      </w:r>
      <w:r>
        <w:rPr>
          <w:w w:val="105"/>
          <w:sz w:val="23"/>
        </w:rPr>
        <w:t>от 30.04.2021)</w:t>
      </w:r>
      <w:r>
        <w:rPr>
          <w:spacing w:val="-3"/>
          <w:w w:val="105"/>
          <w:sz w:val="23"/>
        </w:rPr>
        <w:t xml:space="preserve"> </w:t>
      </w:r>
      <w:r>
        <w:rPr>
          <w:w w:val="105"/>
          <w:sz w:val="23"/>
        </w:rPr>
        <w:t>(далее</w:t>
      </w:r>
      <w:r>
        <w:rPr>
          <w:spacing w:val="4"/>
          <w:w w:val="105"/>
          <w:sz w:val="23"/>
        </w:rPr>
        <w:t xml:space="preserve"> </w:t>
      </w:r>
      <w:r>
        <w:rPr>
          <w:w w:val="105"/>
          <w:sz w:val="23"/>
        </w:rPr>
        <w:t>-</w:t>
      </w:r>
      <w:r>
        <w:rPr>
          <w:spacing w:val="-3"/>
          <w:w w:val="105"/>
          <w:sz w:val="23"/>
        </w:rPr>
        <w:t xml:space="preserve"> </w:t>
      </w:r>
      <w:proofErr w:type="spellStart"/>
      <w:r>
        <w:rPr>
          <w:w w:val="105"/>
          <w:sz w:val="23"/>
        </w:rPr>
        <w:t>ГрК</w:t>
      </w:r>
      <w:proofErr w:type="spellEnd"/>
      <w:r>
        <w:rPr>
          <w:spacing w:val="3"/>
          <w:w w:val="105"/>
          <w:sz w:val="23"/>
        </w:rPr>
        <w:t xml:space="preserve"> </w:t>
      </w:r>
      <w:r>
        <w:rPr>
          <w:w w:val="105"/>
          <w:sz w:val="23"/>
        </w:rPr>
        <w:t>РФ);</w:t>
      </w:r>
    </w:p>
    <w:p w:rsidR="00141FEB" w:rsidRDefault="00275D2D" w:rsidP="00AD6B3F">
      <w:pPr>
        <w:pStyle w:val="a3"/>
        <w:ind w:firstLine="709"/>
        <w:jc w:val="both"/>
      </w:pPr>
      <w:r>
        <w:rPr>
          <w:rFonts w:ascii="Symbol" w:hAnsi="Symbol"/>
          <w:w w:val="105"/>
        </w:rPr>
        <w:sym w:font="Symbol" w:char="F02D"/>
      </w:r>
      <w:r>
        <w:rPr>
          <w:w w:val="105"/>
        </w:rPr>
        <w:t>Федеральный</w:t>
      </w:r>
      <w:r>
        <w:rPr>
          <w:spacing w:val="1"/>
          <w:w w:val="105"/>
        </w:rPr>
        <w:t xml:space="preserve"> </w:t>
      </w:r>
      <w:r>
        <w:rPr>
          <w:w w:val="105"/>
        </w:rPr>
        <w:t>закон</w:t>
      </w:r>
      <w:r>
        <w:rPr>
          <w:spacing w:val="1"/>
          <w:w w:val="105"/>
        </w:rPr>
        <w:t xml:space="preserve"> </w:t>
      </w:r>
      <w:r>
        <w:rPr>
          <w:w w:val="105"/>
        </w:rPr>
        <w:t>от</w:t>
      </w:r>
      <w:r>
        <w:rPr>
          <w:spacing w:val="1"/>
          <w:w w:val="105"/>
        </w:rPr>
        <w:t xml:space="preserve"> </w:t>
      </w:r>
      <w:r>
        <w:rPr>
          <w:w w:val="105"/>
        </w:rPr>
        <w:t>06.10.2003</w:t>
      </w:r>
      <w:r>
        <w:rPr>
          <w:spacing w:val="1"/>
          <w:w w:val="105"/>
        </w:rPr>
        <w:t xml:space="preserve"> </w:t>
      </w:r>
      <w:r>
        <w:rPr>
          <w:w w:val="105"/>
        </w:rPr>
        <w:t>№</w:t>
      </w:r>
      <w:r>
        <w:rPr>
          <w:spacing w:val="1"/>
          <w:w w:val="105"/>
        </w:rPr>
        <w:t xml:space="preserve"> </w:t>
      </w:r>
      <w:r>
        <w:rPr>
          <w:w w:val="105"/>
        </w:rPr>
        <w:t>131-ФЗ</w:t>
      </w:r>
      <w:r>
        <w:rPr>
          <w:spacing w:val="1"/>
          <w:w w:val="105"/>
        </w:rPr>
        <w:t xml:space="preserve"> </w:t>
      </w:r>
      <w:r>
        <w:rPr>
          <w:w w:val="105"/>
        </w:rPr>
        <w:t>«Об</w:t>
      </w:r>
      <w:r>
        <w:rPr>
          <w:spacing w:val="1"/>
          <w:w w:val="105"/>
        </w:rPr>
        <w:t xml:space="preserve"> </w:t>
      </w:r>
      <w:r>
        <w:rPr>
          <w:w w:val="105"/>
        </w:rPr>
        <w:t>общих</w:t>
      </w:r>
      <w:r>
        <w:rPr>
          <w:spacing w:val="1"/>
          <w:w w:val="105"/>
        </w:rPr>
        <w:t xml:space="preserve"> </w:t>
      </w:r>
      <w:r>
        <w:rPr>
          <w:w w:val="105"/>
        </w:rPr>
        <w:t>принципах</w:t>
      </w:r>
      <w:r>
        <w:rPr>
          <w:spacing w:val="1"/>
          <w:w w:val="105"/>
        </w:rPr>
        <w:t xml:space="preserve"> </w:t>
      </w:r>
      <w:r>
        <w:rPr>
          <w:w w:val="105"/>
        </w:rPr>
        <w:t>местного</w:t>
      </w:r>
      <w:r>
        <w:rPr>
          <w:spacing w:val="1"/>
          <w:w w:val="105"/>
        </w:rPr>
        <w:t xml:space="preserve"> </w:t>
      </w:r>
      <w:r>
        <w:rPr>
          <w:w w:val="105"/>
        </w:rPr>
        <w:t>самоуправления</w:t>
      </w:r>
      <w:r>
        <w:rPr>
          <w:spacing w:val="1"/>
          <w:w w:val="105"/>
        </w:rPr>
        <w:t xml:space="preserve"> </w:t>
      </w:r>
      <w:r>
        <w:rPr>
          <w:w w:val="105"/>
        </w:rPr>
        <w:t>в</w:t>
      </w:r>
      <w:r>
        <w:rPr>
          <w:spacing w:val="-2"/>
          <w:w w:val="105"/>
        </w:rPr>
        <w:t xml:space="preserve"> </w:t>
      </w:r>
      <w:r>
        <w:rPr>
          <w:w w:val="105"/>
        </w:rPr>
        <w:t>Российской</w:t>
      </w:r>
      <w:r>
        <w:rPr>
          <w:spacing w:val="-2"/>
          <w:w w:val="105"/>
        </w:rPr>
        <w:t xml:space="preserve"> </w:t>
      </w:r>
      <w:r>
        <w:rPr>
          <w:w w:val="105"/>
        </w:rPr>
        <w:t>Федерации» (ред.</w:t>
      </w:r>
      <w:r>
        <w:rPr>
          <w:spacing w:val="1"/>
          <w:w w:val="105"/>
        </w:rPr>
        <w:t xml:space="preserve"> </w:t>
      </w:r>
      <w:r>
        <w:rPr>
          <w:w w:val="105"/>
        </w:rPr>
        <w:t>от 29.12.2020);</w:t>
      </w:r>
    </w:p>
    <w:p w:rsidR="00141FEB" w:rsidRPr="00C70682" w:rsidRDefault="00275D2D" w:rsidP="00AD6B3F">
      <w:pPr>
        <w:pStyle w:val="a4"/>
        <w:numPr>
          <w:ilvl w:val="0"/>
          <w:numId w:val="5"/>
        </w:numPr>
        <w:tabs>
          <w:tab w:val="left" w:pos="1207"/>
        </w:tabs>
        <w:ind w:left="0" w:firstLine="709"/>
        <w:rPr>
          <w:sz w:val="18"/>
        </w:rPr>
      </w:pPr>
      <w:r w:rsidRPr="00C70682">
        <w:rPr>
          <w:w w:val="105"/>
          <w:sz w:val="23"/>
        </w:rPr>
        <w:t>Федеральный закон от 25.06.2002 № 73-ФЗ «Об объектах культурного наследия</w:t>
      </w:r>
      <w:r w:rsidRPr="00C70682">
        <w:rPr>
          <w:spacing w:val="1"/>
          <w:w w:val="105"/>
          <w:sz w:val="23"/>
        </w:rPr>
        <w:t xml:space="preserve"> </w:t>
      </w:r>
      <w:r w:rsidRPr="00C70682">
        <w:rPr>
          <w:w w:val="105"/>
          <w:sz w:val="23"/>
        </w:rPr>
        <w:t>(памятниках истории и культуры) народов Российской Федерации» (ред. от 19.12.2016 №</w:t>
      </w:r>
      <w:r w:rsidRPr="00C70682">
        <w:rPr>
          <w:spacing w:val="1"/>
          <w:w w:val="105"/>
          <w:sz w:val="23"/>
        </w:rPr>
        <w:t xml:space="preserve"> </w:t>
      </w:r>
      <w:r w:rsidRPr="00C70682">
        <w:rPr>
          <w:w w:val="105"/>
          <w:sz w:val="23"/>
        </w:rPr>
        <w:t>431-ФЗ);</w:t>
      </w:r>
      <w:r w:rsidR="00C70682">
        <w:rPr>
          <w:sz w:val="23"/>
        </w:rPr>
        <w:t xml:space="preserve"> </w:t>
      </w:r>
    </w:p>
    <w:p w:rsidR="00141FEB" w:rsidRPr="00C70682" w:rsidRDefault="00275D2D" w:rsidP="00AD6B3F">
      <w:pPr>
        <w:pStyle w:val="a4"/>
        <w:numPr>
          <w:ilvl w:val="0"/>
          <w:numId w:val="5"/>
        </w:numPr>
        <w:tabs>
          <w:tab w:val="left" w:pos="1207"/>
        </w:tabs>
        <w:ind w:left="0" w:firstLine="0"/>
        <w:jc w:val="both"/>
        <w:rPr>
          <w:sz w:val="23"/>
        </w:rPr>
      </w:pPr>
      <w:r>
        <w:rPr>
          <w:w w:val="105"/>
          <w:sz w:val="23"/>
        </w:rPr>
        <w:lastRenderedPageBreak/>
        <w:t>Постановление</w:t>
      </w:r>
      <w:r>
        <w:rPr>
          <w:spacing w:val="-9"/>
          <w:w w:val="105"/>
          <w:sz w:val="23"/>
        </w:rPr>
        <w:t xml:space="preserve"> </w:t>
      </w:r>
      <w:r>
        <w:rPr>
          <w:w w:val="105"/>
          <w:sz w:val="23"/>
        </w:rPr>
        <w:t>Правительства</w:t>
      </w:r>
      <w:r>
        <w:rPr>
          <w:spacing w:val="-2"/>
          <w:w w:val="105"/>
          <w:sz w:val="23"/>
        </w:rPr>
        <w:t xml:space="preserve"> </w:t>
      </w:r>
      <w:r>
        <w:rPr>
          <w:w w:val="105"/>
          <w:sz w:val="23"/>
        </w:rPr>
        <w:t>Российской</w:t>
      </w:r>
      <w:r>
        <w:rPr>
          <w:spacing w:val="-2"/>
          <w:w w:val="105"/>
          <w:sz w:val="23"/>
        </w:rPr>
        <w:t xml:space="preserve"> </w:t>
      </w:r>
      <w:r>
        <w:rPr>
          <w:w w:val="105"/>
          <w:sz w:val="23"/>
        </w:rPr>
        <w:t>Федерации</w:t>
      </w:r>
      <w:r>
        <w:rPr>
          <w:spacing w:val="-2"/>
          <w:w w:val="105"/>
          <w:sz w:val="23"/>
        </w:rPr>
        <w:t xml:space="preserve"> </w:t>
      </w:r>
      <w:r>
        <w:rPr>
          <w:w w:val="105"/>
          <w:sz w:val="23"/>
        </w:rPr>
        <w:t>от</w:t>
      </w:r>
      <w:r>
        <w:rPr>
          <w:spacing w:val="-3"/>
          <w:w w:val="105"/>
          <w:sz w:val="23"/>
        </w:rPr>
        <w:t xml:space="preserve"> </w:t>
      </w:r>
      <w:r>
        <w:rPr>
          <w:w w:val="105"/>
          <w:sz w:val="23"/>
        </w:rPr>
        <w:t>12</w:t>
      </w:r>
      <w:r>
        <w:rPr>
          <w:spacing w:val="-1"/>
          <w:w w:val="105"/>
          <w:sz w:val="23"/>
        </w:rPr>
        <w:t xml:space="preserve"> </w:t>
      </w:r>
      <w:r>
        <w:rPr>
          <w:w w:val="105"/>
          <w:sz w:val="23"/>
        </w:rPr>
        <w:t>сентября</w:t>
      </w:r>
      <w:r>
        <w:rPr>
          <w:spacing w:val="-6"/>
          <w:w w:val="105"/>
          <w:sz w:val="23"/>
        </w:rPr>
        <w:t xml:space="preserve"> </w:t>
      </w:r>
      <w:r>
        <w:rPr>
          <w:w w:val="105"/>
          <w:sz w:val="23"/>
        </w:rPr>
        <w:t>2015</w:t>
      </w:r>
      <w:r>
        <w:rPr>
          <w:spacing w:val="-1"/>
          <w:w w:val="105"/>
          <w:sz w:val="23"/>
        </w:rPr>
        <w:t xml:space="preserve"> </w:t>
      </w:r>
      <w:r>
        <w:rPr>
          <w:w w:val="105"/>
          <w:sz w:val="23"/>
        </w:rPr>
        <w:t>г.</w:t>
      </w:r>
      <w:r>
        <w:rPr>
          <w:spacing w:val="-2"/>
          <w:w w:val="105"/>
          <w:sz w:val="23"/>
        </w:rPr>
        <w:t xml:space="preserve"> </w:t>
      </w:r>
      <w:r>
        <w:rPr>
          <w:w w:val="105"/>
          <w:sz w:val="23"/>
        </w:rPr>
        <w:t>№</w:t>
      </w:r>
      <w:r>
        <w:rPr>
          <w:spacing w:val="-8"/>
          <w:w w:val="105"/>
          <w:sz w:val="23"/>
        </w:rPr>
        <w:t xml:space="preserve"> </w:t>
      </w:r>
      <w:r>
        <w:rPr>
          <w:w w:val="105"/>
          <w:sz w:val="23"/>
        </w:rPr>
        <w:t>972</w:t>
      </w:r>
      <w:r w:rsidR="00C70682">
        <w:rPr>
          <w:w w:val="105"/>
          <w:sz w:val="23"/>
        </w:rPr>
        <w:t xml:space="preserve"> </w:t>
      </w:r>
      <w:r w:rsidRPr="00C70682">
        <w:rPr>
          <w:w w:val="105"/>
        </w:rPr>
        <w:t>«Об</w:t>
      </w:r>
      <w:r w:rsidRPr="00C70682">
        <w:rPr>
          <w:spacing w:val="-1"/>
          <w:w w:val="105"/>
        </w:rPr>
        <w:t xml:space="preserve"> </w:t>
      </w:r>
      <w:r w:rsidRPr="00C70682">
        <w:rPr>
          <w:w w:val="105"/>
        </w:rPr>
        <w:t>утверждении</w:t>
      </w:r>
      <w:r w:rsidRPr="00C70682">
        <w:rPr>
          <w:spacing w:val="-6"/>
          <w:w w:val="105"/>
        </w:rPr>
        <w:t xml:space="preserve"> </w:t>
      </w:r>
      <w:r w:rsidRPr="00C70682">
        <w:rPr>
          <w:w w:val="105"/>
        </w:rPr>
        <w:t>положения</w:t>
      </w:r>
      <w:r w:rsidRPr="00C70682">
        <w:rPr>
          <w:spacing w:val="-3"/>
          <w:w w:val="105"/>
        </w:rPr>
        <w:t xml:space="preserve"> </w:t>
      </w:r>
      <w:r w:rsidRPr="00C70682">
        <w:rPr>
          <w:w w:val="105"/>
        </w:rPr>
        <w:t>о</w:t>
      </w:r>
      <w:r w:rsidRPr="00C70682">
        <w:rPr>
          <w:spacing w:val="-4"/>
          <w:w w:val="105"/>
        </w:rPr>
        <w:t xml:space="preserve"> </w:t>
      </w:r>
      <w:r w:rsidRPr="00C70682">
        <w:rPr>
          <w:w w:val="105"/>
        </w:rPr>
        <w:t>зонах</w:t>
      </w:r>
      <w:r w:rsidRPr="00C70682">
        <w:rPr>
          <w:spacing w:val="-5"/>
          <w:w w:val="105"/>
        </w:rPr>
        <w:t xml:space="preserve"> </w:t>
      </w:r>
      <w:r w:rsidRPr="00C70682">
        <w:rPr>
          <w:w w:val="105"/>
        </w:rPr>
        <w:t>охраны</w:t>
      </w:r>
      <w:r w:rsidRPr="00C70682">
        <w:rPr>
          <w:spacing w:val="-2"/>
          <w:w w:val="105"/>
        </w:rPr>
        <w:t xml:space="preserve"> </w:t>
      </w:r>
      <w:r w:rsidRPr="00C70682">
        <w:rPr>
          <w:w w:val="105"/>
        </w:rPr>
        <w:t>объектов</w:t>
      </w:r>
      <w:r w:rsidRPr="00C70682">
        <w:rPr>
          <w:spacing w:val="-6"/>
          <w:w w:val="105"/>
        </w:rPr>
        <w:t xml:space="preserve"> </w:t>
      </w:r>
      <w:r w:rsidRPr="00C70682">
        <w:rPr>
          <w:w w:val="105"/>
        </w:rPr>
        <w:t>культурного</w:t>
      </w:r>
      <w:r w:rsidRPr="00C70682">
        <w:rPr>
          <w:spacing w:val="-10"/>
          <w:w w:val="105"/>
        </w:rPr>
        <w:t xml:space="preserve"> </w:t>
      </w:r>
      <w:r w:rsidRPr="00C70682">
        <w:rPr>
          <w:w w:val="105"/>
        </w:rPr>
        <w:t>наследия</w:t>
      </w:r>
      <w:r w:rsidRPr="00C70682">
        <w:rPr>
          <w:spacing w:val="-3"/>
          <w:w w:val="105"/>
        </w:rPr>
        <w:t xml:space="preserve"> </w:t>
      </w:r>
      <w:r w:rsidRPr="00C70682">
        <w:rPr>
          <w:w w:val="105"/>
        </w:rPr>
        <w:t>(памятников</w:t>
      </w:r>
      <w:r w:rsidRPr="00C70682">
        <w:rPr>
          <w:spacing w:val="-58"/>
          <w:w w:val="105"/>
        </w:rPr>
        <w:t xml:space="preserve"> </w:t>
      </w:r>
      <w:r w:rsidRPr="00C70682">
        <w:rPr>
          <w:w w:val="105"/>
        </w:rPr>
        <w:t>истории и культуры) народов Российской Федерации и о признании утратившими силу</w:t>
      </w:r>
      <w:r w:rsidRPr="00C70682">
        <w:rPr>
          <w:spacing w:val="1"/>
          <w:w w:val="105"/>
        </w:rPr>
        <w:t xml:space="preserve"> </w:t>
      </w:r>
      <w:r w:rsidRPr="00C70682">
        <w:rPr>
          <w:w w:val="105"/>
        </w:rPr>
        <w:t>отдельных</w:t>
      </w:r>
      <w:r w:rsidRPr="00C70682">
        <w:rPr>
          <w:spacing w:val="1"/>
          <w:w w:val="105"/>
        </w:rPr>
        <w:t xml:space="preserve"> </w:t>
      </w:r>
      <w:r w:rsidRPr="00C70682">
        <w:rPr>
          <w:w w:val="105"/>
        </w:rPr>
        <w:t>положений</w:t>
      </w:r>
      <w:r w:rsidRPr="00C70682">
        <w:rPr>
          <w:spacing w:val="1"/>
          <w:w w:val="105"/>
        </w:rPr>
        <w:t xml:space="preserve"> </w:t>
      </w:r>
      <w:r w:rsidRPr="00C70682">
        <w:rPr>
          <w:w w:val="105"/>
        </w:rPr>
        <w:t>нормативных</w:t>
      </w:r>
      <w:r w:rsidRPr="00C70682">
        <w:rPr>
          <w:spacing w:val="1"/>
          <w:w w:val="105"/>
        </w:rPr>
        <w:t xml:space="preserve"> </w:t>
      </w:r>
      <w:r w:rsidRPr="00C70682">
        <w:rPr>
          <w:w w:val="105"/>
        </w:rPr>
        <w:t>правовых</w:t>
      </w:r>
      <w:r w:rsidRPr="00C70682">
        <w:rPr>
          <w:spacing w:val="1"/>
          <w:w w:val="105"/>
        </w:rPr>
        <w:t xml:space="preserve"> </w:t>
      </w:r>
      <w:r w:rsidRPr="00C70682">
        <w:rPr>
          <w:w w:val="105"/>
        </w:rPr>
        <w:t>актов</w:t>
      </w:r>
      <w:r w:rsidRPr="00C70682">
        <w:rPr>
          <w:spacing w:val="1"/>
          <w:w w:val="105"/>
        </w:rPr>
        <w:t xml:space="preserve"> </w:t>
      </w:r>
      <w:r w:rsidRPr="00C70682">
        <w:rPr>
          <w:w w:val="105"/>
        </w:rPr>
        <w:t>Правительства</w:t>
      </w:r>
      <w:r w:rsidRPr="00C70682">
        <w:rPr>
          <w:spacing w:val="1"/>
          <w:w w:val="105"/>
        </w:rPr>
        <w:t xml:space="preserve"> </w:t>
      </w:r>
      <w:r w:rsidRPr="00C70682">
        <w:rPr>
          <w:w w:val="105"/>
        </w:rPr>
        <w:t>Российской</w:t>
      </w:r>
      <w:r w:rsidRPr="00C70682">
        <w:rPr>
          <w:spacing w:val="1"/>
          <w:w w:val="105"/>
        </w:rPr>
        <w:t xml:space="preserve"> </w:t>
      </w:r>
      <w:r w:rsidRPr="00C70682">
        <w:rPr>
          <w:w w:val="105"/>
        </w:rPr>
        <w:t>Федерации»</w:t>
      </w:r>
      <w:r w:rsidRPr="00C70682">
        <w:rPr>
          <w:spacing w:val="-5"/>
          <w:w w:val="105"/>
        </w:rPr>
        <w:t xml:space="preserve"> </w:t>
      </w:r>
      <w:r w:rsidRPr="00C70682">
        <w:rPr>
          <w:w w:val="105"/>
        </w:rPr>
        <w:t>(ред.</w:t>
      </w:r>
      <w:r w:rsidRPr="00C70682">
        <w:rPr>
          <w:spacing w:val="3"/>
          <w:w w:val="105"/>
        </w:rPr>
        <w:t xml:space="preserve"> </w:t>
      </w:r>
      <w:r w:rsidRPr="00C70682">
        <w:rPr>
          <w:w w:val="105"/>
        </w:rPr>
        <w:t>от</w:t>
      </w:r>
      <w:r w:rsidRPr="00C70682">
        <w:rPr>
          <w:spacing w:val="1"/>
          <w:w w:val="105"/>
        </w:rPr>
        <w:t xml:space="preserve"> </w:t>
      </w:r>
      <w:r w:rsidRPr="00C70682">
        <w:rPr>
          <w:w w:val="105"/>
        </w:rPr>
        <w:t>03.08.2018</w:t>
      </w:r>
      <w:r w:rsidRPr="00C70682">
        <w:rPr>
          <w:spacing w:val="2"/>
          <w:w w:val="105"/>
        </w:rPr>
        <w:t xml:space="preserve"> </w:t>
      </w:r>
      <w:r w:rsidRPr="00C70682">
        <w:rPr>
          <w:w w:val="105"/>
        </w:rPr>
        <w:t>№</w:t>
      </w:r>
      <w:r w:rsidRPr="00C70682">
        <w:rPr>
          <w:spacing w:val="-6"/>
          <w:w w:val="105"/>
        </w:rPr>
        <w:t xml:space="preserve"> </w:t>
      </w:r>
      <w:r w:rsidRPr="00C70682">
        <w:rPr>
          <w:w w:val="105"/>
        </w:rPr>
        <w:t>342-ФЗ).</w:t>
      </w:r>
    </w:p>
    <w:p w:rsidR="00141FEB" w:rsidRPr="00AD6B3F" w:rsidRDefault="00275D2D" w:rsidP="00C70682">
      <w:pPr>
        <w:pStyle w:val="a3"/>
        <w:spacing w:line="247" w:lineRule="auto"/>
        <w:ind w:firstLine="677"/>
        <w:jc w:val="both"/>
        <w:rPr>
          <w:sz w:val="24"/>
          <w:szCs w:val="24"/>
        </w:rPr>
      </w:pPr>
      <w:r w:rsidRPr="00AD6B3F">
        <w:rPr>
          <w:w w:val="105"/>
          <w:sz w:val="24"/>
          <w:szCs w:val="24"/>
        </w:rPr>
        <w:t>Кроме</w:t>
      </w:r>
      <w:r w:rsidRPr="00AD6B3F">
        <w:rPr>
          <w:spacing w:val="1"/>
          <w:w w:val="105"/>
          <w:sz w:val="24"/>
          <w:szCs w:val="24"/>
        </w:rPr>
        <w:t xml:space="preserve"> </w:t>
      </w:r>
      <w:r w:rsidRPr="00AD6B3F">
        <w:rPr>
          <w:w w:val="105"/>
          <w:sz w:val="24"/>
          <w:szCs w:val="24"/>
        </w:rPr>
        <w:t>этого,</w:t>
      </w:r>
      <w:r w:rsidRPr="00AD6B3F">
        <w:rPr>
          <w:spacing w:val="1"/>
          <w:w w:val="105"/>
          <w:sz w:val="24"/>
          <w:szCs w:val="24"/>
        </w:rPr>
        <w:t xml:space="preserve"> </w:t>
      </w:r>
      <w:r w:rsidRPr="00AD6B3F">
        <w:rPr>
          <w:w w:val="105"/>
          <w:sz w:val="24"/>
          <w:szCs w:val="24"/>
        </w:rPr>
        <w:t>в</w:t>
      </w:r>
      <w:r w:rsidRPr="00AD6B3F">
        <w:rPr>
          <w:spacing w:val="1"/>
          <w:w w:val="105"/>
          <w:sz w:val="24"/>
          <w:szCs w:val="24"/>
        </w:rPr>
        <w:t xml:space="preserve"> </w:t>
      </w:r>
      <w:r w:rsidRPr="00AD6B3F">
        <w:rPr>
          <w:w w:val="105"/>
          <w:sz w:val="24"/>
          <w:szCs w:val="24"/>
        </w:rPr>
        <w:t>основу</w:t>
      </w:r>
      <w:r w:rsidRPr="00AD6B3F">
        <w:rPr>
          <w:spacing w:val="1"/>
          <w:w w:val="105"/>
          <w:sz w:val="24"/>
          <w:szCs w:val="24"/>
        </w:rPr>
        <w:t xml:space="preserve"> </w:t>
      </w:r>
      <w:r w:rsidRPr="00AD6B3F">
        <w:rPr>
          <w:w w:val="105"/>
          <w:sz w:val="24"/>
          <w:szCs w:val="24"/>
        </w:rPr>
        <w:t>проекта</w:t>
      </w:r>
      <w:r w:rsidRPr="00AD6B3F">
        <w:rPr>
          <w:spacing w:val="1"/>
          <w:w w:val="105"/>
          <w:sz w:val="24"/>
          <w:szCs w:val="24"/>
        </w:rPr>
        <w:t xml:space="preserve"> </w:t>
      </w:r>
      <w:r w:rsidRPr="00AD6B3F">
        <w:rPr>
          <w:w w:val="105"/>
          <w:sz w:val="24"/>
          <w:szCs w:val="24"/>
        </w:rPr>
        <w:t>генерального</w:t>
      </w:r>
      <w:r w:rsidRPr="00AD6B3F">
        <w:rPr>
          <w:spacing w:val="1"/>
          <w:w w:val="105"/>
          <w:sz w:val="24"/>
          <w:szCs w:val="24"/>
        </w:rPr>
        <w:t xml:space="preserve"> </w:t>
      </w:r>
      <w:r w:rsidRPr="00AD6B3F">
        <w:rPr>
          <w:w w:val="105"/>
          <w:sz w:val="24"/>
          <w:szCs w:val="24"/>
        </w:rPr>
        <w:t>плана</w:t>
      </w:r>
      <w:r w:rsidRPr="00AD6B3F">
        <w:rPr>
          <w:spacing w:val="1"/>
          <w:w w:val="105"/>
          <w:sz w:val="24"/>
          <w:szCs w:val="24"/>
        </w:rPr>
        <w:t xml:space="preserve"> </w:t>
      </w:r>
      <w:r w:rsidRPr="00AD6B3F">
        <w:rPr>
          <w:w w:val="105"/>
          <w:sz w:val="24"/>
          <w:szCs w:val="24"/>
        </w:rPr>
        <w:t>положены</w:t>
      </w:r>
      <w:r w:rsidRPr="00AD6B3F">
        <w:rPr>
          <w:spacing w:val="1"/>
          <w:w w:val="105"/>
          <w:sz w:val="24"/>
          <w:szCs w:val="24"/>
        </w:rPr>
        <w:t xml:space="preserve"> </w:t>
      </w:r>
      <w:r w:rsidRPr="00AD6B3F">
        <w:rPr>
          <w:w w:val="105"/>
          <w:sz w:val="24"/>
          <w:szCs w:val="24"/>
        </w:rPr>
        <w:t>данные,</w:t>
      </w:r>
      <w:r w:rsidRPr="00AD6B3F">
        <w:rPr>
          <w:spacing w:val="1"/>
          <w:w w:val="105"/>
          <w:sz w:val="24"/>
          <w:szCs w:val="24"/>
        </w:rPr>
        <w:t xml:space="preserve"> </w:t>
      </w:r>
      <w:r w:rsidRPr="00AD6B3F">
        <w:rPr>
          <w:w w:val="105"/>
          <w:sz w:val="24"/>
          <w:szCs w:val="24"/>
        </w:rPr>
        <w:t>предоставленные</w:t>
      </w:r>
      <w:r w:rsidRPr="00AD6B3F">
        <w:rPr>
          <w:spacing w:val="-3"/>
          <w:w w:val="105"/>
          <w:sz w:val="24"/>
          <w:szCs w:val="24"/>
        </w:rPr>
        <w:t xml:space="preserve"> </w:t>
      </w:r>
      <w:r w:rsidRPr="00AD6B3F">
        <w:rPr>
          <w:w w:val="105"/>
          <w:sz w:val="24"/>
          <w:szCs w:val="24"/>
        </w:rPr>
        <w:t>службами</w:t>
      </w:r>
      <w:r w:rsidRPr="00AD6B3F">
        <w:rPr>
          <w:spacing w:val="-2"/>
          <w:w w:val="105"/>
          <w:sz w:val="24"/>
          <w:szCs w:val="24"/>
        </w:rPr>
        <w:t xml:space="preserve"> </w:t>
      </w:r>
      <w:r w:rsidRPr="00AD6B3F">
        <w:rPr>
          <w:w w:val="105"/>
          <w:sz w:val="24"/>
          <w:szCs w:val="24"/>
        </w:rPr>
        <w:t>и</w:t>
      </w:r>
      <w:r w:rsidRPr="00AD6B3F">
        <w:rPr>
          <w:spacing w:val="-3"/>
          <w:w w:val="105"/>
          <w:sz w:val="24"/>
          <w:szCs w:val="24"/>
        </w:rPr>
        <w:t xml:space="preserve"> </w:t>
      </w:r>
      <w:r w:rsidRPr="00AD6B3F">
        <w:rPr>
          <w:w w:val="105"/>
          <w:sz w:val="24"/>
          <w:szCs w:val="24"/>
        </w:rPr>
        <w:t>администрацией</w:t>
      </w:r>
      <w:r w:rsidRPr="00AD6B3F">
        <w:rPr>
          <w:spacing w:val="-2"/>
          <w:w w:val="105"/>
          <w:sz w:val="24"/>
          <w:szCs w:val="24"/>
        </w:rPr>
        <w:t xml:space="preserve"> </w:t>
      </w:r>
      <w:r w:rsidRPr="00AD6B3F">
        <w:rPr>
          <w:w w:val="105"/>
          <w:sz w:val="24"/>
          <w:szCs w:val="24"/>
        </w:rPr>
        <w:t>города</w:t>
      </w:r>
      <w:r w:rsidRPr="00AD6B3F">
        <w:rPr>
          <w:spacing w:val="-3"/>
          <w:w w:val="105"/>
          <w:sz w:val="24"/>
          <w:szCs w:val="24"/>
        </w:rPr>
        <w:t xml:space="preserve"> </w:t>
      </w:r>
      <w:proofErr w:type="gramStart"/>
      <w:r w:rsidRPr="00AD6B3F">
        <w:rPr>
          <w:w w:val="105"/>
          <w:sz w:val="24"/>
          <w:szCs w:val="24"/>
        </w:rPr>
        <w:t>в</w:t>
      </w:r>
      <w:r w:rsidRPr="00AD6B3F">
        <w:rPr>
          <w:spacing w:val="10"/>
          <w:w w:val="105"/>
          <w:sz w:val="24"/>
          <w:szCs w:val="24"/>
        </w:rPr>
        <w:t xml:space="preserve"> </w:t>
      </w:r>
      <w:r w:rsidRPr="00AD6B3F">
        <w:rPr>
          <w:w w:val="105"/>
          <w:sz w:val="24"/>
          <w:szCs w:val="24"/>
        </w:rPr>
        <w:t>начале</w:t>
      </w:r>
      <w:proofErr w:type="gramEnd"/>
      <w:r w:rsidRPr="00AD6B3F">
        <w:rPr>
          <w:spacing w:val="-7"/>
          <w:w w:val="105"/>
          <w:sz w:val="24"/>
          <w:szCs w:val="24"/>
        </w:rPr>
        <w:t xml:space="preserve"> </w:t>
      </w:r>
      <w:r w:rsidRPr="00AD6B3F">
        <w:rPr>
          <w:w w:val="105"/>
          <w:sz w:val="24"/>
          <w:szCs w:val="24"/>
        </w:rPr>
        <w:t>2021 г.:</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w w:val="105"/>
          <w:sz w:val="24"/>
          <w:szCs w:val="24"/>
        </w:rPr>
        <w:t>🌕</w:t>
      </w:r>
      <w:r w:rsidR="00F140DB">
        <w:rPr>
          <w:rFonts w:eastAsia="Microsoft Sans Serif"/>
          <w:w w:val="105"/>
          <w:sz w:val="24"/>
          <w:szCs w:val="24"/>
        </w:rPr>
        <w:t xml:space="preserve"> </w:t>
      </w:r>
      <w:r w:rsidRPr="00F140DB">
        <w:rPr>
          <w:w w:val="105"/>
          <w:sz w:val="24"/>
          <w:szCs w:val="24"/>
        </w:rPr>
        <w:t>Схема территориального планирования Ивановской области, утверждённая</w:t>
      </w:r>
      <w:r w:rsidRPr="00F140DB">
        <w:rPr>
          <w:spacing w:val="1"/>
          <w:w w:val="105"/>
          <w:sz w:val="24"/>
          <w:szCs w:val="24"/>
        </w:rPr>
        <w:t xml:space="preserve"> </w:t>
      </w:r>
      <w:r w:rsidRPr="00F140DB">
        <w:rPr>
          <w:w w:val="105"/>
          <w:sz w:val="24"/>
          <w:szCs w:val="24"/>
        </w:rPr>
        <w:t>Постановлением</w:t>
      </w:r>
      <w:r w:rsidRPr="00F140DB">
        <w:rPr>
          <w:spacing w:val="-3"/>
          <w:w w:val="105"/>
          <w:sz w:val="24"/>
          <w:szCs w:val="24"/>
        </w:rPr>
        <w:t xml:space="preserve"> </w:t>
      </w:r>
      <w:r w:rsidRPr="00F140DB">
        <w:rPr>
          <w:w w:val="105"/>
          <w:sz w:val="24"/>
          <w:szCs w:val="24"/>
        </w:rPr>
        <w:t>Правительства</w:t>
      </w:r>
      <w:r w:rsidRPr="00F140DB">
        <w:rPr>
          <w:spacing w:val="-5"/>
          <w:w w:val="105"/>
          <w:sz w:val="24"/>
          <w:szCs w:val="24"/>
        </w:rPr>
        <w:t xml:space="preserve"> </w:t>
      </w:r>
      <w:r w:rsidRPr="00F140DB">
        <w:rPr>
          <w:w w:val="105"/>
          <w:sz w:val="24"/>
          <w:szCs w:val="24"/>
        </w:rPr>
        <w:t>Ивановской</w:t>
      </w:r>
      <w:r w:rsidRPr="00F140DB">
        <w:rPr>
          <w:spacing w:val="1"/>
          <w:w w:val="105"/>
          <w:sz w:val="24"/>
          <w:szCs w:val="24"/>
        </w:rPr>
        <w:t xml:space="preserve"> </w:t>
      </w:r>
      <w:r w:rsidRPr="00F140DB">
        <w:rPr>
          <w:w w:val="105"/>
          <w:sz w:val="24"/>
          <w:szCs w:val="24"/>
        </w:rPr>
        <w:t>области</w:t>
      </w:r>
      <w:r w:rsidRPr="00F140DB">
        <w:rPr>
          <w:spacing w:val="6"/>
          <w:w w:val="105"/>
          <w:sz w:val="24"/>
          <w:szCs w:val="24"/>
        </w:rPr>
        <w:t xml:space="preserve"> </w:t>
      </w:r>
      <w:r w:rsidRPr="00F140DB">
        <w:rPr>
          <w:w w:val="105"/>
          <w:sz w:val="24"/>
          <w:szCs w:val="24"/>
        </w:rPr>
        <w:t>от</w:t>
      </w:r>
      <w:r w:rsidRPr="00F140DB">
        <w:rPr>
          <w:spacing w:val="-3"/>
          <w:w w:val="105"/>
          <w:sz w:val="24"/>
          <w:szCs w:val="24"/>
        </w:rPr>
        <w:t xml:space="preserve"> </w:t>
      </w:r>
      <w:r w:rsidR="00F140DB" w:rsidRPr="00F140DB">
        <w:rPr>
          <w:w w:val="105"/>
          <w:sz w:val="24"/>
          <w:szCs w:val="24"/>
        </w:rPr>
        <w:t>09.09.</w:t>
      </w:r>
      <w:r w:rsidR="00F140DB" w:rsidRPr="00F140DB">
        <w:rPr>
          <w:spacing w:val="-1"/>
          <w:w w:val="105"/>
          <w:sz w:val="24"/>
          <w:szCs w:val="24"/>
        </w:rPr>
        <w:t xml:space="preserve">2009 </w:t>
      </w:r>
      <w:r w:rsidRPr="00F140DB">
        <w:rPr>
          <w:w w:val="105"/>
          <w:sz w:val="24"/>
          <w:szCs w:val="24"/>
        </w:rPr>
        <w:t>года</w:t>
      </w:r>
      <w:r w:rsidRPr="00F140DB">
        <w:rPr>
          <w:spacing w:val="-5"/>
          <w:w w:val="105"/>
          <w:sz w:val="24"/>
          <w:szCs w:val="24"/>
        </w:rPr>
        <w:t xml:space="preserve"> </w:t>
      </w:r>
      <w:r w:rsidRPr="00F140DB">
        <w:rPr>
          <w:w w:val="105"/>
          <w:sz w:val="24"/>
          <w:szCs w:val="24"/>
        </w:rPr>
        <w:t>№</w:t>
      </w:r>
      <w:r w:rsidRPr="00F140DB">
        <w:rPr>
          <w:spacing w:val="-10"/>
          <w:w w:val="105"/>
          <w:sz w:val="24"/>
          <w:szCs w:val="24"/>
        </w:rPr>
        <w:t xml:space="preserve"> </w:t>
      </w:r>
      <w:r w:rsidRPr="00F140DB">
        <w:rPr>
          <w:w w:val="105"/>
          <w:sz w:val="24"/>
          <w:szCs w:val="24"/>
        </w:rPr>
        <w:t>224-п;</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w w:val="105"/>
          <w:sz w:val="24"/>
          <w:szCs w:val="24"/>
        </w:rPr>
        <w:t>🌕</w:t>
      </w:r>
      <w:r w:rsidR="00F140DB">
        <w:rPr>
          <w:rFonts w:eastAsia="Microsoft Sans Serif"/>
          <w:w w:val="105"/>
          <w:sz w:val="24"/>
          <w:szCs w:val="24"/>
        </w:rPr>
        <w:t xml:space="preserve"> </w:t>
      </w:r>
      <w:r w:rsidRPr="00F140DB">
        <w:rPr>
          <w:w w:val="105"/>
          <w:sz w:val="24"/>
          <w:szCs w:val="24"/>
        </w:rPr>
        <w:t>Схема</w:t>
      </w:r>
      <w:r w:rsidRPr="00F140DB">
        <w:rPr>
          <w:spacing w:val="1"/>
          <w:w w:val="105"/>
          <w:sz w:val="24"/>
          <w:szCs w:val="24"/>
        </w:rPr>
        <w:t xml:space="preserve"> </w:t>
      </w:r>
      <w:r w:rsidRPr="00F140DB">
        <w:rPr>
          <w:w w:val="105"/>
          <w:sz w:val="24"/>
          <w:szCs w:val="24"/>
        </w:rPr>
        <w:t>территориального</w:t>
      </w:r>
      <w:r w:rsidRPr="00F140DB">
        <w:rPr>
          <w:spacing w:val="1"/>
          <w:w w:val="105"/>
          <w:sz w:val="24"/>
          <w:szCs w:val="24"/>
        </w:rPr>
        <w:t xml:space="preserve"> </w:t>
      </w:r>
      <w:r w:rsidRPr="00F140DB">
        <w:rPr>
          <w:w w:val="105"/>
          <w:sz w:val="24"/>
          <w:szCs w:val="24"/>
        </w:rPr>
        <w:t>планирования</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w:t>
      </w:r>
      <w:r w:rsidRPr="00F140DB">
        <w:rPr>
          <w:spacing w:val="1"/>
          <w:w w:val="105"/>
          <w:sz w:val="24"/>
          <w:szCs w:val="24"/>
        </w:rPr>
        <w:t xml:space="preserve"> </w:t>
      </w:r>
      <w:r w:rsidRPr="00F140DB">
        <w:rPr>
          <w:w w:val="105"/>
          <w:sz w:val="24"/>
          <w:szCs w:val="24"/>
        </w:rPr>
        <w:t>района</w:t>
      </w:r>
      <w:r w:rsidRPr="00F140DB">
        <w:rPr>
          <w:spacing w:val="1"/>
          <w:w w:val="105"/>
          <w:sz w:val="24"/>
          <w:szCs w:val="24"/>
        </w:rPr>
        <w:t xml:space="preserve"> </w:t>
      </w:r>
      <w:r w:rsidRPr="00F140DB">
        <w:rPr>
          <w:w w:val="105"/>
          <w:sz w:val="24"/>
          <w:szCs w:val="24"/>
        </w:rPr>
        <w:t>Ивановской</w:t>
      </w:r>
      <w:r w:rsidRPr="00F140DB">
        <w:rPr>
          <w:spacing w:val="1"/>
          <w:w w:val="105"/>
          <w:sz w:val="24"/>
          <w:szCs w:val="24"/>
        </w:rPr>
        <w:t xml:space="preserve"> </w:t>
      </w:r>
      <w:r w:rsidRPr="00F140DB">
        <w:rPr>
          <w:w w:val="105"/>
          <w:sz w:val="24"/>
          <w:szCs w:val="24"/>
        </w:rPr>
        <w:t>области,</w:t>
      </w:r>
      <w:r w:rsidRPr="00F140DB">
        <w:rPr>
          <w:spacing w:val="1"/>
          <w:w w:val="105"/>
          <w:sz w:val="24"/>
          <w:szCs w:val="24"/>
        </w:rPr>
        <w:t xml:space="preserve"> </w:t>
      </w:r>
      <w:r w:rsidRPr="00F140DB">
        <w:rPr>
          <w:w w:val="105"/>
          <w:sz w:val="24"/>
          <w:szCs w:val="24"/>
        </w:rPr>
        <w:t>утверждённая</w:t>
      </w:r>
      <w:r w:rsidRPr="00F140DB">
        <w:rPr>
          <w:spacing w:val="1"/>
          <w:w w:val="105"/>
          <w:sz w:val="24"/>
          <w:szCs w:val="24"/>
        </w:rPr>
        <w:t xml:space="preserve"> </w:t>
      </w:r>
      <w:r w:rsidRPr="00F140DB">
        <w:rPr>
          <w:w w:val="105"/>
          <w:sz w:val="24"/>
          <w:szCs w:val="24"/>
        </w:rPr>
        <w:t>решением</w:t>
      </w:r>
      <w:r w:rsidRPr="00F140DB">
        <w:rPr>
          <w:spacing w:val="1"/>
          <w:w w:val="105"/>
          <w:sz w:val="24"/>
          <w:szCs w:val="24"/>
        </w:rPr>
        <w:t xml:space="preserve"> </w:t>
      </w:r>
      <w:r w:rsidRPr="00F140DB">
        <w:rPr>
          <w:w w:val="105"/>
          <w:sz w:val="24"/>
          <w:szCs w:val="24"/>
        </w:rPr>
        <w:t>Совета</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 района Ивановской области № 104 от 23.12.2011 (в редакции решения</w:t>
      </w:r>
      <w:r w:rsidRPr="00F140DB">
        <w:rPr>
          <w:spacing w:val="1"/>
          <w:w w:val="105"/>
          <w:sz w:val="24"/>
          <w:szCs w:val="24"/>
        </w:rPr>
        <w:t xml:space="preserve"> </w:t>
      </w:r>
      <w:r w:rsidRPr="00F140DB">
        <w:rPr>
          <w:w w:val="105"/>
          <w:sz w:val="24"/>
          <w:szCs w:val="24"/>
        </w:rPr>
        <w:t>Совета</w:t>
      </w:r>
      <w:r w:rsidRPr="00F140DB">
        <w:rPr>
          <w:spacing w:val="-2"/>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w:t>
      </w:r>
      <w:r w:rsidRPr="00F140DB">
        <w:rPr>
          <w:spacing w:val="-1"/>
          <w:w w:val="105"/>
          <w:sz w:val="24"/>
          <w:szCs w:val="24"/>
        </w:rPr>
        <w:t xml:space="preserve"> </w:t>
      </w:r>
      <w:r w:rsidRPr="00F140DB">
        <w:rPr>
          <w:w w:val="105"/>
          <w:sz w:val="24"/>
          <w:szCs w:val="24"/>
        </w:rPr>
        <w:t>района</w:t>
      </w:r>
      <w:r w:rsidRPr="00F140DB">
        <w:rPr>
          <w:spacing w:val="5"/>
          <w:w w:val="105"/>
          <w:sz w:val="24"/>
          <w:szCs w:val="24"/>
        </w:rPr>
        <w:t xml:space="preserve"> </w:t>
      </w:r>
      <w:r w:rsidRPr="00F140DB">
        <w:rPr>
          <w:w w:val="105"/>
          <w:sz w:val="24"/>
          <w:szCs w:val="24"/>
        </w:rPr>
        <w:t>№30,</w:t>
      </w:r>
      <w:r w:rsidRPr="00F140DB">
        <w:rPr>
          <w:spacing w:val="1"/>
          <w:w w:val="105"/>
          <w:sz w:val="24"/>
          <w:szCs w:val="24"/>
        </w:rPr>
        <w:t xml:space="preserve"> </w:t>
      </w:r>
      <w:r w:rsidRPr="00F140DB">
        <w:rPr>
          <w:w w:val="105"/>
          <w:sz w:val="24"/>
          <w:szCs w:val="24"/>
        </w:rPr>
        <w:t>от</w:t>
      </w:r>
      <w:r w:rsidRPr="00F140DB">
        <w:rPr>
          <w:spacing w:val="-1"/>
          <w:w w:val="105"/>
          <w:sz w:val="24"/>
          <w:szCs w:val="24"/>
        </w:rPr>
        <w:t xml:space="preserve"> </w:t>
      </w:r>
      <w:r w:rsidRPr="00F140DB">
        <w:rPr>
          <w:w w:val="105"/>
          <w:sz w:val="24"/>
          <w:szCs w:val="24"/>
        </w:rPr>
        <w:t>01.06.2021;</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w w:val="105"/>
          <w:sz w:val="24"/>
          <w:szCs w:val="24"/>
        </w:rPr>
        <w:t>🌕</w:t>
      </w:r>
      <w:r w:rsidR="00F140DB">
        <w:rPr>
          <w:rFonts w:eastAsia="Microsoft Sans Serif"/>
          <w:w w:val="105"/>
          <w:sz w:val="24"/>
          <w:szCs w:val="24"/>
        </w:rPr>
        <w:t xml:space="preserve"> </w:t>
      </w:r>
      <w:r w:rsidRPr="00F140DB">
        <w:rPr>
          <w:w w:val="105"/>
          <w:sz w:val="24"/>
          <w:szCs w:val="24"/>
        </w:rPr>
        <w:t>Генеральный</w:t>
      </w:r>
      <w:r w:rsidRPr="00F140DB">
        <w:rPr>
          <w:spacing w:val="1"/>
          <w:w w:val="105"/>
          <w:sz w:val="24"/>
          <w:szCs w:val="24"/>
        </w:rPr>
        <w:t xml:space="preserve"> </w:t>
      </w:r>
      <w:r w:rsidRPr="00F140DB">
        <w:rPr>
          <w:w w:val="105"/>
          <w:sz w:val="24"/>
          <w:szCs w:val="24"/>
        </w:rPr>
        <w:t>план</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городского</w:t>
      </w:r>
      <w:r w:rsidRPr="00F140DB">
        <w:rPr>
          <w:spacing w:val="1"/>
          <w:w w:val="105"/>
          <w:sz w:val="24"/>
          <w:szCs w:val="24"/>
        </w:rPr>
        <w:t xml:space="preserve"> </w:t>
      </w:r>
      <w:r w:rsidRPr="00F140DB">
        <w:rPr>
          <w:w w:val="105"/>
          <w:sz w:val="24"/>
          <w:szCs w:val="24"/>
        </w:rPr>
        <w:t>поселения,</w:t>
      </w:r>
      <w:r w:rsidRPr="00F140DB">
        <w:rPr>
          <w:spacing w:val="1"/>
          <w:w w:val="105"/>
          <w:sz w:val="24"/>
          <w:szCs w:val="24"/>
        </w:rPr>
        <w:t xml:space="preserve"> </w:t>
      </w:r>
      <w:r w:rsidRPr="00F140DB">
        <w:rPr>
          <w:w w:val="105"/>
          <w:sz w:val="24"/>
          <w:szCs w:val="24"/>
        </w:rPr>
        <w:t>утвержденный</w:t>
      </w:r>
      <w:r w:rsidRPr="00F140DB">
        <w:rPr>
          <w:spacing w:val="1"/>
          <w:w w:val="105"/>
          <w:sz w:val="24"/>
          <w:szCs w:val="24"/>
        </w:rPr>
        <w:t xml:space="preserve"> </w:t>
      </w:r>
      <w:r w:rsidRPr="00F140DB">
        <w:rPr>
          <w:w w:val="105"/>
          <w:sz w:val="24"/>
          <w:szCs w:val="24"/>
        </w:rPr>
        <w:t>решением Совета Пестяковского городского поселения от 25.10.2011 №106 (в редакции</w:t>
      </w:r>
      <w:r w:rsidRPr="00F140DB">
        <w:rPr>
          <w:spacing w:val="1"/>
          <w:w w:val="105"/>
          <w:sz w:val="24"/>
          <w:szCs w:val="24"/>
        </w:rPr>
        <w:t xml:space="preserve"> </w:t>
      </w:r>
      <w:r w:rsidRPr="00F140DB">
        <w:rPr>
          <w:w w:val="105"/>
          <w:sz w:val="24"/>
          <w:szCs w:val="24"/>
        </w:rPr>
        <w:t>Решения</w:t>
      </w:r>
      <w:r w:rsidRPr="00F140DB">
        <w:rPr>
          <w:spacing w:val="1"/>
          <w:w w:val="105"/>
          <w:sz w:val="24"/>
          <w:szCs w:val="24"/>
        </w:rPr>
        <w:t xml:space="preserve"> </w:t>
      </w:r>
      <w:r w:rsidRPr="00F140DB">
        <w:rPr>
          <w:w w:val="105"/>
          <w:sz w:val="24"/>
          <w:szCs w:val="24"/>
        </w:rPr>
        <w:t>Совета</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городского</w:t>
      </w:r>
      <w:r w:rsidRPr="00F140DB">
        <w:rPr>
          <w:spacing w:val="1"/>
          <w:w w:val="105"/>
          <w:sz w:val="24"/>
          <w:szCs w:val="24"/>
        </w:rPr>
        <w:t xml:space="preserve"> </w:t>
      </w:r>
      <w:r w:rsidRPr="00F140DB">
        <w:rPr>
          <w:w w:val="105"/>
          <w:sz w:val="24"/>
          <w:szCs w:val="24"/>
        </w:rPr>
        <w:t>поселения</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w:t>
      </w:r>
      <w:r w:rsidRPr="00F140DB">
        <w:rPr>
          <w:spacing w:val="-58"/>
          <w:w w:val="105"/>
          <w:sz w:val="24"/>
          <w:szCs w:val="24"/>
        </w:rPr>
        <w:t xml:space="preserve"> </w:t>
      </w:r>
      <w:r w:rsidRPr="00F140DB">
        <w:rPr>
          <w:w w:val="105"/>
          <w:sz w:val="24"/>
          <w:szCs w:val="24"/>
        </w:rPr>
        <w:t>района</w:t>
      </w:r>
      <w:r w:rsidRPr="00F140DB">
        <w:rPr>
          <w:spacing w:val="5"/>
          <w:w w:val="105"/>
          <w:sz w:val="24"/>
          <w:szCs w:val="24"/>
        </w:rPr>
        <w:t xml:space="preserve"> </w:t>
      </w:r>
      <w:r w:rsidRPr="00F140DB">
        <w:rPr>
          <w:w w:val="105"/>
          <w:sz w:val="24"/>
          <w:szCs w:val="24"/>
        </w:rPr>
        <w:t>№403 от</w:t>
      </w:r>
      <w:r w:rsidRPr="00F140DB">
        <w:rPr>
          <w:spacing w:val="1"/>
          <w:w w:val="105"/>
          <w:sz w:val="24"/>
          <w:szCs w:val="24"/>
        </w:rPr>
        <w:t xml:space="preserve"> </w:t>
      </w:r>
      <w:r w:rsidRPr="00F140DB">
        <w:rPr>
          <w:w w:val="105"/>
          <w:sz w:val="24"/>
          <w:szCs w:val="24"/>
        </w:rPr>
        <w:t>15</w:t>
      </w:r>
      <w:r w:rsidRPr="00F140DB">
        <w:rPr>
          <w:spacing w:val="-1"/>
          <w:w w:val="105"/>
          <w:sz w:val="24"/>
          <w:szCs w:val="24"/>
        </w:rPr>
        <w:t xml:space="preserve"> </w:t>
      </w:r>
      <w:r w:rsidRPr="00F140DB">
        <w:rPr>
          <w:w w:val="105"/>
          <w:sz w:val="24"/>
          <w:szCs w:val="24"/>
        </w:rPr>
        <w:t>сентября</w:t>
      </w:r>
      <w:r w:rsidRPr="00F140DB">
        <w:rPr>
          <w:spacing w:val="-5"/>
          <w:w w:val="105"/>
          <w:sz w:val="24"/>
          <w:szCs w:val="24"/>
        </w:rPr>
        <w:t xml:space="preserve"> </w:t>
      </w:r>
      <w:r w:rsidRPr="00F140DB">
        <w:rPr>
          <w:w w:val="105"/>
          <w:sz w:val="24"/>
          <w:szCs w:val="24"/>
        </w:rPr>
        <w:t>2015 года);</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w w:val="105"/>
          <w:sz w:val="24"/>
          <w:szCs w:val="24"/>
        </w:rPr>
        <w:t>🌕</w:t>
      </w:r>
      <w:r w:rsidR="00F140DB">
        <w:rPr>
          <w:rFonts w:eastAsia="Microsoft Sans Serif"/>
          <w:w w:val="105"/>
          <w:sz w:val="24"/>
          <w:szCs w:val="24"/>
        </w:rPr>
        <w:t xml:space="preserve"> </w:t>
      </w:r>
      <w:r w:rsidRPr="00F140DB">
        <w:rPr>
          <w:sz w:val="24"/>
          <w:szCs w:val="24"/>
        </w:rPr>
        <w:t>Генеральный</w:t>
      </w:r>
      <w:r w:rsidRPr="00F140DB">
        <w:rPr>
          <w:spacing w:val="38"/>
          <w:sz w:val="24"/>
          <w:szCs w:val="24"/>
        </w:rPr>
        <w:t xml:space="preserve"> </w:t>
      </w:r>
      <w:r w:rsidRPr="00F140DB">
        <w:rPr>
          <w:sz w:val="24"/>
          <w:szCs w:val="24"/>
        </w:rPr>
        <w:t>план</w:t>
      </w:r>
      <w:r w:rsidRPr="00F140DB">
        <w:rPr>
          <w:spacing w:val="38"/>
          <w:sz w:val="24"/>
          <w:szCs w:val="24"/>
        </w:rPr>
        <w:t xml:space="preserve"> </w:t>
      </w:r>
      <w:r w:rsidRPr="00F140DB">
        <w:rPr>
          <w:sz w:val="24"/>
          <w:szCs w:val="24"/>
        </w:rPr>
        <w:t>Пестяковского</w:t>
      </w:r>
      <w:r w:rsidRPr="00F140DB">
        <w:rPr>
          <w:spacing w:val="28"/>
          <w:sz w:val="24"/>
          <w:szCs w:val="24"/>
        </w:rPr>
        <w:t xml:space="preserve"> </w:t>
      </w:r>
      <w:r w:rsidRPr="00F140DB">
        <w:rPr>
          <w:sz w:val="24"/>
          <w:szCs w:val="24"/>
        </w:rPr>
        <w:t>городского</w:t>
      </w:r>
      <w:r w:rsidRPr="00F140DB">
        <w:rPr>
          <w:spacing w:val="28"/>
          <w:sz w:val="24"/>
          <w:szCs w:val="24"/>
        </w:rPr>
        <w:t xml:space="preserve"> </w:t>
      </w:r>
      <w:r w:rsidRPr="00F140DB">
        <w:rPr>
          <w:sz w:val="24"/>
          <w:szCs w:val="24"/>
        </w:rPr>
        <w:t>поселения</w:t>
      </w:r>
      <w:r w:rsidRPr="00F140DB">
        <w:rPr>
          <w:spacing w:val="46"/>
          <w:sz w:val="24"/>
          <w:szCs w:val="24"/>
        </w:rPr>
        <w:t xml:space="preserve"> </w:t>
      </w:r>
      <w:r w:rsidRPr="00F140DB">
        <w:rPr>
          <w:sz w:val="24"/>
          <w:szCs w:val="24"/>
        </w:rPr>
        <w:t>(проект),</w:t>
      </w:r>
      <w:r w:rsidRPr="00F140DB">
        <w:rPr>
          <w:spacing w:val="43"/>
          <w:sz w:val="24"/>
          <w:szCs w:val="24"/>
        </w:rPr>
        <w:t xml:space="preserve"> </w:t>
      </w:r>
      <w:r w:rsidRPr="00F140DB">
        <w:rPr>
          <w:sz w:val="24"/>
          <w:szCs w:val="24"/>
        </w:rPr>
        <w:t>2017</w:t>
      </w:r>
      <w:r w:rsidRPr="00F140DB">
        <w:rPr>
          <w:spacing w:val="40"/>
          <w:sz w:val="24"/>
          <w:szCs w:val="24"/>
        </w:rPr>
        <w:t xml:space="preserve"> </w:t>
      </w:r>
      <w:r w:rsidRPr="00F140DB">
        <w:rPr>
          <w:sz w:val="24"/>
          <w:szCs w:val="24"/>
        </w:rPr>
        <w:t>год;</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w w:val="105"/>
          <w:sz w:val="24"/>
          <w:szCs w:val="24"/>
        </w:rPr>
        <w:t>🌕</w:t>
      </w:r>
      <w:r w:rsidR="00F140DB">
        <w:rPr>
          <w:rFonts w:eastAsia="Microsoft Sans Serif"/>
          <w:w w:val="105"/>
          <w:sz w:val="24"/>
          <w:szCs w:val="24"/>
        </w:rPr>
        <w:t xml:space="preserve"> </w:t>
      </w:r>
      <w:r w:rsidRPr="00F140DB">
        <w:rPr>
          <w:w w:val="105"/>
          <w:sz w:val="24"/>
          <w:szCs w:val="24"/>
        </w:rPr>
        <w:t>Корректировка</w:t>
      </w:r>
      <w:r w:rsidRPr="00F140DB">
        <w:rPr>
          <w:spacing w:val="1"/>
          <w:w w:val="105"/>
          <w:sz w:val="24"/>
          <w:szCs w:val="24"/>
        </w:rPr>
        <w:t xml:space="preserve"> </w:t>
      </w:r>
      <w:r w:rsidRPr="00F140DB">
        <w:rPr>
          <w:w w:val="105"/>
          <w:sz w:val="24"/>
          <w:szCs w:val="24"/>
        </w:rPr>
        <w:t>(внесение</w:t>
      </w:r>
      <w:r w:rsidRPr="00F140DB">
        <w:rPr>
          <w:spacing w:val="1"/>
          <w:w w:val="105"/>
          <w:sz w:val="24"/>
          <w:szCs w:val="24"/>
        </w:rPr>
        <w:t xml:space="preserve"> </w:t>
      </w:r>
      <w:r w:rsidRPr="00F140DB">
        <w:rPr>
          <w:w w:val="105"/>
          <w:sz w:val="24"/>
          <w:szCs w:val="24"/>
        </w:rPr>
        <w:t>изменений)</w:t>
      </w:r>
      <w:r w:rsidRPr="00F140DB">
        <w:rPr>
          <w:spacing w:val="1"/>
          <w:w w:val="105"/>
          <w:sz w:val="24"/>
          <w:szCs w:val="24"/>
        </w:rPr>
        <w:t xml:space="preserve"> </w:t>
      </w:r>
      <w:r w:rsidRPr="00F140DB">
        <w:rPr>
          <w:w w:val="105"/>
          <w:sz w:val="24"/>
          <w:szCs w:val="24"/>
        </w:rPr>
        <w:t>в</w:t>
      </w:r>
      <w:r w:rsidRPr="00F140DB">
        <w:rPr>
          <w:spacing w:val="1"/>
          <w:w w:val="105"/>
          <w:sz w:val="24"/>
          <w:szCs w:val="24"/>
        </w:rPr>
        <w:t xml:space="preserve"> </w:t>
      </w:r>
      <w:r w:rsidRPr="00F140DB">
        <w:rPr>
          <w:w w:val="105"/>
          <w:sz w:val="24"/>
          <w:szCs w:val="24"/>
        </w:rPr>
        <w:t>Правила</w:t>
      </w:r>
      <w:r w:rsidRPr="00F140DB">
        <w:rPr>
          <w:spacing w:val="1"/>
          <w:w w:val="105"/>
          <w:sz w:val="24"/>
          <w:szCs w:val="24"/>
        </w:rPr>
        <w:t xml:space="preserve"> </w:t>
      </w:r>
      <w:r w:rsidRPr="00F140DB">
        <w:rPr>
          <w:w w:val="105"/>
          <w:sz w:val="24"/>
          <w:szCs w:val="24"/>
        </w:rPr>
        <w:t>землепользования</w:t>
      </w:r>
      <w:r w:rsidRPr="00F140DB">
        <w:rPr>
          <w:spacing w:val="1"/>
          <w:w w:val="105"/>
          <w:sz w:val="24"/>
          <w:szCs w:val="24"/>
        </w:rPr>
        <w:t xml:space="preserve"> </w:t>
      </w:r>
      <w:r w:rsidRPr="00F140DB">
        <w:rPr>
          <w:w w:val="105"/>
          <w:sz w:val="24"/>
          <w:szCs w:val="24"/>
        </w:rPr>
        <w:t>и</w:t>
      </w:r>
      <w:r w:rsidRPr="00F140DB">
        <w:rPr>
          <w:spacing w:val="1"/>
          <w:w w:val="105"/>
          <w:sz w:val="24"/>
          <w:szCs w:val="24"/>
        </w:rPr>
        <w:t xml:space="preserve"> </w:t>
      </w:r>
      <w:r w:rsidRPr="00F140DB">
        <w:rPr>
          <w:w w:val="105"/>
          <w:sz w:val="24"/>
          <w:szCs w:val="24"/>
        </w:rPr>
        <w:t>застройки</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городского</w:t>
      </w:r>
      <w:r w:rsidRPr="00F140DB">
        <w:rPr>
          <w:spacing w:val="1"/>
          <w:w w:val="105"/>
          <w:sz w:val="24"/>
          <w:szCs w:val="24"/>
        </w:rPr>
        <w:t xml:space="preserve"> </w:t>
      </w:r>
      <w:r w:rsidRPr="00F140DB">
        <w:rPr>
          <w:w w:val="105"/>
          <w:sz w:val="24"/>
          <w:szCs w:val="24"/>
        </w:rPr>
        <w:t>поселения,</w:t>
      </w:r>
      <w:r w:rsidRPr="00F140DB">
        <w:rPr>
          <w:spacing w:val="1"/>
          <w:w w:val="105"/>
          <w:sz w:val="24"/>
          <w:szCs w:val="24"/>
        </w:rPr>
        <w:t xml:space="preserve"> </w:t>
      </w:r>
      <w:r w:rsidRPr="00F140DB">
        <w:rPr>
          <w:w w:val="105"/>
          <w:sz w:val="24"/>
          <w:szCs w:val="24"/>
        </w:rPr>
        <w:t>утвержденные</w:t>
      </w:r>
      <w:r w:rsidRPr="00F140DB">
        <w:rPr>
          <w:spacing w:val="1"/>
          <w:w w:val="105"/>
          <w:sz w:val="24"/>
          <w:szCs w:val="24"/>
        </w:rPr>
        <w:t xml:space="preserve"> </w:t>
      </w:r>
      <w:r w:rsidRPr="00F140DB">
        <w:rPr>
          <w:w w:val="105"/>
          <w:sz w:val="24"/>
          <w:szCs w:val="24"/>
        </w:rPr>
        <w:t>решением</w:t>
      </w:r>
      <w:r w:rsidRPr="00F140DB">
        <w:rPr>
          <w:spacing w:val="1"/>
          <w:w w:val="105"/>
          <w:sz w:val="24"/>
          <w:szCs w:val="24"/>
        </w:rPr>
        <w:t xml:space="preserve"> </w:t>
      </w:r>
      <w:r w:rsidRPr="00F140DB">
        <w:rPr>
          <w:w w:val="105"/>
          <w:sz w:val="24"/>
          <w:szCs w:val="24"/>
        </w:rPr>
        <w:t>Совета</w:t>
      </w:r>
      <w:r w:rsidRPr="00F140DB">
        <w:rPr>
          <w:spacing w:val="1"/>
          <w:w w:val="105"/>
          <w:sz w:val="24"/>
          <w:szCs w:val="24"/>
        </w:rPr>
        <w:t xml:space="preserve"> </w:t>
      </w:r>
      <w:r w:rsidRPr="00F140DB">
        <w:rPr>
          <w:w w:val="105"/>
          <w:sz w:val="24"/>
          <w:szCs w:val="24"/>
        </w:rPr>
        <w:t>Пестяковского</w:t>
      </w:r>
      <w:r w:rsidRPr="00F140DB">
        <w:rPr>
          <w:spacing w:val="-8"/>
          <w:w w:val="105"/>
          <w:sz w:val="24"/>
          <w:szCs w:val="24"/>
        </w:rPr>
        <w:t xml:space="preserve"> </w:t>
      </w:r>
      <w:r w:rsidRPr="00F140DB">
        <w:rPr>
          <w:w w:val="105"/>
          <w:sz w:val="24"/>
          <w:szCs w:val="24"/>
        </w:rPr>
        <w:t>городского</w:t>
      </w:r>
      <w:r w:rsidRPr="00F140DB">
        <w:rPr>
          <w:spacing w:val="-8"/>
          <w:w w:val="105"/>
          <w:sz w:val="24"/>
          <w:szCs w:val="24"/>
        </w:rPr>
        <w:t xml:space="preserve"> </w:t>
      </w:r>
      <w:r w:rsidRPr="00F140DB">
        <w:rPr>
          <w:w w:val="105"/>
          <w:sz w:val="24"/>
          <w:szCs w:val="24"/>
        </w:rPr>
        <w:t>поселения</w:t>
      </w:r>
      <w:r w:rsidRPr="00F140DB">
        <w:rPr>
          <w:spacing w:val="2"/>
          <w:w w:val="105"/>
          <w:sz w:val="24"/>
          <w:szCs w:val="24"/>
        </w:rPr>
        <w:t xml:space="preserve"> </w:t>
      </w:r>
      <w:r w:rsidRPr="00F140DB">
        <w:rPr>
          <w:w w:val="105"/>
          <w:sz w:val="24"/>
          <w:szCs w:val="24"/>
        </w:rPr>
        <w:t>от</w:t>
      </w:r>
      <w:r w:rsidRPr="00F140DB">
        <w:rPr>
          <w:spacing w:val="7"/>
          <w:w w:val="105"/>
          <w:sz w:val="24"/>
          <w:szCs w:val="24"/>
        </w:rPr>
        <w:t xml:space="preserve"> </w:t>
      </w:r>
      <w:r w:rsidRPr="00F140DB">
        <w:rPr>
          <w:w w:val="105"/>
          <w:sz w:val="24"/>
          <w:szCs w:val="24"/>
        </w:rPr>
        <w:t>02.12.2019</w:t>
      </w:r>
      <w:r w:rsidRPr="00F140DB">
        <w:rPr>
          <w:spacing w:val="1"/>
          <w:w w:val="105"/>
          <w:sz w:val="24"/>
          <w:szCs w:val="24"/>
        </w:rPr>
        <w:t xml:space="preserve"> </w:t>
      </w:r>
      <w:r w:rsidRPr="00F140DB">
        <w:rPr>
          <w:w w:val="105"/>
          <w:sz w:val="24"/>
          <w:szCs w:val="24"/>
        </w:rPr>
        <w:t>№367;</w:t>
      </w:r>
    </w:p>
    <w:p w:rsidR="00141FEB" w:rsidRPr="00F140DB" w:rsidRDefault="00275D2D" w:rsidP="00F140DB">
      <w:pPr>
        <w:pStyle w:val="a3"/>
        <w:tabs>
          <w:tab w:val="left" w:pos="1919"/>
        </w:tabs>
        <w:ind w:firstLine="709"/>
        <w:jc w:val="both"/>
        <w:rPr>
          <w:sz w:val="24"/>
          <w:szCs w:val="24"/>
        </w:rPr>
      </w:pPr>
      <w:r w:rsidRPr="00F140DB">
        <w:rPr>
          <w:rFonts w:ascii="Segoe UI Symbol" w:eastAsia="Microsoft Sans Serif" w:hAnsi="Segoe UI Symbol" w:cs="Segoe UI Symbol"/>
          <w:sz w:val="24"/>
          <w:szCs w:val="24"/>
        </w:rPr>
        <w:t>🌕</w:t>
      </w:r>
      <w:r w:rsidR="00F140DB">
        <w:rPr>
          <w:rFonts w:eastAsia="Microsoft Sans Serif"/>
          <w:sz w:val="24"/>
          <w:szCs w:val="24"/>
        </w:rPr>
        <w:t xml:space="preserve"> </w:t>
      </w:r>
      <w:r w:rsidRPr="00F140DB">
        <w:rPr>
          <w:sz w:val="24"/>
          <w:szCs w:val="24"/>
        </w:rPr>
        <w:t>сведения</w:t>
      </w:r>
      <w:r w:rsidRPr="00F140DB">
        <w:rPr>
          <w:spacing w:val="57"/>
          <w:sz w:val="24"/>
          <w:szCs w:val="24"/>
        </w:rPr>
        <w:t xml:space="preserve"> </w:t>
      </w:r>
      <w:r w:rsidRPr="00F140DB">
        <w:rPr>
          <w:sz w:val="24"/>
          <w:szCs w:val="24"/>
        </w:rPr>
        <w:t>Государственного</w:t>
      </w:r>
      <w:r w:rsidRPr="00F140DB">
        <w:rPr>
          <w:spacing w:val="41"/>
          <w:sz w:val="24"/>
          <w:szCs w:val="24"/>
        </w:rPr>
        <w:t xml:space="preserve"> </w:t>
      </w:r>
      <w:r w:rsidRPr="00F140DB">
        <w:rPr>
          <w:sz w:val="24"/>
          <w:szCs w:val="24"/>
        </w:rPr>
        <w:t>кадастра</w:t>
      </w:r>
      <w:r w:rsidRPr="00F140DB">
        <w:rPr>
          <w:spacing w:val="53"/>
          <w:sz w:val="24"/>
          <w:szCs w:val="24"/>
        </w:rPr>
        <w:t xml:space="preserve"> </w:t>
      </w:r>
      <w:r w:rsidRPr="00F140DB">
        <w:rPr>
          <w:sz w:val="24"/>
          <w:szCs w:val="24"/>
        </w:rPr>
        <w:t>недвижимости.</w:t>
      </w:r>
    </w:p>
    <w:p w:rsidR="00141FEB" w:rsidRPr="00F140DB" w:rsidRDefault="00275D2D" w:rsidP="00F140DB">
      <w:pPr>
        <w:pStyle w:val="a3"/>
        <w:ind w:firstLine="709"/>
        <w:jc w:val="both"/>
        <w:rPr>
          <w:sz w:val="24"/>
          <w:szCs w:val="24"/>
        </w:rPr>
      </w:pPr>
      <w:r w:rsidRPr="00F140DB">
        <w:rPr>
          <w:w w:val="105"/>
          <w:sz w:val="24"/>
          <w:szCs w:val="24"/>
        </w:rPr>
        <w:t>Действующий генеральный план в границах, утвержденных Законом Ивановской</w:t>
      </w:r>
      <w:r w:rsidRPr="00F140DB">
        <w:rPr>
          <w:spacing w:val="1"/>
          <w:w w:val="105"/>
          <w:sz w:val="24"/>
          <w:szCs w:val="24"/>
        </w:rPr>
        <w:t xml:space="preserve"> </w:t>
      </w:r>
      <w:r w:rsidRPr="00F140DB">
        <w:rPr>
          <w:w w:val="105"/>
          <w:sz w:val="24"/>
          <w:szCs w:val="24"/>
        </w:rPr>
        <w:t>области от 25 февраля 2005 года № 47-ОЗ (в ред. от 22.06.2009 № 65-ОЗ), был разработан</w:t>
      </w:r>
      <w:r w:rsidRPr="00F140DB">
        <w:rPr>
          <w:spacing w:val="1"/>
          <w:w w:val="105"/>
          <w:sz w:val="24"/>
          <w:szCs w:val="24"/>
        </w:rPr>
        <w:t xml:space="preserve"> </w:t>
      </w:r>
      <w:r w:rsidRPr="00F140DB">
        <w:rPr>
          <w:w w:val="105"/>
          <w:sz w:val="24"/>
          <w:szCs w:val="24"/>
        </w:rPr>
        <w:t>в</w:t>
      </w:r>
      <w:r w:rsidRPr="00F140DB">
        <w:rPr>
          <w:spacing w:val="-4"/>
          <w:w w:val="105"/>
          <w:sz w:val="24"/>
          <w:szCs w:val="24"/>
        </w:rPr>
        <w:t xml:space="preserve"> </w:t>
      </w:r>
      <w:r w:rsidRPr="00F140DB">
        <w:rPr>
          <w:w w:val="105"/>
          <w:sz w:val="24"/>
          <w:szCs w:val="24"/>
        </w:rPr>
        <w:t>2011</w:t>
      </w:r>
      <w:r w:rsidRPr="00F140DB">
        <w:rPr>
          <w:spacing w:val="-3"/>
          <w:w w:val="105"/>
          <w:sz w:val="24"/>
          <w:szCs w:val="24"/>
        </w:rPr>
        <w:t xml:space="preserve"> </w:t>
      </w:r>
      <w:r w:rsidRPr="00F140DB">
        <w:rPr>
          <w:w w:val="105"/>
          <w:sz w:val="24"/>
          <w:szCs w:val="24"/>
        </w:rPr>
        <w:t>г.</w:t>
      </w:r>
      <w:r w:rsidRPr="00F140DB">
        <w:rPr>
          <w:spacing w:val="-8"/>
          <w:w w:val="105"/>
          <w:sz w:val="24"/>
          <w:szCs w:val="24"/>
        </w:rPr>
        <w:t xml:space="preserve"> </w:t>
      </w:r>
      <w:r w:rsidRPr="00F140DB">
        <w:rPr>
          <w:w w:val="105"/>
          <w:sz w:val="24"/>
          <w:szCs w:val="24"/>
        </w:rPr>
        <w:t>и</w:t>
      </w:r>
      <w:r w:rsidRPr="00F140DB">
        <w:rPr>
          <w:spacing w:val="-4"/>
          <w:w w:val="105"/>
          <w:sz w:val="24"/>
          <w:szCs w:val="24"/>
        </w:rPr>
        <w:t xml:space="preserve"> </w:t>
      </w:r>
      <w:r w:rsidRPr="00F140DB">
        <w:rPr>
          <w:w w:val="105"/>
          <w:sz w:val="24"/>
          <w:szCs w:val="24"/>
        </w:rPr>
        <w:t>откорректирован</w:t>
      </w:r>
      <w:r w:rsidRPr="00F140DB">
        <w:rPr>
          <w:spacing w:val="-4"/>
          <w:w w:val="105"/>
          <w:sz w:val="24"/>
          <w:szCs w:val="24"/>
        </w:rPr>
        <w:t xml:space="preserve"> </w:t>
      </w:r>
      <w:r w:rsidRPr="00F140DB">
        <w:rPr>
          <w:w w:val="105"/>
          <w:sz w:val="24"/>
          <w:szCs w:val="24"/>
        </w:rPr>
        <w:t>в</w:t>
      </w:r>
      <w:r w:rsidRPr="00F140DB">
        <w:rPr>
          <w:spacing w:val="-3"/>
          <w:w w:val="105"/>
          <w:sz w:val="24"/>
          <w:szCs w:val="24"/>
        </w:rPr>
        <w:t xml:space="preserve"> </w:t>
      </w:r>
      <w:r w:rsidRPr="00F140DB">
        <w:rPr>
          <w:w w:val="105"/>
          <w:sz w:val="24"/>
          <w:szCs w:val="24"/>
        </w:rPr>
        <w:t>2015</w:t>
      </w:r>
      <w:r w:rsidRPr="00F140DB">
        <w:rPr>
          <w:spacing w:val="-3"/>
          <w:w w:val="105"/>
          <w:sz w:val="24"/>
          <w:szCs w:val="24"/>
        </w:rPr>
        <w:t xml:space="preserve"> </w:t>
      </w:r>
      <w:r w:rsidRPr="00F140DB">
        <w:rPr>
          <w:w w:val="105"/>
          <w:sz w:val="24"/>
          <w:szCs w:val="24"/>
        </w:rPr>
        <w:t>г.,</w:t>
      </w:r>
      <w:r w:rsidRPr="00F140DB">
        <w:rPr>
          <w:spacing w:val="-8"/>
          <w:w w:val="105"/>
          <w:sz w:val="24"/>
          <w:szCs w:val="24"/>
        </w:rPr>
        <w:t xml:space="preserve"> </w:t>
      </w:r>
      <w:r w:rsidRPr="00F140DB">
        <w:rPr>
          <w:w w:val="105"/>
          <w:sz w:val="24"/>
          <w:szCs w:val="24"/>
        </w:rPr>
        <w:t>разработчик</w:t>
      </w:r>
      <w:r w:rsidRPr="00F140DB">
        <w:rPr>
          <w:spacing w:val="3"/>
          <w:w w:val="105"/>
          <w:sz w:val="24"/>
          <w:szCs w:val="24"/>
        </w:rPr>
        <w:t xml:space="preserve"> </w:t>
      </w:r>
      <w:r w:rsidRPr="00F140DB">
        <w:rPr>
          <w:w w:val="105"/>
          <w:sz w:val="24"/>
          <w:szCs w:val="24"/>
        </w:rPr>
        <w:t>-</w:t>
      </w:r>
      <w:r w:rsidRPr="00F140DB">
        <w:rPr>
          <w:spacing w:val="-6"/>
          <w:w w:val="105"/>
          <w:sz w:val="24"/>
          <w:szCs w:val="24"/>
        </w:rPr>
        <w:t xml:space="preserve"> </w:t>
      </w:r>
      <w:r w:rsidRPr="00F140DB">
        <w:rPr>
          <w:w w:val="105"/>
          <w:sz w:val="24"/>
          <w:szCs w:val="24"/>
        </w:rPr>
        <w:t>ООО</w:t>
      </w:r>
      <w:r w:rsidRPr="00F140DB">
        <w:rPr>
          <w:spacing w:val="2"/>
          <w:w w:val="105"/>
          <w:sz w:val="24"/>
          <w:szCs w:val="24"/>
        </w:rPr>
        <w:t xml:space="preserve"> </w:t>
      </w:r>
      <w:r w:rsidRPr="00F140DB">
        <w:rPr>
          <w:w w:val="105"/>
          <w:sz w:val="24"/>
          <w:szCs w:val="24"/>
        </w:rPr>
        <w:t>«АКБ</w:t>
      </w:r>
      <w:r w:rsidRPr="00F140DB">
        <w:rPr>
          <w:spacing w:val="-6"/>
          <w:w w:val="105"/>
          <w:sz w:val="24"/>
          <w:szCs w:val="24"/>
        </w:rPr>
        <w:t xml:space="preserve"> </w:t>
      </w:r>
      <w:r w:rsidRPr="00F140DB">
        <w:rPr>
          <w:w w:val="105"/>
          <w:sz w:val="24"/>
          <w:szCs w:val="24"/>
        </w:rPr>
        <w:t>СТАЛЬ»</w:t>
      </w:r>
      <w:r w:rsidRPr="00F140DB">
        <w:rPr>
          <w:spacing w:val="-13"/>
          <w:w w:val="105"/>
          <w:sz w:val="24"/>
          <w:szCs w:val="24"/>
        </w:rPr>
        <w:t xml:space="preserve"> </w:t>
      </w:r>
      <w:r w:rsidRPr="00F140DB">
        <w:rPr>
          <w:w w:val="105"/>
          <w:sz w:val="24"/>
          <w:szCs w:val="24"/>
        </w:rPr>
        <w:t>г.</w:t>
      </w:r>
      <w:r w:rsidRPr="00F140DB">
        <w:rPr>
          <w:spacing w:val="-8"/>
          <w:w w:val="105"/>
          <w:sz w:val="24"/>
          <w:szCs w:val="24"/>
        </w:rPr>
        <w:t xml:space="preserve"> </w:t>
      </w:r>
      <w:r w:rsidRPr="00F140DB">
        <w:rPr>
          <w:w w:val="105"/>
          <w:sz w:val="24"/>
          <w:szCs w:val="24"/>
        </w:rPr>
        <w:t>Иваново.</w:t>
      </w:r>
    </w:p>
    <w:p w:rsidR="00141FEB" w:rsidRPr="00F140DB" w:rsidRDefault="00275D2D" w:rsidP="00F140DB">
      <w:pPr>
        <w:pStyle w:val="a3"/>
        <w:ind w:firstLine="709"/>
        <w:jc w:val="both"/>
        <w:rPr>
          <w:sz w:val="24"/>
          <w:szCs w:val="24"/>
        </w:rPr>
      </w:pPr>
      <w:r w:rsidRPr="00F140DB">
        <w:rPr>
          <w:w w:val="105"/>
          <w:sz w:val="24"/>
          <w:szCs w:val="24"/>
        </w:rPr>
        <w:t>На</w:t>
      </w:r>
      <w:r w:rsidRPr="00F140DB">
        <w:rPr>
          <w:spacing w:val="1"/>
          <w:w w:val="105"/>
          <w:sz w:val="24"/>
          <w:szCs w:val="24"/>
        </w:rPr>
        <w:t xml:space="preserve"> </w:t>
      </w:r>
      <w:r w:rsidRPr="00F140DB">
        <w:rPr>
          <w:w w:val="105"/>
          <w:sz w:val="24"/>
          <w:szCs w:val="24"/>
        </w:rPr>
        <w:t>основе</w:t>
      </w:r>
      <w:r w:rsidRPr="00F140DB">
        <w:rPr>
          <w:spacing w:val="1"/>
          <w:w w:val="105"/>
          <w:sz w:val="24"/>
          <w:szCs w:val="24"/>
        </w:rPr>
        <w:t xml:space="preserve"> </w:t>
      </w:r>
      <w:r w:rsidRPr="00F140DB">
        <w:rPr>
          <w:w w:val="105"/>
          <w:sz w:val="24"/>
          <w:szCs w:val="24"/>
        </w:rPr>
        <w:t>задания</w:t>
      </w:r>
      <w:r w:rsidRPr="00F140DB">
        <w:rPr>
          <w:spacing w:val="1"/>
          <w:w w:val="105"/>
          <w:sz w:val="24"/>
          <w:szCs w:val="24"/>
        </w:rPr>
        <w:t xml:space="preserve"> </w:t>
      </w:r>
      <w:r w:rsidRPr="00F140DB">
        <w:rPr>
          <w:w w:val="105"/>
          <w:sz w:val="24"/>
          <w:szCs w:val="24"/>
        </w:rPr>
        <w:t>администрации</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w:t>
      </w:r>
      <w:r w:rsidRPr="00F140DB">
        <w:rPr>
          <w:spacing w:val="1"/>
          <w:w w:val="105"/>
          <w:sz w:val="24"/>
          <w:szCs w:val="24"/>
        </w:rPr>
        <w:t xml:space="preserve"> </w:t>
      </w:r>
      <w:r w:rsidRPr="00F140DB">
        <w:rPr>
          <w:w w:val="105"/>
          <w:sz w:val="24"/>
          <w:szCs w:val="24"/>
        </w:rPr>
        <w:t>района</w:t>
      </w:r>
      <w:r w:rsidRPr="00F140DB">
        <w:rPr>
          <w:spacing w:val="1"/>
          <w:w w:val="105"/>
          <w:sz w:val="24"/>
          <w:szCs w:val="24"/>
        </w:rPr>
        <w:t xml:space="preserve"> </w:t>
      </w:r>
      <w:r w:rsidRPr="00F140DB">
        <w:rPr>
          <w:w w:val="105"/>
          <w:sz w:val="24"/>
          <w:szCs w:val="24"/>
        </w:rPr>
        <w:t>Ивановской области внесены следующие изменения в действующий Генеральный план</w:t>
      </w:r>
      <w:r w:rsidRPr="00F140DB">
        <w:rPr>
          <w:spacing w:val="1"/>
          <w:w w:val="105"/>
          <w:sz w:val="24"/>
          <w:szCs w:val="24"/>
        </w:rPr>
        <w:t xml:space="preserve"> </w:t>
      </w:r>
      <w:r w:rsidRPr="00F140DB">
        <w:rPr>
          <w:w w:val="105"/>
          <w:sz w:val="24"/>
          <w:szCs w:val="24"/>
        </w:rPr>
        <w:t>Пестяковского</w:t>
      </w:r>
      <w:r w:rsidRPr="00F140DB">
        <w:rPr>
          <w:spacing w:val="-9"/>
          <w:w w:val="105"/>
          <w:sz w:val="24"/>
          <w:szCs w:val="24"/>
        </w:rPr>
        <w:t xml:space="preserve"> </w:t>
      </w:r>
      <w:r w:rsidRPr="00F140DB">
        <w:rPr>
          <w:w w:val="105"/>
          <w:sz w:val="24"/>
          <w:szCs w:val="24"/>
        </w:rPr>
        <w:t>городского</w:t>
      </w:r>
      <w:r w:rsidRPr="00F140DB">
        <w:rPr>
          <w:spacing w:val="-9"/>
          <w:w w:val="105"/>
          <w:sz w:val="24"/>
          <w:szCs w:val="24"/>
        </w:rPr>
        <w:t xml:space="preserve"> </w:t>
      </w:r>
      <w:r w:rsidRPr="00F140DB">
        <w:rPr>
          <w:w w:val="105"/>
          <w:sz w:val="24"/>
          <w:szCs w:val="24"/>
        </w:rPr>
        <w:t>поселения,</w:t>
      </w:r>
      <w:r w:rsidRPr="00F140DB">
        <w:rPr>
          <w:spacing w:val="-1"/>
          <w:w w:val="105"/>
          <w:sz w:val="24"/>
          <w:szCs w:val="24"/>
        </w:rPr>
        <w:t xml:space="preserve"> </w:t>
      </w:r>
      <w:r w:rsidRPr="00F140DB">
        <w:rPr>
          <w:w w:val="105"/>
          <w:sz w:val="24"/>
          <w:szCs w:val="24"/>
        </w:rPr>
        <w:t>разработанный ООО</w:t>
      </w:r>
      <w:r w:rsidRPr="00F140DB">
        <w:rPr>
          <w:spacing w:val="3"/>
          <w:w w:val="105"/>
          <w:sz w:val="24"/>
          <w:szCs w:val="24"/>
        </w:rPr>
        <w:t xml:space="preserve"> </w:t>
      </w:r>
      <w:r w:rsidRPr="00F140DB">
        <w:rPr>
          <w:w w:val="105"/>
          <w:sz w:val="24"/>
          <w:szCs w:val="24"/>
        </w:rPr>
        <w:t>«АКБ</w:t>
      </w:r>
      <w:r w:rsidRPr="00F140DB">
        <w:rPr>
          <w:spacing w:val="1"/>
          <w:w w:val="105"/>
          <w:sz w:val="24"/>
          <w:szCs w:val="24"/>
        </w:rPr>
        <w:t xml:space="preserve"> </w:t>
      </w:r>
      <w:r w:rsidRPr="00F140DB">
        <w:rPr>
          <w:w w:val="105"/>
          <w:sz w:val="24"/>
          <w:szCs w:val="24"/>
        </w:rPr>
        <w:t>СТАЛЬ»:</w:t>
      </w:r>
    </w:p>
    <w:p w:rsidR="00141FEB" w:rsidRPr="00F140DB" w:rsidRDefault="00275D2D" w:rsidP="00F140DB">
      <w:pPr>
        <w:pStyle w:val="a4"/>
        <w:numPr>
          <w:ilvl w:val="0"/>
          <w:numId w:val="5"/>
        </w:numPr>
        <w:tabs>
          <w:tab w:val="left" w:pos="1207"/>
        </w:tabs>
        <w:ind w:left="0" w:firstLine="709"/>
        <w:jc w:val="both"/>
        <w:rPr>
          <w:sz w:val="24"/>
          <w:szCs w:val="24"/>
        </w:rPr>
      </w:pPr>
      <w:r w:rsidRPr="00F140DB">
        <w:rPr>
          <w:w w:val="105"/>
          <w:sz w:val="24"/>
          <w:szCs w:val="24"/>
        </w:rPr>
        <w:t>приведение</w:t>
      </w:r>
      <w:r w:rsidRPr="00F140DB">
        <w:rPr>
          <w:spacing w:val="1"/>
          <w:w w:val="105"/>
          <w:sz w:val="24"/>
          <w:szCs w:val="24"/>
        </w:rPr>
        <w:t xml:space="preserve"> </w:t>
      </w:r>
      <w:r w:rsidRPr="00F140DB">
        <w:rPr>
          <w:w w:val="105"/>
          <w:sz w:val="24"/>
          <w:szCs w:val="24"/>
        </w:rPr>
        <w:t>графической</w:t>
      </w:r>
      <w:r w:rsidRPr="00F140DB">
        <w:rPr>
          <w:spacing w:val="1"/>
          <w:w w:val="105"/>
          <w:sz w:val="24"/>
          <w:szCs w:val="24"/>
        </w:rPr>
        <w:t xml:space="preserve"> </w:t>
      </w:r>
      <w:r w:rsidRPr="00F140DB">
        <w:rPr>
          <w:w w:val="105"/>
          <w:sz w:val="24"/>
          <w:szCs w:val="24"/>
        </w:rPr>
        <w:t>части</w:t>
      </w:r>
      <w:r w:rsidRPr="00F140DB">
        <w:rPr>
          <w:spacing w:val="1"/>
          <w:w w:val="105"/>
          <w:sz w:val="24"/>
          <w:szCs w:val="24"/>
        </w:rPr>
        <w:t xml:space="preserve"> </w:t>
      </w:r>
      <w:r w:rsidRPr="00F140DB">
        <w:rPr>
          <w:w w:val="105"/>
          <w:sz w:val="24"/>
          <w:szCs w:val="24"/>
        </w:rPr>
        <w:t>в</w:t>
      </w:r>
      <w:r w:rsidRPr="00F140DB">
        <w:rPr>
          <w:spacing w:val="1"/>
          <w:w w:val="105"/>
          <w:sz w:val="24"/>
          <w:szCs w:val="24"/>
        </w:rPr>
        <w:t xml:space="preserve"> </w:t>
      </w:r>
      <w:r w:rsidRPr="00F140DB">
        <w:rPr>
          <w:w w:val="105"/>
          <w:sz w:val="24"/>
          <w:szCs w:val="24"/>
        </w:rPr>
        <w:t>соответствие</w:t>
      </w:r>
      <w:r w:rsidRPr="00F140DB">
        <w:rPr>
          <w:spacing w:val="1"/>
          <w:w w:val="105"/>
          <w:sz w:val="24"/>
          <w:szCs w:val="24"/>
        </w:rPr>
        <w:t xml:space="preserve"> </w:t>
      </w:r>
      <w:r w:rsidRPr="00F140DB">
        <w:rPr>
          <w:w w:val="105"/>
          <w:sz w:val="24"/>
          <w:szCs w:val="24"/>
        </w:rPr>
        <w:t>с</w:t>
      </w:r>
      <w:r w:rsidRPr="00F140DB">
        <w:rPr>
          <w:spacing w:val="1"/>
          <w:w w:val="105"/>
          <w:sz w:val="24"/>
          <w:szCs w:val="24"/>
        </w:rPr>
        <w:t xml:space="preserve"> </w:t>
      </w:r>
      <w:r w:rsidRPr="00F140DB">
        <w:rPr>
          <w:w w:val="105"/>
          <w:sz w:val="24"/>
          <w:szCs w:val="24"/>
        </w:rPr>
        <w:t>Требованиями</w:t>
      </w:r>
      <w:r w:rsidRPr="00F140DB">
        <w:rPr>
          <w:spacing w:val="1"/>
          <w:w w:val="105"/>
          <w:sz w:val="24"/>
          <w:szCs w:val="24"/>
        </w:rPr>
        <w:t xml:space="preserve"> </w:t>
      </w:r>
      <w:r w:rsidRPr="00F140DB">
        <w:rPr>
          <w:w w:val="105"/>
          <w:sz w:val="24"/>
          <w:szCs w:val="24"/>
        </w:rPr>
        <w:t>к</w:t>
      </w:r>
      <w:r w:rsidRPr="00F140DB">
        <w:rPr>
          <w:spacing w:val="1"/>
          <w:w w:val="105"/>
          <w:sz w:val="24"/>
          <w:szCs w:val="24"/>
        </w:rPr>
        <w:t xml:space="preserve"> </w:t>
      </w:r>
      <w:r w:rsidRPr="00F140DB">
        <w:rPr>
          <w:w w:val="105"/>
          <w:sz w:val="24"/>
          <w:szCs w:val="24"/>
        </w:rPr>
        <w:t>описанию</w:t>
      </w:r>
      <w:r w:rsidRPr="00F140DB">
        <w:rPr>
          <w:spacing w:val="1"/>
          <w:w w:val="105"/>
          <w:sz w:val="24"/>
          <w:szCs w:val="24"/>
        </w:rPr>
        <w:t xml:space="preserve"> </w:t>
      </w:r>
      <w:r w:rsidRPr="00F140DB">
        <w:rPr>
          <w:w w:val="105"/>
          <w:sz w:val="24"/>
          <w:szCs w:val="24"/>
        </w:rPr>
        <w:t>и</w:t>
      </w:r>
      <w:r w:rsidRPr="00F140DB">
        <w:rPr>
          <w:spacing w:val="1"/>
          <w:w w:val="105"/>
          <w:sz w:val="24"/>
          <w:szCs w:val="24"/>
        </w:rPr>
        <w:t xml:space="preserve"> </w:t>
      </w:r>
      <w:r w:rsidRPr="00F140DB">
        <w:rPr>
          <w:w w:val="105"/>
          <w:sz w:val="24"/>
          <w:szCs w:val="24"/>
        </w:rPr>
        <w:t>отображению</w:t>
      </w:r>
      <w:r w:rsidRPr="00F140DB">
        <w:rPr>
          <w:spacing w:val="1"/>
          <w:w w:val="105"/>
          <w:sz w:val="24"/>
          <w:szCs w:val="24"/>
        </w:rPr>
        <w:t xml:space="preserve"> </w:t>
      </w:r>
      <w:r w:rsidRPr="00F140DB">
        <w:rPr>
          <w:w w:val="105"/>
          <w:sz w:val="24"/>
          <w:szCs w:val="24"/>
        </w:rPr>
        <w:t>в</w:t>
      </w:r>
      <w:r w:rsidRPr="00F140DB">
        <w:rPr>
          <w:spacing w:val="1"/>
          <w:w w:val="105"/>
          <w:sz w:val="24"/>
          <w:szCs w:val="24"/>
        </w:rPr>
        <w:t xml:space="preserve"> </w:t>
      </w:r>
      <w:r w:rsidRPr="00F140DB">
        <w:rPr>
          <w:w w:val="105"/>
          <w:sz w:val="24"/>
          <w:szCs w:val="24"/>
        </w:rPr>
        <w:t>документах</w:t>
      </w:r>
      <w:r w:rsidRPr="00F140DB">
        <w:rPr>
          <w:spacing w:val="1"/>
          <w:w w:val="105"/>
          <w:sz w:val="24"/>
          <w:szCs w:val="24"/>
        </w:rPr>
        <w:t xml:space="preserve"> </w:t>
      </w:r>
      <w:r w:rsidRPr="00F140DB">
        <w:rPr>
          <w:w w:val="105"/>
          <w:sz w:val="24"/>
          <w:szCs w:val="24"/>
        </w:rPr>
        <w:t>территориального</w:t>
      </w:r>
      <w:r w:rsidRPr="00F140DB">
        <w:rPr>
          <w:spacing w:val="1"/>
          <w:w w:val="105"/>
          <w:sz w:val="24"/>
          <w:szCs w:val="24"/>
        </w:rPr>
        <w:t xml:space="preserve"> </w:t>
      </w:r>
      <w:r w:rsidRPr="00F140DB">
        <w:rPr>
          <w:w w:val="105"/>
          <w:sz w:val="24"/>
          <w:szCs w:val="24"/>
        </w:rPr>
        <w:t>планирования</w:t>
      </w:r>
      <w:r w:rsidRPr="00F140DB">
        <w:rPr>
          <w:spacing w:val="1"/>
          <w:w w:val="105"/>
          <w:sz w:val="24"/>
          <w:szCs w:val="24"/>
        </w:rPr>
        <w:t xml:space="preserve"> </w:t>
      </w:r>
      <w:r w:rsidRPr="00F140DB">
        <w:rPr>
          <w:w w:val="105"/>
          <w:sz w:val="24"/>
          <w:szCs w:val="24"/>
        </w:rPr>
        <w:t>объектов</w:t>
      </w:r>
      <w:r w:rsidRPr="00F140DB">
        <w:rPr>
          <w:spacing w:val="1"/>
          <w:w w:val="105"/>
          <w:sz w:val="24"/>
          <w:szCs w:val="24"/>
        </w:rPr>
        <w:t xml:space="preserve"> </w:t>
      </w:r>
      <w:r w:rsidRPr="00F140DB">
        <w:rPr>
          <w:w w:val="105"/>
          <w:sz w:val="24"/>
          <w:szCs w:val="24"/>
        </w:rPr>
        <w:t>федерального</w:t>
      </w:r>
      <w:r w:rsidRPr="00F140DB">
        <w:rPr>
          <w:spacing w:val="1"/>
          <w:w w:val="105"/>
          <w:sz w:val="24"/>
          <w:szCs w:val="24"/>
        </w:rPr>
        <w:t xml:space="preserve"> </w:t>
      </w:r>
      <w:r w:rsidRPr="00F140DB">
        <w:rPr>
          <w:w w:val="105"/>
          <w:sz w:val="24"/>
          <w:szCs w:val="24"/>
        </w:rPr>
        <w:t>значения,</w:t>
      </w:r>
      <w:r w:rsidRPr="00F140DB">
        <w:rPr>
          <w:spacing w:val="1"/>
          <w:w w:val="105"/>
          <w:sz w:val="24"/>
          <w:szCs w:val="24"/>
        </w:rPr>
        <w:t xml:space="preserve"> </w:t>
      </w:r>
      <w:r w:rsidRPr="00F140DB">
        <w:rPr>
          <w:w w:val="105"/>
          <w:sz w:val="24"/>
          <w:szCs w:val="24"/>
        </w:rPr>
        <w:t>объектов</w:t>
      </w:r>
      <w:r w:rsidRPr="00F140DB">
        <w:rPr>
          <w:spacing w:val="1"/>
          <w:w w:val="105"/>
          <w:sz w:val="24"/>
          <w:szCs w:val="24"/>
        </w:rPr>
        <w:t xml:space="preserve"> </w:t>
      </w:r>
      <w:r w:rsidRPr="00F140DB">
        <w:rPr>
          <w:w w:val="105"/>
          <w:sz w:val="24"/>
          <w:szCs w:val="24"/>
        </w:rPr>
        <w:t>регионального</w:t>
      </w:r>
      <w:r w:rsidRPr="00F140DB">
        <w:rPr>
          <w:spacing w:val="1"/>
          <w:w w:val="105"/>
          <w:sz w:val="24"/>
          <w:szCs w:val="24"/>
        </w:rPr>
        <w:t xml:space="preserve"> </w:t>
      </w:r>
      <w:r w:rsidRPr="00F140DB">
        <w:rPr>
          <w:w w:val="105"/>
          <w:sz w:val="24"/>
          <w:szCs w:val="24"/>
        </w:rPr>
        <w:t>значения,</w:t>
      </w:r>
      <w:r w:rsidRPr="00F140DB">
        <w:rPr>
          <w:spacing w:val="1"/>
          <w:w w:val="105"/>
          <w:sz w:val="24"/>
          <w:szCs w:val="24"/>
        </w:rPr>
        <w:t xml:space="preserve"> </w:t>
      </w:r>
      <w:r w:rsidRPr="00F140DB">
        <w:rPr>
          <w:w w:val="105"/>
          <w:sz w:val="24"/>
          <w:szCs w:val="24"/>
        </w:rPr>
        <w:t>объектов</w:t>
      </w:r>
      <w:r w:rsidRPr="00F140DB">
        <w:rPr>
          <w:spacing w:val="1"/>
          <w:w w:val="105"/>
          <w:sz w:val="24"/>
          <w:szCs w:val="24"/>
        </w:rPr>
        <w:t xml:space="preserve"> </w:t>
      </w:r>
      <w:r w:rsidRPr="00F140DB">
        <w:rPr>
          <w:w w:val="105"/>
          <w:sz w:val="24"/>
          <w:szCs w:val="24"/>
        </w:rPr>
        <w:t>местного</w:t>
      </w:r>
      <w:r w:rsidRPr="00F140DB">
        <w:rPr>
          <w:spacing w:val="1"/>
          <w:w w:val="105"/>
          <w:sz w:val="24"/>
          <w:szCs w:val="24"/>
        </w:rPr>
        <w:t xml:space="preserve"> </w:t>
      </w:r>
      <w:r w:rsidRPr="00F140DB">
        <w:rPr>
          <w:w w:val="105"/>
          <w:sz w:val="24"/>
          <w:szCs w:val="24"/>
        </w:rPr>
        <w:t>значения,</w:t>
      </w:r>
      <w:r w:rsidRPr="00F140DB">
        <w:rPr>
          <w:spacing w:val="1"/>
          <w:w w:val="105"/>
          <w:sz w:val="24"/>
          <w:szCs w:val="24"/>
        </w:rPr>
        <w:t xml:space="preserve"> </w:t>
      </w:r>
      <w:r w:rsidRPr="00F140DB">
        <w:rPr>
          <w:w w:val="105"/>
          <w:sz w:val="24"/>
          <w:szCs w:val="24"/>
        </w:rPr>
        <w:t>утвержденными</w:t>
      </w:r>
      <w:r w:rsidRPr="00F140DB">
        <w:rPr>
          <w:spacing w:val="1"/>
          <w:w w:val="105"/>
          <w:sz w:val="24"/>
          <w:szCs w:val="24"/>
        </w:rPr>
        <w:t xml:space="preserve"> </w:t>
      </w:r>
      <w:r w:rsidRPr="00F140DB">
        <w:rPr>
          <w:w w:val="105"/>
          <w:sz w:val="24"/>
          <w:szCs w:val="24"/>
        </w:rPr>
        <w:t>приказом</w:t>
      </w:r>
      <w:r w:rsidRPr="00F140DB">
        <w:rPr>
          <w:spacing w:val="1"/>
          <w:w w:val="105"/>
          <w:sz w:val="24"/>
          <w:szCs w:val="24"/>
        </w:rPr>
        <w:t xml:space="preserve"> </w:t>
      </w:r>
      <w:r w:rsidRPr="00F140DB">
        <w:rPr>
          <w:w w:val="105"/>
          <w:sz w:val="24"/>
          <w:szCs w:val="24"/>
        </w:rPr>
        <w:t>Министерства</w:t>
      </w:r>
      <w:r w:rsidRPr="00F140DB">
        <w:rPr>
          <w:spacing w:val="1"/>
          <w:w w:val="105"/>
          <w:sz w:val="24"/>
          <w:szCs w:val="24"/>
        </w:rPr>
        <w:t xml:space="preserve"> </w:t>
      </w:r>
      <w:r w:rsidRPr="00F140DB">
        <w:rPr>
          <w:w w:val="105"/>
          <w:sz w:val="24"/>
          <w:szCs w:val="24"/>
        </w:rPr>
        <w:t>экономического</w:t>
      </w:r>
      <w:r w:rsidRPr="00F140DB">
        <w:rPr>
          <w:spacing w:val="1"/>
          <w:w w:val="105"/>
          <w:sz w:val="24"/>
          <w:szCs w:val="24"/>
        </w:rPr>
        <w:t xml:space="preserve"> </w:t>
      </w:r>
      <w:r w:rsidRPr="00F140DB">
        <w:rPr>
          <w:w w:val="105"/>
          <w:sz w:val="24"/>
          <w:szCs w:val="24"/>
        </w:rPr>
        <w:t>развития</w:t>
      </w:r>
      <w:r w:rsidRPr="00F140DB">
        <w:rPr>
          <w:spacing w:val="-58"/>
          <w:w w:val="105"/>
          <w:sz w:val="24"/>
          <w:szCs w:val="24"/>
        </w:rPr>
        <w:t xml:space="preserve"> </w:t>
      </w:r>
      <w:r w:rsidRPr="00F140DB">
        <w:rPr>
          <w:w w:val="105"/>
          <w:sz w:val="24"/>
          <w:szCs w:val="24"/>
        </w:rPr>
        <w:t>Российской</w:t>
      </w:r>
      <w:r w:rsidRPr="00F140DB">
        <w:rPr>
          <w:spacing w:val="5"/>
          <w:w w:val="105"/>
          <w:sz w:val="24"/>
          <w:szCs w:val="24"/>
        </w:rPr>
        <w:t xml:space="preserve"> </w:t>
      </w:r>
      <w:r w:rsidRPr="00F140DB">
        <w:rPr>
          <w:w w:val="105"/>
          <w:sz w:val="24"/>
          <w:szCs w:val="24"/>
        </w:rPr>
        <w:t>Федерации</w:t>
      </w:r>
      <w:r w:rsidRPr="00F140DB">
        <w:rPr>
          <w:spacing w:val="-1"/>
          <w:w w:val="105"/>
          <w:sz w:val="24"/>
          <w:szCs w:val="24"/>
        </w:rPr>
        <w:t xml:space="preserve"> </w:t>
      </w:r>
      <w:r w:rsidRPr="00F140DB">
        <w:rPr>
          <w:w w:val="105"/>
          <w:sz w:val="24"/>
          <w:szCs w:val="24"/>
        </w:rPr>
        <w:t>от</w:t>
      </w:r>
      <w:r w:rsidRPr="00F140DB">
        <w:rPr>
          <w:spacing w:val="-8"/>
          <w:w w:val="105"/>
          <w:sz w:val="24"/>
          <w:szCs w:val="24"/>
        </w:rPr>
        <w:t xml:space="preserve"> </w:t>
      </w:r>
      <w:r w:rsidRPr="00F140DB">
        <w:rPr>
          <w:w w:val="105"/>
          <w:sz w:val="24"/>
          <w:szCs w:val="24"/>
        </w:rPr>
        <w:t>09.01.2018 №10;</w:t>
      </w:r>
    </w:p>
    <w:p w:rsidR="00141FEB" w:rsidRPr="00F140DB" w:rsidRDefault="00275D2D" w:rsidP="009D2CAB">
      <w:pPr>
        <w:pStyle w:val="a4"/>
        <w:numPr>
          <w:ilvl w:val="0"/>
          <w:numId w:val="5"/>
        </w:numPr>
        <w:tabs>
          <w:tab w:val="left" w:pos="1207"/>
        </w:tabs>
        <w:ind w:left="0" w:firstLine="709"/>
        <w:jc w:val="both"/>
        <w:rPr>
          <w:sz w:val="24"/>
          <w:szCs w:val="24"/>
        </w:rPr>
      </w:pPr>
      <w:r w:rsidRPr="00F140DB">
        <w:rPr>
          <w:w w:val="105"/>
          <w:sz w:val="24"/>
          <w:szCs w:val="24"/>
        </w:rPr>
        <w:t>включение</w:t>
      </w:r>
      <w:r w:rsidRPr="00F140DB">
        <w:rPr>
          <w:spacing w:val="-9"/>
          <w:w w:val="105"/>
          <w:sz w:val="24"/>
          <w:szCs w:val="24"/>
        </w:rPr>
        <w:t xml:space="preserve"> </w:t>
      </w:r>
      <w:r w:rsidRPr="00F140DB">
        <w:rPr>
          <w:w w:val="105"/>
          <w:sz w:val="24"/>
          <w:szCs w:val="24"/>
        </w:rPr>
        <w:t>в</w:t>
      </w:r>
      <w:r w:rsidRPr="00F140DB">
        <w:rPr>
          <w:spacing w:val="-8"/>
          <w:w w:val="105"/>
          <w:sz w:val="24"/>
          <w:szCs w:val="24"/>
        </w:rPr>
        <w:t xml:space="preserve"> </w:t>
      </w:r>
      <w:r w:rsidRPr="00F140DB">
        <w:rPr>
          <w:w w:val="105"/>
          <w:sz w:val="24"/>
          <w:szCs w:val="24"/>
        </w:rPr>
        <w:t>Генеральный</w:t>
      </w:r>
      <w:r w:rsidRPr="00F140DB">
        <w:rPr>
          <w:spacing w:val="-9"/>
          <w:w w:val="105"/>
          <w:sz w:val="24"/>
          <w:szCs w:val="24"/>
        </w:rPr>
        <w:t xml:space="preserve"> </w:t>
      </w:r>
      <w:r w:rsidRPr="00F140DB">
        <w:rPr>
          <w:w w:val="105"/>
          <w:sz w:val="24"/>
          <w:szCs w:val="24"/>
        </w:rPr>
        <w:t>план</w:t>
      </w:r>
      <w:r w:rsidRPr="00F140DB">
        <w:rPr>
          <w:spacing w:val="-8"/>
          <w:w w:val="105"/>
          <w:sz w:val="24"/>
          <w:szCs w:val="24"/>
        </w:rPr>
        <w:t xml:space="preserve"> </w:t>
      </w:r>
      <w:r w:rsidRPr="00F140DB">
        <w:rPr>
          <w:w w:val="105"/>
          <w:sz w:val="24"/>
          <w:szCs w:val="24"/>
        </w:rPr>
        <w:t>раздела</w:t>
      </w:r>
      <w:r w:rsidRPr="00F140DB">
        <w:rPr>
          <w:spacing w:val="-8"/>
          <w:w w:val="105"/>
          <w:sz w:val="24"/>
          <w:szCs w:val="24"/>
        </w:rPr>
        <w:t xml:space="preserve"> </w:t>
      </w:r>
      <w:r w:rsidRPr="00F140DB">
        <w:rPr>
          <w:w w:val="105"/>
          <w:sz w:val="24"/>
          <w:szCs w:val="24"/>
        </w:rPr>
        <w:t>газификации;</w:t>
      </w:r>
    </w:p>
    <w:p w:rsidR="00141FEB" w:rsidRPr="00F140DB" w:rsidRDefault="00275D2D" w:rsidP="009D2CAB">
      <w:pPr>
        <w:pStyle w:val="a4"/>
        <w:numPr>
          <w:ilvl w:val="0"/>
          <w:numId w:val="5"/>
        </w:numPr>
        <w:tabs>
          <w:tab w:val="left" w:pos="1207"/>
        </w:tabs>
        <w:ind w:left="0" w:firstLine="709"/>
        <w:jc w:val="both"/>
        <w:rPr>
          <w:sz w:val="24"/>
          <w:szCs w:val="24"/>
        </w:rPr>
      </w:pPr>
      <w:r w:rsidRPr="00F140DB">
        <w:rPr>
          <w:w w:val="105"/>
          <w:sz w:val="24"/>
          <w:szCs w:val="24"/>
        </w:rPr>
        <w:t>приведение</w:t>
      </w:r>
      <w:r w:rsidRPr="00F140DB">
        <w:rPr>
          <w:spacing w:val="-7"/>
          <w:w w:val="105"/>
          <w:sz w:val="24"/>
          <w:szCs w:val="24"/>
        </w:rPr>
        <w:t xml:space="preserve"> </w:t>
      </w:r>
      <w:r w:rsidRPr="00F140DB">
        <w:rPr>
          <w:w w:val="105"/>
          <w:sz w:val="24"/>
          <w:szCs w:val="24"/>
        </w:rPr>
        <w:t>текстовой</w:t>
      </w:r>
      <w:r w:rsidRPr="00F140DB">
        <w:rPr>
          <w:spacing w:val="-2"/>
          <w:w w:val="105"/>
          <w:sz w:val="24"/>
          <w:szCs w:val="24"/>
        </w:rPr>
        <w:t xml:space="preserve"> </w:t>
      </w:r>
      <w:r w:rsidRPr="00F140DB">
        <w:rPr>
          <w:w w:val="105"/>
          <w:sz w:val="24"/>
          <w:szCs w:val="24"/>
        </w:rPr>
        <w:t>части</w:t>
      </w:r>
      <w:r w:rsidRPr="00F140DB">
        <w:rPr>
          <w:spacing w:val="-2"/>
          <w:w w:val="105"/>
          <w:sz w:val="24"/>
          <w:szCs w:val="24"/>
        </w:rPr>
        <w:t xml:space="preserve"> </w:t>
      </w:r>
      <w:r w:rsidRPr="00F140DB">
        <w:rPr>
          <w:w w:val="105"/>
          <w:sz w:val="24"/>
          <w:szCs w:val="24"/>
        </w:rPr>
        <w:t>в</w:t>
      </w:r>
      <w:r w:rsidRPr="00F140DB">
        <w:rPr>
          <w:spacing w:val="-3"/>
          <w:w w:val="105"/>
          <w:sz w:val="24"/>
          <w:szCs w:val="24"/>
        </w:rPr>
        <w:t xml:space="preserve"> </w:t>
      </w:r>
      <w:r w:rsidRPr="00F140DB">
        <w:rPr>
          <w:w w:val="105"/>
          <w:sz w:val="24"/>
          <w:szCs w:val="24"/>
        </w:rPr>
        <w:t>соответствие</w:t>
      </w:r>
      <w:r w:rsidRPr="00F140DB">
        <w:rPr>
          <w:spacing w:val="-9"/>
          <w:w w:val="105"/>
          <w:sz w:val="24"/>
          <w:szCs w:val="24"/>
        </w:rPr>
        <w:t xml:space="preserve"> </w:t>
      </w:r>
      <w:r w:rsidRPr="00F140DB">
        <w:rPr>
          <w:w w:val="105"/>
          <w:sz w:val="24"/>
          <w:szCs w:val="24"/>
        </w:rPr>
        <w:t>с</w:t>
      </w:r>
      <w:r w:rsidRPr="00F140DB">
        <w:rPr>
          <w:spacing w:val="-4"/>
          <w:w w:val="105"/>
          <w:sz w:val="24"/>
          <w:szCs w:val="24"/>
        </w:rPr>
        <w:t xml:space="preserve"> </w:t>
      </w:r>
      <w:r w:rsidRPr="00F140DB">
        <w:rPr>
          <w:w w:val="105"/>
          <w:sz w:val="24"/>
          <w:szCs w:val="24"/>
        </w:rPr>
        <w:t>требованиями</w:t>
      </w:r>
      <w:r w:rsidRPr="00F140DB">
        <w:rPr>
          <w:spacing w:val="-1"/>
          <w:w w:val="105"/>
          <w:sz w:val="24"/>
          <w:szCs w:val="24"/>
        </w:rPr>
        <w:t xml:space="preserve"> </w:t>
      </w:r>
      <w:r w:rsidRPr="00F140DB">
        <w:rPr>
          <w:w w:val="105"/>
          <w:sz w:val="24"/>
          <w:szCs w:val="24"/>
        </w:rPr>
        <w:t>частей</w:t>
      </w:r>
      <w:r w:rsidRPr="00F140DB">
        <w:rPr>
          <w:spacing w:val="-2"/>
          <w:w w:val="105"/>
          <w:sz w:val="24"/>
          <w:szCs w:val="24"/>
        </w:rPr>
        <w:t xml:space="preserve"> </w:t>
      </w:r>
      <w:r w:rsidRPr="00F140DB">
        <w:rPr>
          <w:w w:val="105"/>
          <w:sz w:val="24"/>
          <w:szCs w:val="24"/>
        </w:rPr>
        <w:t>4,</w:t>
      </w:r>
      <w:r w:rsidRPr="00F140DB">
        <w:rPr>
          <w:spacing w:val="-7"/>
          <w:w w:val="105"/>
          <w:sz w:val="24"/>
          <w:szCs w:val="24"/>
        </w:rPr>
        <w:t xml:space="preserve"> </w:t>
      </w:r>
      <w:r w:rsidRPr="00F140DB">
        <w:rPr>
          <w:w w:val="105"/>
          <w:sz w:val="24"/>
          <w:szCs w:val="24"/>
        </w:rPr>
        <w:t>5,</w:t>
      </w:r>
      <w:r w:rsidRPr="00F140DB">
        <w:rPr>
          <w:spacing w:val="-6"/>
          <w:w w:val="105"/>
          <w:sz w:val="24"/>
          <w:szCs w:val="24"/>
        </w:rPr>
        <w:t xml:space="preserve"> </w:t>
      </w:r>
      <w:r w:rsidRPr="00F140DB">
        <w:rPr>
          <w:w w:val="105"/>
          <w:sz w:val="24"/>
          <w:szCs w:val="24"/>
        </w:rPr>
        <w:t>7</w:t>
      </w:r>
      <w:r w:rsidRPr="00F140DB">
        <w:rPr>
          <w:spacing w:val="-2"/>
          <w:w w:val="105"/>
          <w:sz w:val="24"/>
          <w:szCs w:val="24"/>
        </w:rPr>
        <w:t xml:space="preserve"> </w:t>
      </w:r>
      <w:r w:rsidRPr="00F140DB">
        <w:rPr>
          <w:w w:val="105"/>
          <w:sz w:val="24"/>
          <w:szCs w:val="24"/>
        </w:rPr>
        <w:t>и</w:t>
      </w:r>
      <w:r w:rsidRPr="00F140DB">
        <w:rPr>
          <w:spacing w:val="-9"/>
          <w:w w:val="105"/>
          <w:sz w:val="24"/>
          <w:szCs w:val="24"/>
        </w:rPr>
        <w:t xml:space="preserve"> </w:t>
      </w:r>
      <w:r w:rsidRPr="00F140DB">
        <w:rPr>
          <w:w w:val="105"/>
          <w:sz w:val="24"/>
          <w:szCs w:val="24"/>
        </w:rPr>
        <w:t>8 статьи</w:t>
      </w:r>
      <w:r w:rsidRPr="00F140DB">
        <w:rPr>
          <w:spacing w:val="-58"/>
          <w:w w:val="105"/>
          <w:sz w:val="24"/>
          <w:szCs w:val="24"/>
        </w:rPr>
        <w:t xml:space="preserve"> </w:t>
      </w:r>
      <w:r w:rsidRPr="00F140DB">
        <w:rPr>
          <w:w w:val="105"/>
          <w:sz w:val="24"/>
          <w:szCs w:val="24"/>
        </w:rPr>
        <w:t>23</w:t>
      </w:r>
      <w:r w:rsidRPr="00F140DB">
        <w:rPr>
          <w:spacing w:val="-3"/>
          <w:w w:val="105"/>
          <w:sz w:val="24"/>
          <w:szCs w:val="24"/>
        </w:rPr>
        <w:t xml:space="preserve"> </w:t>
      </w:r>
      <w:r w:rsidRPr="00F140DB">
        <w:rPr>
          <w:w w:val="105"/>
          <w:sz w:val="24"/>
          <w:szCs w:val="24"/>
        </w:rPr>
        <w:t>Градостроительного</w:t>
      </w:r>
      <w:r w:rsidRPr="00F140DB">
        <w:rPr>
          <w:spacing w:val="-9"/>
          <w:w w:val="105"/>
          <w:sz w:val="24"/>
          <w:szCs w:val="24"/>
        </w:rPr>
        <w:t xml:space="preserve"> </w:t>
      </w:r>
      <w:r w:rsidRPr="00F140DB">
        <w:rPr>
          <w:w w:val="105"/>
          <w:sz w:val="24"/>
          <w:szCs w:val="24"/>
        </w:rPr>
        <w:t>кодекса</w:t>
      </w:r>
      <w:r w:rsidRPr="00F140DB">
        <w:rPr>
          <w:spacing w:val="4"/>
          <w:w w:val="105"/>
          <w:sz w:val="24"/>
          <w:szCs w:val="24"/>
        </w:rPr>
        <w:t xml:space="preserve"> </w:t>
      </w:r>
      <w:r w:rsidRPr="00F140DB">
        <w:rPr>
          <w:w w:val="105"/>
          <w:sz w:val="24"/>
          <w:szCs w:val="24"/>
        </w:rPr>
        <w:t>Российской</w:t>
      </w:r>
      <w:r w:rsidRPr="00F140DB">
        <w:rPr>
          <w:spacing w:val="-4"/>
          <w:w w:val="105"/>
          <w:sz w:val="24"/>
          <w:szCs w:val="24"/>
        </w:rPr>
        <w:t xml:space="preserve"> </w:t>
      </w:r>
      <w:r w:rsidRPr="00F140DB">
        <w:rPr>
          <w:w w:val="105"/>
          <w:sz w:val="24"/>
          <w:szCs w:val="24"/>
        </w:rPr>
        <w:t>Федерации</w:t>
      </w:r>
      <w:r w:rsidRPr="00F140DB">
        <w:rPr>
          <w:spacing w:val="1"/>
          <w:w w:val="105"/>
          <w:sz w:val="24"/>
          <w:szCs w:val="24"/>
        </w:rPr>
        <w:t xml:space="preserve"> </w:t>
      </w:r>
      <w:r w:rsidRPr="00F140DB">
        <w:rPr>
          <w:w w:val="105"/>
          <w:sz w:val="24"/>
          <w:szCs w:val="24"/>
        </w:rPr>
        <w:t>(далее</w:t>
      </w:r>
      <w:r w:rsidRPr="00F140DB">
        <w:rPr>
          <w:spacing w:val="-3"/>
          <w:w w:val="105"/>
          <w:sz w:val="24"/>
          <w:szCs w:val="24"/>
        </w:rPr>
        <w:t xml:space="preserve"> </w:t>
      </w:r>
      <w:r w:rsidRPr="00F140DB">
        <w:rPr>
          <w:w w:val="105"/>
          <w:sz w:val="24"/>
          <w:szCs w:val="24"/>
        </w:rPr>
        <w:t>-</w:t>
      </w:r>
      <w:r w:rsidRPr="00F140DB">
        <w:rPr>
          <w:spacing w:val="-5"/>
          <w:w w:val="105"/>
          <w:sz w:val="24"/>
          <w:szCs w:val="24"/>
        </w:rPr>
        <w:t xml:space="preserve"> </w:t>
      </w:r>
      <w:proofErr w:type="spellStart"/>
      <w:r w:rsidRPr="00F140DB">
        <w:rPr>
          <w:w w:val="105"/>
          <w:sz w:val="24"/>
          <w:szCs w:val="24"/>
        </w:rPr>
        <w:t>ГрК</w:t>
      </w:r>
      <w:proofErr w:type="spellEnd"/>
      <w:r w:rsidRPr="00F140DB">
        <w:rPr>
          <w:w w:val="105"/>
          <w:sz w:val="24"/>
          <w:szCs w:val="24"/>
        </w:rPr>
        <w:t xml:space="preserve"> РФ);</w:t>
      </w:r>
    </w:p>
    <w:p w:rsidR="00141FEB" w:rsidRPr="00F140DB" w:rsidRDefault="00275D2D" w:rsidP="009D2CAB">
      <w:pPr>
        <w:pStyle w:val="a4"/>
        <w:numPr>
          <w:ilvl w:val="0"/>
          <w:numId w:val="5"/>
        </w:numPr>
        <w:tabs>
          <w:tab w:val="left" w:pos="1207"/>
        </w:tabs>
        <w:ind w:left="0" w:firstLine="709"/>
        <w:jc w:val="both"/>
        <w:rPr>
          <w:sz w:val="24"/>
          <w:szCs w:val="24"/>
        </w:rPr>
      </w:pPr>
      <w:r w:rsidRPr="00F140DB">
        <w:rPr>
          <w:w w:val="105"/>
          <w:sz w:val="24"/>
          <w:szCs w:val="24"/>
        </w:rPr>
        <w:t>подготовка</w:t>
      </w:r>
      <w:r w:rsidRPr="00F140DB">
        <w:rPr>
          <w:spacing w:val="1"/>
          <w:w w:val="105"/>
          <w:sz w:val="24"/>
          <w:szCs w:val="24"/>
        </w:rPr>
        <w:t xml:space="preserve"> </w:t>
      </w:r>
      <w:r w:rsidRPr="00F140DB">
        <w:rPr>
          <w:w w:val="105"/>
          <w:sz w:val="24"/>
          <w:szCs w:val="24"/>
        </w:rPr>
        <w:t>приложения</w:t>
      </w:r>
      <w:r w:rsidRPr="00F140DB">
        <w:rPr>
          <w:spacing w:val="1"/>
          <w:w w:val="105"/>
          <w:sz w:val="24"/>
          <w:szCs w:val="24"/>
        </w:rPr>
        <w:t xml:space="preserve"> </w:t>
      </w:r>
      <w:r w:rsidRPr="00F140DB">
        <w:rPr>
          <w:w w:val="105"/>
          <w:sz w:val="24"/>
          <w:szCs w:val="24"/>
        </w:rPr>
        <w:t>к</w:t>
      </w:r>
      <w:r w:rsidRPr="00F140DB">
        <w:rPr>
          <w:spacing w:val="1"/>
          <w:w w:val="105"/>
          <w:sz w:val="24"/>
          <w:szCs w:val="24"/>
        </w:rPr>
        <w:t xml:space="preserve"> </w:t>
      </w:r>
      <w:r w:rsidRPr="00F140DB">
        <w:rPr>
          <w:w w:val="105"/>
          <w:sz w:val="24"/>
          <w:szCs w:val="24"/>
        </w:rPr>
        <w:t>Генеральному</w:t>
      </w:r>
      <w:r w:rsidRPr="00F140DB">
        <w:rPr>
          <w:spacing w:val="1"/>
          <w:w w:val="105"/>
          <w:sz w:val="24"/>
          <w:szCs w:val="24"/>
        </w:rPr>
        <w:t xml:space="preserve"> </w:t>
      </w:r>
      <w:r w:rsidRPr="00F140DB">
        <w:rPr>
          <w:w w:val="105"/>
          <w:sz w:val="24"/>
          <w:szCs w:val="24"/>
        </w:rPr>
        <w:t>плану</w:t>
      </w:r>
      <w:r w:rsidRPr="00F140DB">
        <w:rPr>
          <w:spacing w:val="1"/>
          <w:w w:val="105"/>
          <w:sz w:val="24"/>
          <w:szCs w:val="24"/>
        </w:rPr>
        <w:t xml:space="preserve"> </w:t>
      </w:r>
      <w:r w:rsidRPr="00F140DB">
        <w:rPr>
          <w:w w:val="105"/>
          <w:sz w:val="24"/>
          <w:szCs w:val="24"/>
        </w:rPr>
        <w:t>«Сведения,</w:t>
      </w:r>
      <w:r w:rsidRPr="00F140DB">
        <w:rPr>
          <w:spacing w:val="1"/>
          <w:w w:val="105"/>
          <w:sz w:val="24"/>
          <w:szCs w:val="24"/>
        </w:rPr>
        <w:t xml:space="preserve"> </w:t>
      </w:r>
      <w:r w:rsidRPr="00F140DB">
        <w:rPr>
          <w:w w:val="105"/>
          <w:sz w:val="24"/>
          <w:szCs w:val="24"/>
        </w:rPr>
        <w:t>предусмотренные</w:t>
      </w:r>
      <w:r w:rsidRPr="00F140DB">
        <w:rPr>
          <w:spacing w:val="1"/>
          <w:w w:val="105"/>
          <w:sz w:val="24"/>
          <w:szCs w:val="24"/>
        </w:rPr>
        <w:t xml:space="preserve"> </w:t>
      </w:r>
      <w:r w:rsidRPr="00F140DB">
        <w:rPr>
          <w:w w:val="105"/>
          <w:sz w:val="24"/>
          <w:szCs w:val="24"/>
        </w:rPr>
        <w:t>пунктом</w:t>
      </w:r>
      <w:r w:rsidRPr="00F140DB">
        <w:rPr>
          <w:spacing w:val="-2"/>
          <w:w w:val="105"/>
          <w:sz w:val="24"/>
          <w:szCs w:val="24"/>
        </w:rPr>
        <w:t xml:space="preserve"> </w:t>
      </w:r>
      <w:r w:rsidRPr="00F140DB">
        <w:rPr>
          <w:w w:val="105"/>
          <w:sz w:val="24"/>
          <w:szCs w:val="24"/>
        </w:rPr>
        <w:t>5.1</w:t>
      </w:r>
      <w:r w:rsidRPr="00F140DB">
        <w:rPr>
          <w:spacing w:val="7"/>
          <w:w w:val="105"/>
          <w:sz w:val="24"/>
          <w:szCs w:val="24"/>
        </w:rPr>
        <w:t xml:space="preserve"> </w:t>
      </w:r>
      <w:r w:rsidRPr="00F140DB">
        <w:rPr>
          <w:w w:val="105"/>
          <w:sz w:val="24"/>
          <w:szCs w:val="24"/>
        </w:rPr>
        <w:t>статьи</w:t>
      </w:r>
      <w:r w:rsidRPr="00F140DB">
        <w:rPr>
          <w:spacing w:val="-1"/>
          <w:w w:val="105"/>
          <w:sz w:val="24"/>
          <w:szCs w:val="24"/>
        </w:rPr>
        <w:t xml:space="preserve"> </w:t>
      </w:r>
      <w:r w:rsidRPr="00F140DB">
        <w:rPr>
          <w:w w:val="105"/>
          <w:sz w:val="24"/>
          <w:szCs w:val="24"/>
        </w:rPr>
        <w:t>23</w:t>
      </w:r>
      <w:r w:rsidRPr="00F140DB">
        <w:rPr>
          <w:spacing w:val="-1"/>
          <w:w w:val="105"/>
          <w:sz w:val="24"/>
          <w:szCs w:val="24"/>
        </w:rPr>
        <w:t xml:space="preserve"> </w:t>
      </w:r>
      <w:proofErr w:type="spellStart"/>
      <w:r w:rsidRPr="00F140DB">
        <w:rPr>
          <w:w w:val="105"/>
          <w:sz w:val="24"/>
          <w:szCs w:val="24"/>
        </w:rPr>
        <w:t>ГрК</w:t>
      </w:r>
      <w:proofErr w:type="spellEnd"/>
      <w:r w:rsidRPr="00F140DB">
        <w:rPr>
          <w:w w:val="105"/>
          <w:sz w:val="24"/>
          <w:szCs w:val="24"/>
        </w:rPr>
        <w:t>».</w:t>
      </w:r>
    </w:p>
    <w:p w:rsidR="00141FEB" w:rsidRPr="00F140DB" w:rsidRDefault="00275D2D" w:rsidP="009D2CAB">
      <w:pPr>
        <w:pStyle w:val="a3"/>
        <w:ind w:firstLine="709"/>
        <w:jc w:val="both"/>
        <w:rPr>
          <w:sz w:val="24"/>
          <w:szCs w:val="24"/>
        </w:rPr>
      </w:pPr>
      <w:r w:rsidRPr="00F140DB">
        <w:rPr>
          <w:w w:val="105"/>
          <w:sz w:val="24"/>
          <w:szCs w:val="24"/>
        </w:rPr>
        <w:t>С учетом положений части 11 статьи 9 Градостроительного Кодекса Российской</w:t>
      </w:r>
      <w:r w:rsidRPr="00F140DB">
        <w:rPr>
          <w:spacing w:val="1"/>
          <w:w w:val="105"/>
          <w:sz w:val="24"/>
          <w:szCs w:val="24"/>
        </w:rPr>
        <w:t xml:space="preserve"> </w:t>
      </w:r>
      <w:r w:rsidRPr="00F140DB">
        <w:rPr>
          <w:w w:val="105"/>
          <w:sz w:val="24"/>
          <w:szCs w:val="24"/>
        </w:rPr>
        <w:t>Федерации</w:t>
      </w:r>
      <w:r w:rsidRPr="00F140DB">
        <w:rPr>
          <w:spacing w:val="1"/>
          <w:w w:val="105"/>
          <w:sz w:val="24"/>
          <w:szCs w:val="24"/>
        </w:rPr>
        <w:t xml:space="preserve"> </w:t>
      </w:r>
      <w:r w:rsidRPr="00F140DB">
        <w:rPr>
          <w:w w:val="105"/>
          <w:sz w:val="24"/>
          <w:szCs w:val="24"/>
        </w:rPr>
        <w:t>расчетный</w:t>
      </w:r>
      <w:r w:rsidRPr="00F140DB">
        <w:rPr>
          <w:spacing w:val="1"/>
          <w:w w:val="105"/>
          <w:sz w:val="24"/>
          <w:szCs w:val="24"/>
        </w:rPr>
        <w:t xml:space="preserve"> </w:t>
      </w:r>
      <w:r w:rsidRPr="00F140DB">
        <w:rPr>
          <w:w w:val="105"/>
          <w:sz w:val="24"/>
          <w:szCs w:val="24"/>
        </w:rPr>
        <w:t>срок</w:t>
      </w:r>
      <w:r w:rsidRPr="00F140DB">
        <w:rPr>
          <w:spacing w:val="1"/>
          <w:w w:val="105"/>
          <w:sz w:val="24"/>
          <w:szCs w:val="24"/>
        </w:rPr>
        <w:t xml:space="preserve"> </w:t>
      </w:r>
      <w:r w:rsidRPr="00F140DB">
        <w:rPr>
          <w:w w:val="105"/>
          <w:sz w:val="24"/>
          <w:szCs w:val="24"/>
        </w:rPr>
        <w:t>на</w:t>
      </w:r>
      <w:r w:rsidRPr="00F140DB">
        <w:rPr>
          <w:spacing w:val="1"/>
          <w:w w:val="105"/>
          <w:sz w:val="24"/>
          <w:szCs w:val="24"/>
        </w:rPr>
        <w:t xml:space="preserve"> </w:t>
      </w:r>
      <w:r w:rsidRPr="00F140DB">
        <w:rPr>
          <w:w w:val="105"/>
          <w:sz w:val="24"/>
          <w:szCs w:val="24"/>
        </w:rPr>
        <w:t>20</w:t>
      </w:r>
      <w:r w:rsidRPr="00F140DB">
        <w:rPr>
          <w:spacing w:val="1"/>
          <w:w w:val="105"/>
          <w:sz w:val="24"/>
          <w:szCs w:val="24"/>
        </w:rPr>
        <w:t xml:space="preserve"> </w:t>
      </w:r>
      <w:r w:rsidRPr="00F140DB">
        <w:rPr>
          <w:w w:val="105"/>
          <w:sz w:val="24"/>
          <w:szCs w:val="24"/>
        </w:rPr>
        <w:t>лет</w:t>
      </w:r>
      <w:r w:rsidRPr="00F140DB">
        <w:rPr>
          <w:spacing w:val="1"/>
          <w:w w:val="105"/>
          <w:sz w:val="24"/>
          <w:szCs w:val="24"/>
        </w:rPr>
        <w:t xml:space="preserve"> </w:t>
      </w:r>
      <w:r w:rsidRPr="00F140DB">
        <w:rPr>
          <w:w w:val="105"/>
          <w:sz w:val="24"/>
          <w:szCs w:val="24"/>
        </w:rPr>
        <w:t>до</w:t>
      </w:r>
      <w:r w:rsidRPr="00F140DB">
        <w:rPr>
          <w:spacing w:val="1"/>
          <w:w w:val="105"/>
          <w:sz w:val="24"/>
          <w:szCs w:val="24"/>
        </w:rPr>
        <w:t xml:space="preserve"> </w:t>
      </w:r>
      <w:r w:rsidRPr="00F140DB">
        <w:rPr>
          <w:w w:val="105"/>
          <w:sz w:val="24"/>
          <w:szCs w:val="24"/>
        </w:rPr>
        <w:t>2040</w:t>
      </w:r>
      <w:r w:rsidRPr="00F140DB">
        <w:rPr>
          <w:spacing w:val="1"/>
          <w:w w:val="105"/>
          <w:sz w:val="24"/>
          <w:szCs w:val="24"/>
        </w:rPr>
        <w:t xml:space="preserve"> </w:t>
      </w:r>
      <w:r w:rsidRPr="00F140DB">
        <w:rPr>
          <w:w w:val="105"/>
          <w:sz w:val="24"/>
          <w:szCs w:val="24"/>
        </w:rPr>
        <w:t>год</w:t>
      </w:r>
      <w:r w:rsidRPr="00F140DB">
        <w:rPr>
          <w:spacing w:val="1"/>
          <w:w w:val="105"/>
          <w:sz w:val="24"/>
          <w:szCs w:val="24"/>
        </w:rPr>
        <w:t xml:space="preserve"> </w:t>
      </w:r>
      <w:r w:rsidRPr="00F140DB">
        <w:rPr>
          <w:w w:val="105"/>
          <w:sz w:val="24"/>
          <w:szCs w:val="24"/>
        </w:rPr>
        <w:t>и</w:t>
      </w:r>
      <w:r w:rsidRPr="00F140DB">
        <w:rPr>
          <w:spacing w:val="1"/>
          <w:w w:val="105"/>
          <w:sz w:val="24"/>
          <w:szCs w:val="24"/>
        </w:rPr>
        <w:t xml:space="preserve"> </w:t>
      </w:r>
      <w:r w:rsidRPr="00F140DB">
        <w:rPr>
          <w:w w:val="105"/>
          <w:sz w:val="24"/>
          <w:szCs w:val="24"/>
        </w:rPr>
        <w:t>первая</w:t>
      </w:r>
      <w:r w:rsidRPr="00F140DB">
        <w:rPr>
          <w:spacing w:val="1"/>
          <w:w w:val="105"/>
          <w:sz w:val="24"/>
          <w:szCs w:val="24"/>
        </w:rPr>
        <w:t xml:space="preserve"> </w:t>
      </w:r>
      <w:r w:rsidRPr="00F140DB">
        <w:rPr>
          <w:w w:val="105"/>
          <w:sz w:val="24"/>
          <w:szCs w:val="24"/>
        </w:rPr>
        <w:t>очередь</w:t>
      </w:r>
      <w:r w:rsidRPr="00F140DB">
        <w:rPr>
          <w:spacing w:val="1"/>
          <w:w w:val="105"/>
          <w:sz w:val="24"/>
          <w:szCs w:val="24"/>
        </w:rPr>
        <w:t xml:space="preserve"> </w:t>
      </w:r>
      <w:r w:rsidRPr="00F140DB">
        <w:rPr>
          <w:w w:val="105"/>
          <w:sz w:val="24"/>
          <w:szCs w:val="24"/>
        </w:rPr>
        <w:t>реализации</w:t>
      </w:r>
      <w:r w:rsidRPr="00F140DB">
        <w:rPr>
          <w:spacing w:val="1"/>
          <w:w w:val="105"/>
          <w:sz w:val="24"/>
          <w:szCs w:val="24"/>
        </w:rPr>
        <w:t xml:space="preserve"> </w:t>
      </w:r>
      <w:r w:rsidRPr="00F140DB">
        <w:rPr>
          <w:w w:val="105"/>
          <w:sz w:val="24"/>
          <w:szCs w:val="24"/>
        </w:rPr>
        <w:t>генерального</w:t>
      </w:r>
      <w:r w:rsidRPr="00F140DB">
        <w:rPr>
          <w:spacing w:val="-1"/>
          <w:w w:val="105"/>
          <w:sz w:val="24"/>
          <w:szCs w:val="24"/>
        </w:rPr>
        <w:t xml:space="preserve"> </w:t>
      </w:r>
      <w:r w:rsidRPr="00F140DB">
        <w:rPr>
          <w:w w:val="105"/>
          <w:sz w:val="24"/>
          <w:szCs w:val="24"/>
        </w:rPr>
        <w:t>плана:</w:t>
      </w:r>
      <w:r w:rsidRPr="00F140DB">
        <w:rPr>
          <w:spacing w:val="-5"/>
          <w:w w:val="105"/>
          <w:sz w:val="24"/>
          <w:szCs w:val="24"/>
        </w:rPr>
        <w:t xml:space="preserve"> </w:t>
      </w:r>
      <w:r w:rsidRPr="00F140DB">
        <w:rPr>
          <w:w w:val="105"/>
          <w:sz w:val="24"/>
          <w:szCs w:val="24"/>
        </w:rPr>
        <w:t>2025 год.</w:t>
      </w:r>
    </w:p>
    <w:p w:rsidR="00141FEB" w:rsidRPr="00F140DB" w:rsidRDefault="00275D2D" w:rsidP="009D2CAB">
      <w:pPr>
        <w:pStyle w:val="a3"/>
        <w:ind w:firstLine="709"/>
        <w:jc w:val="both"/>
        <w:rPr>
          <w:sz w:val="24"/>
          <w:szCs w:val="24"/>
        </w:rPr>
      </w:pPr>
      <w:r w:rsidRPr="00F140DB">
        <w:rPr>
          <w:w w:val="105"/>
          <w:sz w:val="24"/>
          <w:szCs w:val="24"/>
        </w:rPr>
        <w:t>При</w:t>
      </w:r>
      <w:r w:rsidRPr="00F140DB">
        <w:rPr>
          <w:spacing w:val="1"/>
          <w:w w:val="105"/>
          <w:sz w:val="24"/>
          <w:szCs w:val="24"/>
        </w:rPr>
        <w:t xml:space="preserve"> </w:t>
      </w:r>
      <w:r w:rsidRPr="00F140DB">
        <w:rPr>
          <w:w w:val="105"/>
          <w:sz w:val="24"/>
          <w:szCs w:val="24"/>
        </w:rPr>
        <w:t>подготовке</w:t>
      </w:r>
      <w:r w:rsidRPr="00F140DB">
        <w:rPr>
          <w:spacing w:val="1"/>
          <w:w w:val="105"/>
          <w:sz w:val="24"/>
          <w:szCs w:val="24"/>
        </w:rPr>
        <w:t xml:space="preserve"> </w:t>
      </w:r>
      <w:r w:rsidRPr="00F140DB">
        <w:rPr>
          <w:w w:val="105"/>
          <w:sz w:val="24"/>
          <w:szCs w:val="24"/>
        </w:rPr>
        <w:t>текстовой</w:t>
      </w:r>
      <w:r w:rsidRPr="00F140DB">
        <w:rPr>
          <w:spacing w:val="1"/>
          <w:w w:val="105"/>
          <w:sz w:val="24"/>
          <w:szCs w:val="24"/>
        </w:rPr>
        <w:t xml:space="preserve"> </w:t>
      </w:r>
      <w:r w:rsidRPr="00F140DB">
        <w:rPr>
          <w:w w:val="105"/>
          <w:sz w:val="24"/>
          <w:szCs w:val="24"/>
        </w:rPr>
        <w:t>части</w:t>
      </w:r>
      <w:r w:rsidRPr="00F140DB">
        <w:rPr>
          <w:spacing w:val="1"/>
          <w:w w:val="105"/>
          <w:sz w:val="24"/>
          <w:szCs w:val="24"/>
        </w:rPr>
        <w:t xml:space="preserve"> </w:t>
      </w:r>
      <w:r w:rsidRPr="00F140DB">
        <w:rPr>
          <w:w w:val="105"/>
          <w:sz w:val="24"/>
          <w:szCs w:val="24"/>
        </w:rPr>
        <w:t>положения</w:t>
      </w:r>
      <w:r w:rsidRPr="00F140DB">
        <w:rPr>
          <w:spacing w:val="1"/>
          <w:w w:val="105"/>
          <w:sz w:val="24"/>
          <w:szCs w:val="24"/>
        </w:rPr>
        <w:t xml:space="preserve"> </w:t>
      </w:r>
      <w:r w:rsidRPr="00F140DB">
        <w:rPr>
          <w:w w:val="105"/>
          <w:sz w:val="24"/>
          <w:szCs w:val="24"/>
        </w:rPr>
        <w:t>о</w:t>
      </w:r>
      <w:r w:rsidRPr="00F140DB">
        <w:rPr>
          <w:spacing w:val="1"/>
          <w:w w:val="105"/>
          <w:sz w:val="24"/>
          <w:szCs w:val="24"/>
        </w:rPr>
        <w:t xml:space="preserve"> </w:t>
      </w:r>
      <w:r w:rsidRPr="00F140DB">
        <w:rPr>
          <w:w w:val="105"/>
          <w:sz w:val="24"/>
          <w:szCs w:val="24"/>
        </w:rPr>
        <w:t>территориальном</w:t>
      </w:r>
      <w:r w:rsidRPr="00F140DB">
        <w:rPr>
          <w:spacing w:val="1"/>
          <w:w w:val="105"/>
          <w:sz w:val="24"/>
          <w:szCs w:val="24"/>
        </w:rPr>
        <w:t xml:space="preserve"> </w:t>
      </w:r>
      <w:r w:rsidRPr="00F140DB">
        <w:rPr>
          <w:w w:val="105"/>
          <w:sz w:val="24"/>
          <w:szCs w:val="24"/>
        </w:rPr>
        <w:t>планировании</w:t>
      </w:r>
      <w:r w:rsidRPr="00F140DB">
        <w:rPr>
          <w:spacing w:val="1"/>
          <w:w w:val="105"/>
          <w:sz w:val="24"/>
          <w:szCs w:val="24"/>
        </w:rPr>
        <w:t xml:space="preserve"> </w:t>
      </w:r>
      <w:r w:rsidRPr="00F140DB">
        <w:rPr>
          <w:w w:val="105"/>
          <w:sz w:val="24"/>
          <w:szCs w:val="24"/>
        </w:rPr>
        <w:t>были</w:t>
      </w:r>
      <w:r w:rsidRPr="00F140DB">
        <w:rPr>
          <w:spacing w:val="1"/>
          <w:w w:val="105"/>
          <w:sz w:val="24"/>
          <w:szCs w:val="24"/>
        </w:rPr>
        <w:t xml:space="preserve"> </w:t>
      </w:r>
      <w:r w:rsidRPr="00F140DB">
        <w:rPr>
          <w:w w:val="105"/>
          <w:sz w:val="24"/>
          <w:szCs w:val="24"/>
        </w:rPr>
        <w:t>учтены</w:t>
      </w:r>
      <w:r w:rsidRPr="00F140DB">
        <w:rPr>
          <w:spacing w:val="1"/>
          <w:w w:val="105"/>
          <w:sz w:val="24"/>
          <w:szCs w:val="24"/>
        </w:rPr>
        <w:t xml:space="preserve"> </w:t>
      </w:r>
      <w:r w:rsidRPr="00F140DB">
        <w:rPr>
          <w:w w:val="105"/>
          <w:sz w:val="24"/>
          <w:szCs w:val="24"/>
        </w:rPr>
        <w:t>основные</w:t>
      </w:r>
      <w:r w:rsidRPr="00F140DB">
        <w:rPr>
          <w:spacing w:val="1"/>
          <w:w w:val="105"/>
          <w:sz w:val="24"/>
          <w:szCs w:val="24"/>
        </w:rPr>
        <w:t xml:space="preserve"> </w:t>
      </w:r>
      <w:r w:rsidRPr="00F140DB">
        <w:rPr>
          <w:w w:val="105"/>
          <w:sz w:val="24"/>
          <w:szCs w:val="24"/>
        </w:rPr>
        <w:t>положения</w:t>
      </w:r>
      <w:r w:rsidRPr="00F140DB">
        <w:rPr>
          <w:spacing w:val="1"/>
          <w:w w:val="105"/>
          <w:sz w:val="24"/>
          <w:szCs w:val="24"/>
        </w:rPr>
        <w:t xml:space="preserve"> </w:t>
      </w:r>
      <w:r w:rsidRPr="00F140DB">
        <w:rPr>
          <w:w w:val="105"/>
          <w:sz w:val="24"/>
          <w:szCs w:val="24"/>
        </w:rPr>
        <w:t>Местных</w:t>
      </w:r>
      <w:r w:rsidRPr="00F140DB">
        <w:rPr>
          <w:spacing w:val="1"/>
          <w:w w:val="105"/>
          <w:sz w:val="24"/>
          <w:szCs w:val="24"/>
        </w:rPr>
        <w:t xml:space="preserve"> </w:t>
      </w:r>
      <w:r w:rsidRPr="00F140DB">
        <w:rPr>
          <w:w w:val="105"/>
          <w:sz w:val="24"/>
          <w:szCs w:val="24"/>
        </w:rPr>
        <w:t>нормативов</w:t>
      </w:r>
      <w:r w:rsidRPr="00F140DB">
        <w:rPr>
          <w:spacing w:val="1"/>
          <w:w w:val="105"/>
          <w:sz w:val="24"/>
          <w:szCs w:val="24"/>
        </w:rPr>
        <w:t xml:space="preserve"> </w:t>
      </w:r>
      <w:r w:rsidRPr="00F140DB">
        <w:rPr>
          <w:w w:val="105"/>
          <w:sz w:val="24"/>
          <w:szCs w:val="24"/>
        </w:rPr>
        <w:t>градостроительного</w:t>
      </w:r>
      <w:r w:rsidRPr="00F140DB">
        <w:rPr>
          <w:spacing w:val="1"/>
          <w:w w:val="105"/>
          <w:sz w:val="24"/>
          <w:szCs w:val="24"/>
        </w:rPr>
        <w:t xml:space="preserve"> </w:t>
      </w:r>
      <w:r w:rsidRPr="00F140DB">
        <w:rPr>
          <w:w w:val="105"/>
          <w:sz w:val="24"/>
          <w:szCs w:val="24"/>
        </w:rPr>
        <w:t>проектирования</w:t>
      </w:r>
      <w:r w:rsidRPr="00F140DB">
        <w:rPr>
          <w:spacing w:val="1"/>
          <w:w w:val="105"/>
          <w:sz w:val="24"/>
          <w:szCs w:val="24"/>
        </w:rPr>
        <w:t xml:space="preserve"> </w:t>
      </w:r>
      <w:r w:rsidRPr="00F140DB">
        <w:rPr>
          <w:w w:val="105"/>
          <w:sz w:val="24"/>
          <w:szCs w:val="24"/>
        </w:rPr>
        <w:t>Пестяковского</w:t>
      </w:r>
      <w:r w:rsidRPr="00F140DB">
        <w:rPr>
          <w:spacing w:val="1"/>
          <w:w w:val="105"/>
          <w:sz w:val="24"/>
          <w:szCs w:val="24"/>
        </w:rPr>
        <w:t xml:space="preserve"> </w:t>
      </w:r>
      <w:r w:rsidRPr="00F140DB">
        <w:rPr>
          <w:w w:val="105"/>
          <w:sz w:val="24"/>
          <w:szCs w:val="24"/>
        </w:rPr>
        <w:t>муниципального</w:t>
      </w:r>
      <w:r w:rsidRPr="00F140DB">
        <w:rPr>
          <w:spacing w:val="1"/>
          <w:w w:val="105"/>
          <w:sz w:val="24"/>
          <w:szCs w:val="24"/>
        </w:rPr>
        <w:t xml:space="preserve"> </w:t>
      </w:r>
      <w:r w:rsidRPr="00F140DB">
        <w:rPr>
          <w:w w:val="105"/>
          <w:sz w:val="24"/>
          <w:szCs w:val="24"/>
        </w:rPr>
        <w:t>района</w:t>
      </w:r>
      <w:r w:rsidRPr="00F140DB">
        <w:rPr>
          <w:spacing w:val="1"/>
          <w:w w:val="105"/>
          <w:sz w:val="24"/>
          <w:szCs w:val="24"/>
        </w:rPr>
        <w:t xml:space="preserve"> </w:t>
      </w:r>
      <w:r w:rsidRPr="00F140DB">
        <w:rPr>
          <w:w w:val="105"/>
          <w:sz w:val="24"/>
          <w:szCs w:val="24"/>
        </w:rPr>
        <w:t>Ивановской</w:t>
      </w:r>
      <w:r w:rsidRPr="00F140DB">
        <w:rPr>
          <w:spacing w:val="1"/>
          <w:w w:val="105"/>
          <w:sz w:val="24"/>
          <w:szCs w:val="24"/>
        </w:rPr>
        <w:t xml:space="preserve"> </w:t>
      </w:r>
      <w:r w:rsidRPr="00F140DB">
        <w:rPr>
          <w:w w:val="105"/>
          <w:sz w:val="24"/>
          <w:szCs w:val="24"/>
        </w:rPr>
        <w:t>области,</w:t>
      </w:r>
      <w:r w:rsidRPr="00F140DB">
        <w:rPr>
          <w:spacing w:val="1"/>
          <w:w w:val="105"/>
          <w:sz w:val="24"/>
          <w:szCs w:val="24"/>
        </w:rPr>
        <w:t xml:space="preserve"> </w:t>
      </w:r>
      <w:r w:rsidRPr="00F140DB">
        <w:rPr>
          <w:w w:val="105"/>
          <w:sz w:val="24"/>
          <w:szCs w:val="24"/>
        </w:rPr>
        <w:t>утверждённые Решение Совета Пестяковского муниципального района шестого созыва от</w:t>
      </w:r>
      <w:r w:rsidRPr="00F140DB">
        <w:rPr>
          <w:spacing w:val="-58"/>
          <w:w w:val="105"/>
          <w:sz w:val="24"/>
          <w:szCs w:val="24"/>
        </w:rPr>
        <w:t xml:space="preserve"> </w:t>
      </w:r>
      <w:r w:rsidRPr="00F140DB">
        <w:rPr>
          <w:w w:val="105"/>
          <w:sz w:val="24"/>
          <w:szCs w:val="24"/>
        </w:rPr>
        <w:t>28.11.2019 № 121 (далее - РНГП), а также нормы расчета учреждений и предприятий</w:t>
      </w:r>
      <w:r w:rsidRPr="00F140DB">
        <w:rPr>
          <w:spacing w:val="1"/>
          <w:w w:val="105"/>
          <w:sz w:val="24"/>
          <w:szCs w:val="24"/>
        </w:rPr>
        <w:t xml:space="preserve"> </w:t>
      </w:r>
      <w:r w:rsidRPr="00F140DB">
        <w:rPr>
          <w:w w:val="105"/>
          <w:sz w:val="24"/>
          <w:szCs w:val="24"/>
        </w:rPr>
        <w:t>сферы</w:t>
      </w:r>
      <w:r w:rsidRPr="00F140DB">
        <w:rPr>
          <w:spacing w:val="1"/>
          <w:w w:val="105"/>
          <w:sz w:val="24"/>
          <w:szCs w:val="24"/>
        </w:rPr>
        <w:t xml:space="preserve"> </w:t>
      </w:r>
      <w:r w:rsidRPr="00F140DB">
        <w:rPr>
          <w:w w:val="105"/>
          <w:sz w:val="24"/>
          <w:szCs w:val="24"/>
        </w:rPr>
        <w:t>обслуживания</w:t>
      </w:r>
      <w:r w:rsidRPr="00F140DB">
        <w:rPr>
          <w:spacing w:val="1"/>
          <w:w w:val="105"/>
          <w:sz w:val="24"/>
          <w:szCs w:val="24"/>
        </w:rPr>
        <w:t xml:space="preserve"> </w:t>
      </w:r>
      <w:r w:rsidRPr="00F140DB">
        <w:rPr>
          <w:w w:val="105"/>
          <w:sz w:val="24"/>
          <w:szCs w:val="24"/>
        </w:rPr>
        <w:t>согласно СНиП</w:t>
      </w:r>
      <w:r w:rsidRPr="00F140DB">
        <w:rPr>
          <w:spacing w:val="1"/>
          <w:w w:val="105"/>
          <w:sz w:val="24"/>
          <w:szCs w:val="24"/>
        </w:rPr>
        <w:t xml:space="preserve"> </w:t>
      </w:r>
      <w:r w:rsidRPr="00F140DB">
        <w:rPr>
          <w:w w:val="105"/>
          <w:sz w:val="24"/>
          <w:szCs w:val="24"/>
        </w:rPr>
        <w:t>2.07.01-89* «</w:t>
      </w:r>
      <w:proofErr w:type="spellStart"/>
      <w:r w:rsidRPr="00F140DB">
        <w:rPr>
          <w:w w:val="105"/>
          <w:sz w:val="24"/>
          <w:szCs w:val="24"/>
        </w:rPr>
        <w:t>Градостр</w:t>
      </w:r>
      <w:proofErr w:type="spellEnd"/>
      <w:r w:rsidRPr="00F140DB">
        <w:rPr>
          <w:w w:val="105"/>
          <w:sz w:val="24"/>
          <w:szCs w:val="24"/>
        </w:rPr>
        <w:t>.</w:t>
      </w:r>
      <w:r w:rsidRPr="00F140DB">
        <w:rPr>
          <w:spacing w:val="1"/>
          <w:w w:val="105"/>
          <w:sz w:val="24"/>
          <w:szCs w:val="24"/>
        </w:rPr>
        <w:t xml:space="preserve"> </w:t>
      </w:r>
      <w:r w:rsidRPr="00F140DB">
        <w:rPr>
          <w:w w:val="105"/>
          <w:sz w:val="24"/>
          <w:szCs w:val="24"/>
        </w:rPr>
        <w:t>Планировка</w:t>
      </w:r>
      <w:r w:rsidRPr="00F140DB">
        <w:rPr>
          <w:spacing w:val="1"/>
          <w:w w:val="105"/>
          <w:sz w:val="24"/>
          <w:szCs w:val="24"/>
        </w:rPr>
        <w:t xml:space="preserve"> </w:t>
      </w:r>
      <w:r w:rsidRPr="00F140DB">
        <w:rPr>
          <w:w w:val="105"/>
          <w:sz w:val="24"/>
          <w:szCs w:val="24"/>
        </w:rPr>
        <w:t>и</w:t>
      </w:r>
      <w:r w:rsidRPr="00F140DB">
        <w:rPr>
          <w:spacing w:val="1"/>
          <w:w w:val="105"/>
          <w:sz w:val="24"/>
          <w:szCs w:val="24"/>
        </w:rPr>
        <w:t xml:space="preserve"> </w:t>
      </w:r>
      <w:r w:rsidRPr="00F140DB">
        <w:rPr>
          <w:w w:val="105"/>
          <w:sz w:val="24"/>
          <w:szCs w:val="24"/>
        </w:rPr>
        <w:t>застройка</w:t>
      </w:r>
      <w:r w:rsidRPr="00F140DB">
        <w:rPr>
          <w:spacing w:val="1"/>
          <w:w w:val="105"/>
          <w:sz w:val="24"/>
          <w:szCs w:val="24"/>
        </w:rPr>
        <w:t xml:space="preserve"> </w:t>
      </w:r>
      <w:r w:rsidRPr="00F140DB">
        <w:rPr>
          <w:w w:val="105"/>
          <w:sz w:val="24"/>
          <w:szCs w:val="24"/>
        </w:rPr>
        <w:t>городских</w:t>
      </w:r>
      <w:r w:rsidRPr="00F140DB">
        <w:rPr>
          <w:spacing w:val="-8"/>
          <w:w w:val="105"/>
          <w:sz w:val="24"/>
          <w:szCs w:val="24"/>
        </w:rPr>
        <w:t xml:space="preserve"> </w:t>
      </w:r>
      <w:r w:rsidRPr="00F140DB">
        <w:rPr>
          <w:w w:val="105"/>
          <w:sz w:val="24"/>
          <w:szCs w:val="24"/>
        </w:rPr>
        <w:t>и</w:t>
      </w:r>
      <w:r w:rsidRPr="00F140DB">
        <w:rPr>
          <w:spacing w:val="5"/>
          <w:w w:val="105"/>
          <w:sz w:val="24"/>
          <w:szCs w:val="24"/>
        </w:rPr>
        <w:t xml:space="preserve"> </w:t>
      </w:r>
      <w:r w:rsidRPr="00F140DB">
        <w:rPr>
          <w:w w:val="105"/>
          <w:sz w:val="24"/>
          <w:szCs w:val="24"/>
        </w:rPr>
        <w:t>городских</w:t>
      </w:r>
      <w:r w:rsidRPr="00F140DB">
        <w:rPr>
          <w:spacing w:val="-8"/>
          <w:w w:val="105"/>
          <w:sz w:val="24"/>
          <w:szCs w:val="24"/>
        </w:rPr>
        <w:t xml:space="preserve"> </w:t>
      </w:r>
      <w:r w:rsidRPr="00F140DB">
        <w:rPr>
          <w:w w:val="105"/>
          <w:sz w:val="24"/>
          <w:szCs w:val="24"/>
        </w:rPr>
        <w:t>поселений»</w:t>
      </w:r>
      <w:r w:rsidRPr="00F140DB">
        <w:rPr>
          <w:spacing w:val="-8"/>
          <w:w w:val="105"/>
          <w:sz w:val="24"/>
          <w:szCs w:val="24"/>
        </w:rPr>
        <w:t xml:space="preserve"> </w:t>
      </w:r>
      <w:r w:rsidRPr="00F140DB">
        <w:rPr>
          <w:w w:val="105"/>
          <w:sz w:val="24"/>
          <w:szCs w:val="24"/>
        </w:rPr>
        <w:t>(далее</w:t>
      </w:r>
      <w:r w:rsidRPr="00F140DB">
        <w:rPr>
          <w:spacing w:val="6"/>
          <w:w w:val="105"/>
          <w:sz w:val="24"/>
          <w:szCs w:val="24"/>
        </w:rPr>
        <w:t xml:space="preserve"> </w:t>
      </w:r>
      <w:r w:rsidRPr="00F140DB">
        <w:rPr>
          <w:w w:val="105"/>
          <w:sz w:val="24"/>
          <w:szCs w:val="24"/>
        </w:rPr>
        <w:t>-</w:t>
      </w:r>
      <w:r w:rsidRPr="00F140DB">
        <w:rPr>
          <w:spacing w:val="-4"/>
          <w:w w:val="105"/>
          <w:sz w:val="24"/>
          <w:szCs w:val="24"/>
        </w:rPr>
        <w:t xml:space="preserve"> </w:t>
      </w:r>
      <w:r w:rsidRPr="00F140DB">
        <w:rPr>
          <w:w w:val="105"/>
          <w:sz w:val="24"/>
          <w:szCs w:val="24"/>
        </w:rPr>
        <w:t>СНиП</w:t>
      </w:r>
      <w:r w:rsidRPr="00F140DB">
        <w:rPr>
          <w:spacing w:val="4"/>
          <w:w w:val="105"/>
          <w:sz w:val="24"/>
          <w:szCs w:val="24"/>
        </w:rPr>
        <w:t xml:space="preserve"> </w:t>
      </w:r>
      <w:r w:rsidRPr="00F140DB">
        <w:rPr>
          <w:w w:val="105"/>
          <w:sz w:val="24"/>
          <w:szCs w:val="24"/>
        </w:rPr>
        <w:t>«</w:t>
      </w:r>
      <w:proofErr w:type="spellStart"/>
      <w:r w:rsidRPr="00F140DB">
        <w:rPr>
          <w:w w:val="105"/>
          <w:sz w:val="24"/>
          <w:szCs w:val="24"/>
        </w:rPr>
        <w:t>Градостр</w:t>
      </w:r>
      <w:proofErr w:type="spellEnd"/>
      <w:r w:rsidRPr="00F140DB">
        <w:rPr>
          <w:w w:val="105"/>
          <w:sz w:val="24"/>
          <w:szCs w:val="24"/>
        </w:rPr>
        <w:t>...»).</w:t>
      </w:r>
    </w:p>
    <w:p w:rsidR="00141FEB" w:rsidRPr="00F140DB" w:rsidRDefault="00275D2D" w:rsidP="009D2CAB">
      <w:pPr>
        <w:pStyle w:val="a3"/>
        <w:ind w:firstLine="709"/>
        <w:jc w:val="both"/>
        <w:rPr>
          <w:sz w:val="24"/>
          <w:szCs w:val="24"/>
        </w:rPr>
      </w:pPr>
      <w:r w:rsidRPr="00F140DB">
        <w:rPr>
          <w:w w:val="105"/>
          <w:sz w:val="24"/>
          <w:szCs w:val="24"/>
        </w:rPr>
        <w:t>Состав и содержание положений о территориальном планировании соответствует</w:t>
      </w:r>
      <w:r w:rsidRPr="00F140DB">
        <w:rPr>
          <w:spacing w:val="1"/>
          <w:w w:val="105"/>
          <w:sz w:val="24"/>
          <w:szCs w:val="24"/>
        </w:rPr>
        <w:t xml:space="preserve"> </w:t>
      </w:r>
      <w:r w:rsidRPr="00F140DB">
        <w:rPr>
          <w:w w:val="105"/>
          <w:sz w:val="24"/>
          <w:szCs w:val="24"/>
        </w:rPr>
        <w:t>требованиям</w:t>
      </w:r>
      <w:r w:rsidRPr="00F140DB">
        <w:rPr>
          <w:spacing w:val="-8"/>
          <w:w w:val="105"/>
          <w:sz w:val="24"/>
          <w:szCs w:val="24"/>
        </w:rPr>
        <w:t xml:space="preserve"> </w:t>
      </w:r>
      <w:r w:rsidRPr="00F140DB">
        <w:rPr>
          <w:w w:val="105"/>
          <w:sz w:val="24"/>
          <w:szCs w:val="24"/>
        </w:rPr>
        <w:t>части</w:t>
      </w:r>
      <w:r w:rsidRPr="00F140DB">
        <w:rPr>
          <w:spacing w:val="-6"/>
          <w:w w:val="105"/>
          <w:sz w:val="24"/>
          <w:szCs w:val="24"/>
        </w:rPr>
        <w:t xml:space="preserve"> </w:t>
      </w:r>
      <w:r w:rsidRPr="00F140DB">
        <w:rPr>
          <w:w w:val="105"/>
          <w:sz w:val="24"/>
          <w:szCs w:val="24"/>
        </w:rPr>
        <w:t>4</w:t>
      </w:r>
      <w:r w:rsidRPr="00F140DB">
        <w:rPr>
          <w:spacing w:val="-5"/>
          <w:w w:val="105"/>
          <w:sz w:val="24"/>
          <w:szCs w:val="24"/>
        </w:rPr>
        <w:t xml:space="preserve"> </w:t>
      </w:r>
      <w:r w:rsidRPr="00F140DB">
        <w:rPr>
          <w:w w:val="105"/>
          <w:sz w:val="24"/>
          <w:szCs w:val="24"/>
        </w:rPr>
        <w:t>статьи</w:t>
      </w:r>
      <w:r w:rsidRPr="00F140DB">
        <w:rPr>
          <w:spacing w:val="-6"/>
          <w:w w:val="105"/>
          <w:sz w:val="24"/>
          <w:szCs w:val="24"/>
        </w:rPr>
        <w:t xml:space="preserve"> </w:t>
      </w:r>
      <w:r w:rsidRPr="00F140DB">
        <w:rPr>
          <w:w w:val="105"/>
          <w:sz w:val="24"/>
          <w:szCs w:val="24"/>
        </w:rPr>
        <w:t>23</w:t>
      </w:r>
      <w:r w:rsidRPr="00F140DB">
        <w:rPr>
          <w:spacing w:val="-5"/>
          <w:w w:val="105"/>
          <w:sz w:val="24"/>
          <w:szCs w:val="24"/>
        </w:rPr>
        <w:t xml:space="preserve"> </w:t>
      </w:r>
      <w:r w:rsidRPr="00F140DB">
        <w:rPr>
          <w:w w:val="105"/>
          <w:sz w:val="24"/>
          <w:szCs w:val="24"/>
        </w:rPr>
        <w:t>Градостроительного</w:t>
      </w:r>
      <w:r w:rsidRPr="00F140DB">
        <w:rPr>
          <w:spacing w:val="-5"/>
          <w:w w:val="105"/>
          <w:sz w:val="24"/>
          <w:szCs w:val="24"/>
        </w:rPr>
        <w:t xml:space="preserve"> </w:t>
      </w:r>
      <w:r w:rsidRPr="00F140DB">
        <w:rPr>
          <w:w w:val="105"/>
          <w:sz w:val="24"/>
          <w:szCs w:val="24"/>
        </w:rPr>
        <w:t>Кодекса</w:t>
      </w:r>
      <w:r w:rsidRPr="00F140DB">
        <w:rPr>
          <w:spacing w:val="1"/>
          <w:w w:val="105"/>
          <w:sz w:val="24"/>
          <w:szCs w:val="24"/>
        </w:rPr>
        <w:t xml:space="preserve"> </w:t>
      </w:r>
      <w:r w:rsidRPr="00F140DB">
        <w:rPr>
          <w:w w:val="105"/>
          <w:sz w:val="24"/>
          <w:szCs w:val="24"/>
        </w:rPr>
        <w:t>Российской</w:t>
      </w:r>
      <w:r w:rsidRPr="00F140DB">
        <w:rPr>
          <w:spacing w:val="-6"/>
          <w:w w:val="105"/>
          <w:sz w:val="24"/>
          <w:szCs w:val="24"/>
        </w:rPr>
        <w:t xml:space="preserve"> </w:t>
      </w:r>
      <w:r w:rsidRPr="00F140DB">
        <w:rPr>
          <w:w w:val="105"/>
          <w:sz w:val="24"/>
          <w:szCs w:val="24"/>
        </w:rPr>
        <w:t>Федерации.</w:t>
      </w:r>
    </w:p>
    <w:p w:rsidR="00141FEB" w:rsidRDefault="00275D2D" w:rsidP="009D2CAB">
      <w:pPr>
        <w:pStyle w:val="a3"/>
        <w:ind w:firstLine="709"/>
        <w:jc w:val="both"/>
        <w:sectPr w:rsidR="00141FEB" w:rsidSect="00C70682">
          <w:headerReference w:type="default" r:id="rId10"/>
          <w:footerReference w:type="default" r:id="rId11"/>
          <w:pgSz w:w="11910" w:h="16850"/>
          <w:pgMar w:top="851" w:right="851" w:bottom="851" w:left="1418" w:header="285" w:footer="541" w:gutter="0"/>
          <w:cols w:space="720"/>
        </w:sectPr>
      </w:pPr>
      <w:r w:rsidRPr="00F140DB">
        <w:rPr>
          <w:w w:val="105"/>
          <w:sz w:val="24"/>
          <w:szCs w:val="24"/>
        </w:rPr>
        <w:t>Карты, содержащиеся в Генеральном плане, соответствуют требованиям части 3 и</w:t>
      </w:r>
      <w:r w:rsidRPr="00F140DB">
        <w:rPr>
          <w:spacing w:val="1"/>
          <w:w w:val="105"/>
          <w:sz w:val="24"/>
          <w:szCs w:val="24"/>
        </w:rPr>
        <w:t xml:space="preserve"> </w:t>
      </w:r>
      <w:r w:rsidRPr="00F140DB">
        <w:rPr>
          <w:w w:val="105"/>
          <w:sz w:val="24"/>
          <w:szCs w:val="24"/>
        </w:rPr>
        <w:t>части</w:t>
      </w:r>
      <w:r w:rsidRPr="00F140DB">
        <w:rPr>
          <w:spacing w:val="-3"/>
          <w:w w:val="105"/>
          <w:sz w:val="24"/>
          <w:szCs w:val="24"/>
        </w:rPr>
        <w:t xml:space="preserve"> </w:t>
      </w:r>
      <w:r w:rsidRPr="00F140DB">
        <w:rPr>
          <w:w w:val="105"/>
          <w:sz w:val="24"/>
          <w:szCs w:val="24"/>
        </w:rPr>
        <w:t>5</w:t>
      </w:r>
      <w:r w:rsidRPr="00F140DB">
        <w:rPr>
          <w:spacing w:val="5"/>
          <w:w w:val="105"/>
          <w:sz w:val="24"/>
          <w:szCs w:val="24"/>
        </w:rPr>
        <w:t xml:space="preserve"> </w:t>
      </w:r>
      <w:r w:rsidRPr="00F140DB">
        <w:rPr>
          <w:w w:val="105"/>
          <w:sz w:val="24"/>
          <w:szCs w:val="24"/>
        </w:rPr>
        <w:t>статьи</w:t>
      </w:r>
      <w:r w:rsidRPr="00F140DB">
        <w:rPr>
          <w:spacing w:val="-4"/>
          <w:w w:val="105"/>
          <w:sz w:val="24"/>
          <w:szCs w:val="24"/>
        </w:rPr>
        <w:t xml:space="preserve"> </w:t>
      </w:r>
      <w:r w:rsidRPr="00F140DB">
        <w:rPr>
          <w:w w:val="105"/>
          <w:sz w:val="24"/>
          <w:szCs w:val="24"/>
        </w:rPr>
        <w:t>23</w:t>
      </w:r>
      <w:r w:rsidRPr="00F140DB">
        <w:rPr>
          <w:spacing w:val="-2"/>
          <w:w w:val="105"/>
          <w:sz w:val="24"/>
          <w:szCs w:val="24"/>
        </w:rPr>
        <w:t xml:space="preserve"> </w:t>
      </w:r>
      <w:r w:rsidRPr="00F140DB">
        <w:rPr>
          <w:w w:val="105"/>
          <w:sz w:val="24"/>
          <w:szCs w:val="24"/>
        </w:rPr>
        <w:t>Градостроительного</w:t>
      </w:r>
      <w:r w:rsidRPr="00F140DB">
        <w:rPr>
          <w:spacing w:val="-8"/>
          <w:w w:val="105"/>
          <w:sz w:val="24"/>
          <w:szCs w:val="24"/>
        </w:rPr>
        <w:t xml:space="preserve"> </w:t>
      </w:r>
      <w:r w:rsidRPr="00F140DB">
        <w:rPr>
          <w:w w:val="105"/>
          <w:sz w:val="24"/>
          <w:szCs w:val="24"/>
        </w:rPr>
        <w:t>Кодекса</w:t>
      </w:r>
      <w:r w:rsidRPr="00F140DB">
        <w:rPr>
          <w:spacing w:val="-3"/>
          <w:w w:val="105"/>
          <w:sz w:val="24"/>
          <w:szCs w:val="24"/>
        </w:rPr>
        <w:t xml:space="preserve"> </w:t>
      </w:r>
      <w:r w:rsidRPr="00F140DB">
        <w:rPr>
          <w:w w:val="105"/>
          <w:sz w:val="24"/>
          <w:szCs w:val="24"/>
        </w:rPr>
        <w:t>Российской</w:t>
      </w:r>
      <w:r w:rsidRPr="00F140DB">
        <w:rPr>
          <w:spacing w:val="-3"/>
          <w:w w:val="105"/>
          <w:sz w:val="24"/>
          <w:szCs w:val="24"/>
        </w:rPr>
        <w:t xml:space="preserve"> </w:t>
      </w:r>
      <w:r w:rsidRPr="00F140DB">
        <w:rPr>
          <w:w w:val="105"/>
          <w:sz w:val="24"/>
          <w:szCs w:val="24"/>
        </w:rPr>
        <w:t>Федерации.</w:t>
      </w:r>
      <w:r w:rsidR="00F140DB">
        <w:t xml:space="preserve"> </w:t>
      </w:r>
    </w:p>
    <w:p w:rsidR="00141FEB" w:rsidRDefault="00141FEB">
      <w:pPr>
        <w:pStyle w:val="a3"/>
        <w:spacing w:before="5"/>
        <w:rPr>
          <w:sz w:val="20"/>
        </w:rPr>
      </w:pPr>
    </w:p>
    <w:p w:rsidR="00141FEB" w:rsidRDefault="00275D2D">
      <w:pPr>
        <w:pStyle w:val="110"/>
        <w:spacing w:line="249" w:lineRule="auto"/>
        <w:ind w:right="290"/>
      </w:pPr>
      <w:bookmarkStart w:id="4" w:name="_bookmark3"/>
      <w:bookmarkEnd w:id="4"/>
      <w:r>
        <w:t>СВЕДЕНИЯ</w:t>
      </w:r>
      <w:r>
        <w:rPr>
          <w:spacing w:val="44"/>
        </w:rPr>
        <w:t xml:space="preserve"> </w:t>
      </w:r>
      <w:r>
        <w:t>О</w:t>
      </w:r>
      <w:r>
        <w:rPr>
          <w:spacing w:val="47"/>
        </w:rPr>
        <w:t xml:space="preserve"> </w:t>
      </w:r>
      <w:r>
        <w:t>ВНЕСЕННЫХ</w:t>
      </w:r>
      <w:r>
        <w:rPr>
          <w:spacing w:val="44"/>
        </w:rPr>
        <w:t xml:space="preserve"> </w:t>
      </w:r>
      <w:r>
        <w:t>ИЗМЕНЕНИЯХ</w:t>
      </w:r>
      <w:r>
        <w:rPr>
          <w:spacing w:val="2"/>
        </w:rPr>
        <w:t xml:space="preserve"> </w:t>
      </w:r>
      <w:r>
        <w:t>В</w:t>
      </w:r>
      <w:r>
        <w:rPr>
          <w:spacing w:val="44"/>
        </w:rPr>
        <w:t xml:space="preserve"> </w:t>
      </w:r>
      <w:r>
        <w:t>ГЕНЕРАЛЬНЫЙ</w:t>
      </w:r>
      <w:r>
        <w:rPr>
          <w:spacing w:val="3"/>
        </w:rPr>
        <w:t xml:space="preserve"> </w:t>
      </w:r>
      <w:r>
        <w:t>ПЛАН</w:t>
      </w:r>
      <w:r>
        <w:rPr>
          <w:spacing w:val="-55"/>
        </w:rPr>
        <w:t xml:space="preserve"> </w:t>
      </w:r>
      <w:r>
        <w:rPr>
          <w:w w:val="105"/>
        </w:rPr>
        <w:t>ПЕСТЯКОВСКОГО</w:t>
      </w:r>
      <w:r>
        <w:rPr>
          <w:spacing w:val="4"/>
          <w:w w:val="105"/>
        </w:rPr>
        <w:t xml:space="preserve"> </w:t>
      </w:r>
      <w:r>
        <w:rPr>
          <w:w w:val="105"/>
        </w:rPr>
        <w:t>ГОРОДСКОГО</w:t>
      </w:r>
      <w:r>
        <w:rPr>
          <w:spacing w:val="-3"/>
          <w:w w:val="105"/>
        </w:rPr>
        <w:t xml:space="preserve"> </w:t>
      </w:r>
      <w:r>
        <w:rPr>
          <w:w w:val="105"/>
        </w:rPr>
        <w:t>ПОСЕЛЕНИЯ</w:t>
      </w:r>
    </w:p>
    <w:p w:rsidR="00141FEB" w:rsidRPr="009D2CAB" w:rsidRDefault="00275D2D" w:rsidP="009D2CAB">
      <w:pPr>
        <w:pStyle w:val="a3"/>
        <w:ind w:firstLine="709"/>
        <w:jc w:val="both"/>
        <w:rPr>
          <w:sz w:val="24"/>
          <w:szCs w:val="24"/>
        </w:rPr>
      </w:pPr>
      <w:proofErr w:type="gramStart"/>
      <w:r w:rsidRPr="009D2CAB">
        <w:rPr>
          <w:w w:val="105"/>
          <w:sz w:val="24"/>
          <w:szCs w:val="24"/>
        </w:rPr>
        <w:t>В</w:t>
      </w:r>
      <w:r w:rsidRPr="009D2CAB">
        <w:rPr>
          <w:spacing w:val="1"/>
          <w:w w:val="105"/>
          <w:sz w:val="24"/>
          <w:szCs w:val="24"/>
        </w:rPr>
        <w:t xml:space="preserve"> </w:t>
      </w:r>
      <w:r w:rsidRPr="009D2CAB">
        <w:rPr>
          <w:w w:val="105"/>
          <w:sz w:val="24"/>
          <w:szCs w:val="24"/>
        </w:rPr>
        <w:t>соответствии</w:t>
      </w:r>
      <w:r w:rsidRPr="009D2CAB">
        <w:rPr>
          <w:spacing w:val="1"/>
          <w:w w:val="105"/>
          <w:sz w:val="24"/>
          <w:szCs w:val="24"/>
        </w:rPr>
        <w:t xml:space="preserve"> </w:t>
      </w:r>
      <w:r w:rsidRPr="009D2CAB">
        <w:rPr>
          <w:w w:val="105"/>
          <w:sz w:val="24"/>
          <w:szCs w:val="24"/>
        </w:rPr>
        <w:t>со ст.7</w:t>
      </w:r>
      <w:r w:rsidRPr="009D2CAB">
        <w:rPr>
          <w:spacing w:val="1"/>
          <w:w w:val="105"/>
          <w:sz w:val="24"/>
          <w:szCs w:val="24"/>
        </w:rPr>
        <w:t xml:space="preserve"> </w:t>
      </w:r>
      <w:r w:rsidRPr="009D2CAB">
        <w:rPr>
          <w:w w:val="105"/>
          <w:sz w:val="24"/>
          <w:szCs w:val="24"/>
        </w:rPr>
        <w:t>Федерального закона</w:t>
      </w:r>
      <w:r w:rsidRPr="009D2CAB">
        <w:rPr>
          <w:spacing w:val="1"/>
          <w:w w:val="105"/>
          <w:sz w:val="24"/>
          <w:szCs w:val="24"/>
        </w:rPr>
        <w:t xml:space="preserve"> </w:t>
      </w:r>
      <w:r w:rsidRPr="009D2CAB">
        <w:rPr>
          <w:w w:val="105"/>
          <w:sz w:val="24"/>
          <w:szCs w:val="24"/>
        </w:rPr>
        <w:t>от</w:t>
      </w:r>
      <w:r w:rsidRPr="009D2CAB">
        <w:rPr>
          <w:spacing w:val="1"/>
          <w:w w:val="105"/>
          <w:sz w:val="24"/>
          <w:szCs w:val="24"/>
        </w:rPr>
        <w:t xml:space="preserve"> </w:t>
      </w:r>
      <w:r w:rsidRPr="009D2CAB">
        <w:rPr>
          <w:w w:val="105"/>
          <w:sz w:val="24"/>
          <w:szCs w:val="24"/>
        </w:rPr>
        <w:t>06.10.2003</w:t>
      </w:r>
      <w:r w:rsidRPr="009D2CAB">
        <w:rPr>
          <w:spacing w:val="1"/>
          <w:w w:val="105"/>
          <w:sz w:val="24"/>
          <w:szCs w:val="24"/>
        </w:rPr>
        <w:t xml:space="preserve"> </w:t>
      </w:r>
      <w:r w:rsidRPr="009D2CAB">
        <w:rPr>
          <w:w w:val="105"/>
          <w:sz w:val="24"/>
          <w:szCs w:val="24"/>
        </w:rPr>
        <w:t>№ 131-ФЗ</w:t>
      </w:r>
      <w:r w:rsidRPr="009D2CAB">
        <w:rPr>
          <w:spacing w:val="1"/>
          <w:w w:val="105"/>
          <w:sz w:val="24"/>
          <w:szCs w:val="24"/>
        </w:rPr>
        <w:t xml:space="preserve"> </w:t>
      </w:r>
      <w:r w:rsidRPr="009D2CAB">
        <w:rPr>
          <w:w w:val="105"/>
          <w:sz w:val="24"/>
          <w:szCs w:val="24"/>
        </w:rPr>
        <w:t>(ред.</w:t>
      </w:r>
      <w:r w:rsidRPr="009D2CAB">
        <w:rPr>
          <w:spacing w:val="1"/>
          <w:w w:val="105"/>
          <w:sz w:val="24"/>
          <w:szCs w:val="24"/>
        </w:rPr>
        <w:t xml:space="preserve"> </w:t>
      </w:r>
      <w:r w:rsidRPr="009D2CAB">
        <w:rPr>
          <w:w w:val="105"/>
          <w:sz w:val="24"/>
          <w:szCs w:val="24"/>
        </w:rPr>
        <w:t>от</w:t>
      </w:r>
      <w:r w:rsidRPr="009D2CAB">
        <w:rPr>
          <w:spacing w:val="1"/>
          <w:w w:val="105"/>
          <w:sz w:val="24"/>
          <w:szCs w:val="24"/>
        </w:rPr>
        <w:t xml:space="preserve"> </w:t>
      </w:r>
      <w:r w:rsidRPr="009D2CAB">
        <w:rPr>
          <w:w w:val="105"/>
          <w:sz w:val="24"/>
          <w:szCs w:val="24"/>
        </w:rPr>
        <w:t>29.12.2020) «Об общих принципах организации местного самоуправления в Российской</w:t>
      </w:r>
      <w:r w:rsidRPr="009D2CAB">
        <w:rPr>
          <w:spacing w:val="1"/>
          <w:w w:val="105"/>
          <w:sz w:val="24"/>
          <w:szCs w:val="24"/>
        </w:rPr>
        <w:t xml:space="preserve"> </w:t>
      </w:r>
      <w:r w:rsidRPr="009D2CAB">
        <w:rPr>
          <w:w w:val="105"/>
          <w:sz w:val="24"/>
          <w:szCs w:val="24"/>
        </w:rPr>
        <w:t>Федерации» (с изм. и доп., вступ. в силу с 23.03.2021), муниципальные правовые акты не</w:t>
      </w:r>
      <w:r w:rsidRPr="009D2CAB">
        <w:rPr>
          <w:spacing w:val="1"/>
          <w:w w:val="105"/>
          <w:sz w:val="24"/>
          <w:szCs w:val="24"/>
        </w:rPr>
        <w:t xml:space="preserve"> </w:t>
      </w:r>
      <w:r w:rsidRPr="009D2CAB">
        <w:rPr>
          <w:w w:val="105"/>
          <w:sz w:val="24"/>
          <w:szCs w:val="24"/>
        </w:rPr>
        <w:t>должны</w:t>
      </w:r>
      <w:r w:rsidRPr="009D2CAB">
        <w:rPr>
          <w:spacing w:val="1"/>
          <w:w w:val="105"/>
          <w:sz w:val="24"/>
          <w:szCs w:val="24"/>
        </w:rPr>
        <w:t xml:space="preserve"> </w:t>
      </w:r>
      <w:r w:rsidRPr="009D2CAB">
        <w:rPr>
          <w:w w:val="105"/>
          <w:sz w:val="24"/>
          <w:szCs w:val="24"/>
        </w:rPr>
        <w:t>противоречить</w:t>
      </w:r>
      <w:r w:rsidRPr="009D2CAB">
        <w:rPr>
          <w:spacing w:val="1"/>
          <w:w w:val="105"/>
          <w:sz w:val="24"/>
          <w:szCs w:val="24"/>
        </w:rPr>
        <w:t xml:space="preserve"> </w:t>
      </w:r>
      <w:r w:rsidRPr="009D2CAB">
        <w:rPr>
          <w:w w:val="105"/>
          <w:sz w:val="24"/>
          <w:szCs w:val="24"/>
        </w:rPr>
        <w:t>законам</w:t>
      </w:r>
      <w:r w:rsidRPr="009D2CAB">
        <w:rPr>
          <w:spacing w:val="1"/>
          <w:w w:val="105"/>
          <w:sz w:val="24"/>
          <w:szCs w:val="24"/>
        </w:rPr>
        <w:t xml:space="preserve"> </w:t>
      </w:r>
      <w:r w:rsidRPr="009D2CAB">
        <w:rPr>
          <w:w w:val="105"/>
          <w:sz w:val="24"/>
          <w:szCs w:val="24"/>
        </w:rPr>
        <w:t>и</w:t>
      </w:r>
      <w:r w:rsidRPr="009D2CAB">
        <w:rPr>
          <w:spacing w:val="1"/>
          <w:w w:val="105"/>
          <w:sz w:val="24"/>
          <w:szCs w:val="24"/>
        </w:rPr>
        <w:t xml:space="preserve"> </w:t>
      </w:r>
      <w:r w:rsidRPr="009D2CAB">
        <w:rPr>
          <w:w w:val="105"/>
          <w:sz w:val="24"/>
          <w:szCs w:val="24"/>
        </w:rPr>
        <w:t>иным</w:t>
      </w:r>
      <w:r w:rsidRPr="009D2CAB">
        <w:rPr>
          <w:spacing w:val="1"/>
          <w:w w:val="105"/>
          <w:sz w:val="24"/>
          <w:szCs w:val="24"/>
        </w:rPr>
        <w:t xml:space="preserve"> </w:t>
      </w:r>
      <w:r w:rsidRPr="009D2CAB">
        <w:rPr>
          <w:w w:val="105"/>
          <w:sz w:val="24"/>
          <w:szCs w:val="24"/>
        </w:rPr>
        <w:t>нормативным</w:t>
      </w:r>
      <w:r w:rsidRPr="009D2CAB">
        <w:rPr>
          <w:spacing w:val="1"/>
          <w:w w:val="105"/>
          <w:sz w:val="24"/>
          <w:szCs w:val="24"/>
        </w:rPr>
        <w:t xml:space="preserve"> </w:t>
      </w:r>
      <w:r w:rsidRPr="009D2CAB">
        <w:rPr>
          <w:w w:val="105"/>
          <w:sz w:val="24"/>
          <w:szCs w:val="24"/>
        </w:rPr>
        <w:t>правовым</w:t>
      </w:r>
      <w:r w:rsidRPr="009D2CAB">
        <w:rPr>
          <w:spacing w:val="1"/>
          <w:w w:val="105"/>
          <w:sz w:val="24"/>
          <w:szCs w:val="24"/>
        </w:rPr>
        <w:t xml:space="preserve"> </w:t>
      </w:r>
      <w:r w:rsidRPr="009D2CAB">
        <w:rPr>
          <w:w w:val="105"/>
          <w:sz w:val="24"/>
          <w:szCs w:val="24"/>
        </w:rPr>
        <w:t>актам</w:t>
      </w:r>
      <w:r w:rsidRPr="009D2CAB">
        <w:rPr>
          <w:spacing w:val="1"/>
          <w:w w:val="105"/>
          <w:sz w:val="24"/>
          <w:szCs w:val="24"/>
        </w:rPr>
        <w:t xml:space="preserve"> </w:t>
      </w:r>
      <w:r w:rsidRPr="009D2CAB">
        <w:rPr>
          <w:w w:val="105"/>
          <w:sz w:val="24"/>
          <w:szCs w:val="24"/>
        </w:rPr>
        <w:t>Российской</w:t>
      </w:r>
      <w:r w:rsidRPr="009D2CAB">
        <w:rPr>
          <w:spacing w:val="1"/>
          <w:w w:val="105"/>
          <w:sz w:val="24"/>
          <w:szCs w:val="24"/>
        </w:rPr>
        <w:t xml:space="preserve"> </w:t>
      </w:r>
      <w:r w:rsidRPr="009D2CAB">
        <w:rPr>
          <w:w w:val="105"/>
          <w:sz w:val="24"/>
          <w:szCs w:val="24"/>
        </w:rPr>
        <w:t>Федерации,</w:t>
      </w:r>
      <w:r w:rsidRPr="009D2CAB">
        <w:rPr>
          <w:spacing w:val="1"/>
          <w:w w:val="105"/>
          <w:sz w:val="24"/>
          <w:szCs w:val="24"/>
        </w:rPr>
        <w:t xml:space="preserve"> </w:t>
      </w:r>
      <w:r w:rsidRPr="009D2CAB">
        <w:rPr>
          <w:w w:val="105"/>
          <w:sz w:val="24"/>
          <w:szCs w:val="24"/>
        </w:rPr>
        <w:t>а</w:t>
      </w:r>
      <w:r w:rsidRPr="009D2CAB">
        <w:rPr>
          <w:spacing w:val="1"/>
          <w:w w:val="105"/>
          <w:sz w:val="24"/>
          <w:szCs w:val="24"/>
        </w:rPr>
        <w:t xml:space="preserve"> </w:t>
      </w:r>
      <w:r w:rsidRPr="009D2CAB">
        <w:rPr>
          <w:w w:val="105"/>
          <w:sz w:val="24"/>
          <w:szCs w:val="24"/>
        </w:rPr>
        <w:t>также</w:t>
      </w:r>
      <w:r w:rsidRPr="009D2CAB">
        <w:rPr>
          <w:spacing w:val="1"/>
          <w:w w:val="105"/>
          <w:sz w:val="24"/>
          <w:szCs w:val="24"/>
        </w:rPr>
        <w:t xml:space="preserve"> </w:t>
      </w:r>
      <w:r w:rsidRPr="009D2CAB">
        <w:rPr>
          <w:w w:val="105"/>
          <w:sz w:val="24"/>
          <w:szCs w:val="24"/>
        </w:rPr>
        <w:t>субъектов</w:t>
      </w:r>
      <w:r w:rsidRPr="009D2CAB">
        <w:rPr>
          <w:spacing w:val="1"/>
          <w:w w:val="105"/>
          <w:sz w:val="24"/>
          <w:szCs w:val="24"/>
        </w:rPr>
        <w:t xml:space="preserve"> </w:t>
      </w:r>
      <w:r w:rsidRPr="009D2CAB">
        <w:rPr>
          <w:w w:val="105"/>
          <w:sz w:val="24"/>
          <w:szCs w:val="24"/>
        </w:rPr>
        <w:t>Российской</w:t>
      </w:r>
      <w:r w:rsidRPr="009D2CAB">
        <w:rPr>
          <w:spacing w:val="1"/>
          <w:w w:val="105"/>
          <w:sz w:val="24"/>
          <w:szCs w:val="24"/>
        </w:rPr>
        <w:t xml:space="preserve"> </w:t>
      </w:r>
      <w:r w:rsidRPr="009D2CAB">
        <w:rPr>
          <w:w w:val="105"/>
          <w:sz w:val="24"/>
          <w:szCs w:val="24"/>
        </w:rPr>
        <w:t>Федерации,</w:t>
      </w:r>
      <w:r w:rsidRPr="009D2CAB">
        <w:rPr>
          <w:spacing w:val="1"/>
          <w:w w:val="105"/>
          <w:sz w:val="24"/>
          <w:szCs w:val="24"/>
        </w:rPr>
        <w:t xml:space="preserve"> </w:t>
      </w:r>
      <w:r w:rsidRPr="009D2CAB">
        <w:rPr>
          <w:w w:val="105"/>
          <w:sz w:val="24"/>
          <w:szCs w:val="24"/>
        </w:rPr>
        <w:t>устанавливающих</w:t>
      </w:r>
      <w:r w:rsidRPr="009D2CAB">
        <w:rPr>
          <w:spacing w:val="1"/>
          <w:w w:val="105"/>
          <w:sz w:val="24"/>
          <w:szCs w:val="24"/>
        </w:rPr>
        <w:t xml:space="preserve"> </w:t>
      </w:r>
      <w:r w:rsidRPr="009D2CAB">
        <w:rPr>
          <w:w w:val="105"/>
          <w:sz w:val="24"/>
          <w:szCs w:val="24"/>
        </w:rPr>
        <w:t>общеобязательные правила, в том числе, в области градостроительной деятельности</w:t>
      </w:r>
      <w:proofErr w:type="gramEnd"/>
      <w:r w:rsidRPr="009D2CAB">
        <w:rPr>
          <w:w w:val="105"/>
          <w:sz w:val="24"/>
          <w:szCs w:val="24"/>
        </w:rPr>
        <w:t xml:space="preserve"> и</w:t>
      </w:r>
      <w:r w:rsidRPr="009D2CAB">
        <w:rPr>
          <w:spacing w:val="1"/>
          <w:w w:val="105"/>
          <w:sz w:val="24"/>
          <w:szCs w:val="24"/>
        </w:rPr>
        <w:t xml:space="preserve"> </w:t>
      </w:r>
      <w:r w:rsidRPr="009D2CAB">
        <w:rPr>
          <w:w w:val="105"/>
          <w:sz w:val="24"/>
          <w:szCs w:val="24"/>
        </w:rPr>
        <w:t>земельно-имущественных</w:t>
      </w:r>
      <w:r w:rsidRPr="009D2CAB">
        <w:rPr>
          <w:spacing w:val="-1"/>
          <w:w w:val="105"/>
          <w:sz w:val="24"/>
          <w:szCs w:val="24"/>
        </w:rPr>
        <w:t xml:space="preserve"> </w:t>
      </w:r>
      <w:r w:rsidRPr="009D2CAB">
        <w:rPr>
          <w:w w:val="105"/>
          <w:sz w:val="24"/>
          <w:szCs w:val="24"/>
        </w:rPr>
        <w:t>отношений.</w:t>
      </w:r>
    </w:p>
    <w:p w:rsidR="00141FEB" w:rsidRDefault="00275D2D" w:rsidP="009D2CAB">
      <w:pPr>
        <w:pStyle w:val="a3"/>
        <w:ind w:firstLine="709"/>
        <w:jc w:val="both"/>
      </w:pPr>
      <w:r>
        <w:rPr>
          <w:w w:val="105"/>
        </w:rPr>
        <w:t>«Том</w:t>
      </w:r>
      <w:r>
        <w:rPr>
          <w:spacing w:val="1"/>
          <w:w w:val="105"/>
        </w:rPr>
        <w:t xml:space="preserve"> </w:t>
      </w:r>
      <w:r>
        <w:rPr>
          <w:w w:val="105"/>
        </w:rPr>
        <w:t>1.</w:t>
      </w:r>
      <w:r>
        <w:rPr>
          <w:spacing w:val="1"/>
          <w:w w:val="105"/>
        </w:rPr>
        <w:t xml:space="preserve"> </w:t>
      </w:r>
      <w:r>
        <w:rPr>
          <w:w w:val="105"/>
        </w:rPr>
        <w:t>Положение</w:t>
      </w:r>
      <w:r>
        <w:rPr>
          <w:spacing w:val="1"/>
          <w:w w:val="105"/>
        </w:rPr>
        <w:t xml:space="preserve"> </w:t>
      </w:r>
      <w:r>
        <w:rPr>
          <w:w w:val="105"/>
        </w:rPr>
        <w:t>о</w:t>
      </w:r>
      <w:r>
        <w:rPr>
          <w:spacing w:val="1"/>
          <w:w w:val="105"/>
        </w:rPr>
        <w:t xml:space="preserve"> </w:t>
      </w:r>
      <w:r>
        <w:rPr>
          <w:w w:val="105"/>
        </w:rPr>
        <w:t>территориальном</w:t>
      </w:r>
      <w:r>
        <w:rPr>
          <w:spacing w:val="1"/>
          <w:w w:val="105"/>
        </w:rPr>
        <w:t xml:space="preserve"> </w:t>
      </w:r>
      <w:r>
        <w:rPr>
          <w:w w:val="105"/>
        </w:rPr>
        <w:t>планировании»</w:t>
      </w:r>
      <w:r>
        <w:rPr>
          <w:spacing w:val="1"/>
          <w:w w:val="105"/>
        </w:rPr>
        <w:t xml:space="preserve"> </w:t>
      </w:r>
      <w:proofErr w:type="gramStart"/>
      <w:r>
        <w:rPr>
          <w:w w:val="105"/>
        </w:rPr>
        <w:t>заменен</w:t>
      </w:r>
      <w:proofErr w:type="gramEnd"/>
      <w:r>
        <w:rPr>
          <w:spacing w:val="1"/>
          <w:w w:val="105"/>
        </w:rPr>
        <w:t xml:space="preserve"> </w:t>
      </w:r>
      <w:r>
        <w:rPr>
          <w:w w:val="105"/>
        </w:rPr>
        <w:t>в</w:t>
      </w:r>
      <w:r>
        <w:rPr>
          <w:spacing w:val="1"/>
          <w:w w:val="105"/>
        </w:rPr>
        <w:t xml:space="preserve"> </w:t>
      </w:r>
      <w:r>
        <w:rPr>
          <w:w w:val="105"/>
        </w:rPr>
        <w:t>связи</w:t>
      </w:r>
      <w:r>
        <w:rPr>
          <w:spacing w:val="1"/>
          <w:w w:val="105"/>
        </w:rPr>
        <w:t xml:space="preserve"> </w:t>
      </w:r>
      <w:r>
        <w:rPr>
          <w:w w:val="105"/>
        </w:rPr>
        <w:t>с</w:t>
      </w:r>
      <w:r>
        <w:rPr>
          <w:spacing w:val="1"/>
          <w:w w:val="105"/>
        </w:rPr>
        <w:t xml:space="preserve"> </w:t>
      </w:r>
      <w:r>
        <w:rPr>
          <w:w w:val="105"/>
        </w:rPr>
        <w:t>приведением в</w:t>
      </w:r>
      <w:r>
        <w:rPr>
          <w:spacing w:val="-4"/>
          <w:w w:val="105"/>
        </w:rPr>
        <w:t xml:space="preserve"> </w:t>
      </w:r>
      <w:r>
        <w:rPr>
          <w:w w:val="105"/>
        </w:rPr>
        <w:t>соответствие</w:t>
      </w:r>
      <w:r>
        <w:rPr>
          <w:spacing w:val="-3"/>
          <w:w w:val="105"/>
        </w:rPr>
        <w:t xml:space="preserve"> </w:t>
      </w:r>
      <w:r>
        <w:rPr>
          <w:w w:val="105"/>
        </w:rPr>
        <w:t>с</w:t>
      </w:r>
      <w:r>
        <w:rPr>
          <w:spacing w:val="-4"/>
          <w:w w:val="105"/>
        </w:rPr>
        <w:t xml:space="preserve"> </w:t>
      </w:r>
      <w:r>
        <w:rPr>
          <w:w w:val="105"/>
        </w:rPr>
        <w:t>требованиями</w:t>
      </w:r>
      <w:r>
        <w:rPr>
          <w:spacing w:val="-4"/>
          <w:w w:val="105"/>
        </w:rPr>
        <w:t xml:space="preserve"> </w:t>
      </w:r>
      <w:r>
        <w:rPr>
          <w:w w:val="105"/>
        </w:rPr>
        <w:t>действующего</w:t>
      </w:r>
      <w:r>
        <w:rPr>
          <w:spacing w:val="-10"/>
          <w:w w:val="105"/>
        </w:rPr>
        <w:t xml:space="preserve"> </w:t>
      </w:r>
      <w:r>
        <w:rPr>
          <w:w w:val="105"/>
        </w:rPr>
        <w:t>законодательства.</w:t>
      </w:r>
    </w:p>
    <w:p w:rsidR="00141FEB" w:rsidRDefault="00141FEB">
      <w:pPr>
        <w:pStyle w:val="a3"/>
        <w:spacing w:before="3"/>
        <w:rPr>
          <w:sz w:val="25"/>
        </w:rPr>
      </w:pPr>
    </w:p>
    <w:p w:rsidR="00141FEB" w:rsidRPr="009D2CAB" w:rsidRDefault="00275D2D" w:rsidP="009D2CAB">
      <w:pPr>
        <w:pStyle w:val="110"/>
        <w:numPr>
          <w:ilvl w:val="0"/>
          <w:numId w:val="4"/>
        </w:numPr>
        <w:tabs>
          <w:tab w:val="left" w:pos="738"/>
        </w:tabs>
        <w:spacing w:before="0"/>
        <w:ind w:left="0" w:firstLine="0"/>
        <w:rPr>
          <w:sz w:val="24"/>
          <w:szCs w:val="24"/>
        </w:rPr>
      </w:pPr>
      <w:bookmarkStart w:id="5" w:name="_bookmark4"/>
      <w:bookmarkEnd w:id="5"/>
      <w:r w:rsidRPr="009D2CAB">
        <w:rPr>
          <w:sz w:val="24"/>
          <w:szCs w:val="24"/>
        </w:rPr>
        <w:t>СВЕДЕНИЯ</w:t>
      </w:r>
      <w:r w:rsidRPr="009D2CAB">
        <w:rPr>
          <w:spacing w:val="49"/>
          <w:sz w:val="24"/>
          <w:szCs w:val="24"/>
        </w:rPr>
        <w:t xml:space="preserve"> </w:t>
      </w:r>
      <w:r w:rsidRPr="009D2CAB">
        <w:rPr>
          <w:sz w:val="24"/>
          <w:szCs w:val="24"/>
        </w:rPr>
        <w:t>О</w:t>
      </w:r>
      <w:r w:rsidRPr="009D2CAB">
        <w:rPr>
          <w:spacing w:val="67"/>
          <w:sz w:val="24"/>
          <w:szCs w:val="24"/>
        </w:rPr>
        <w:t xml:space="preserve"> </w:t>
      </w:r>
      <w:r w:rsidRPr="009D2CAB">
        <w:rPr>
          <w:sz w:val="24"/>
          <w:szCs w:val="24"/>
        </w:rPr>
        <w:t>ВИДАХ,</w:t>
      </w:r>
      <w:r w:rsidRPr="009D2CAB">
        <w:rPr>
          <w:spacing w:val="46"/>
          <w:sz w:val="24"/>
          <w:szCs w:val="24"/>
        </w:rPr>
        <w:t xml:space="preserve"> </w:t>
      </w:r>
      <w:r w:rsidRPr="009D2CAB">
        <w:rPr>
          <w:sz w:val="24"/>
          <w:szCs w:val="24"/>
        </w:rPr>
        <w:t>НАЗНАЧЕНИИ</w:t>
      </w:r>
      <w:r w:rsidRPr="009D2CAB">
        <w:rPr>
          <w:spacing w:val="54"/>
          <w:sz w:val="24"/>
          <w:szCs w:val="24"/>
        </w:rPr>
        <w:t xml:space="preserve"> </w:t>
      </w:r>
      <w:r w:rsidRPr="009D2CAB">
        <w:rPr>
          <w:sz w:val="24"/>
          <w:szCs w:val="24"/>
        </w:rPr>
        <w:t>И</w:t>
      </w:r>
      <w:r w:rsidRPr="009D2CAB">
        <w:rPr>
          <w:spacing w:val="53"/>
          <w:sz w:val="24"/>
          <w:szCs w:val="24"/>
        </w:rPr>
        <w:t xml:space="preserve"> </w:t>
      </w:r>
      <w:r w:rsidRPr="009D2CAB">
        <w:rPr>
          <w:sz w:val="24"/>
          <w:szCs w:val="24"/>
        </w:rPr>
        <w:t>НАИМЕНОВАНИЯХ</w:t>
      </w:r>
    </w:p>
    <w:p w:rsidR="00141FEB" w:rsidRPr="009D2CAB" w:rsidRDefault="00275D2D" w:rsidP="009D2CAB">
      <w:pPr>
        <w:rPr>
          <w:b/>
          <w:sz w:val="24"/>
          <w:szCs w:val="24"/>
        </w:rPr>
      </w:pPr>
      <w:r w:rsidRPr="009D2CAB">
        <w:rPr>
          <w:b/>
          <w:sz w:val="24"/>
          <w:szCs w:val="24"/>
        </w:rPr>
        <w:t>ПЛАНИРУЕМЫХ</w:t>
      </w:r>
      <w:r w:rsidRPr="009D2CAB">
        <w:rPr>
          <w:b/>
          <w:spacing w:val="1"/>
          <w:sz w:val="24"/>
          <w:szCs w:val="24"/>
        </w:rPr>
        <w:t xml:space="preserve"> </w:t>
      </w:r>
      <w:r w:rsidRPr="009D2CAB">
        <w:rPr>
          <w:b/>
          <w:sz w:val="24"/>
          <w:szCs w:val="24"/>
        </w:rPr>
        <w:t>ДЛЯ</w:t>
      </w:r>
      <w:r w:rsidRPr="009D2CAB">
        <w:rPr>
          <w:b/>
          <w:spacing w:val="1"/>
          <w:sz w:val="24"/>
          <w:szCs w:val="24"/>
        </w:rPr>
        <w:t xml:space="preserve"> </w:t>
      </w:r>
      <w:r w:rsidRPr="009D2CAB">
        <w:rPr>
          <w:b/>
          <w:sz w:val="24"/>
          <w:szCs w:val="24"/>
        </w:rPr>
        <w:t>РАЗМЕЩЕНИЯ</w:t>
      </w:r>
      <w:r w:rsidRPr="009D2CAB">
        <w:rPr>
          <w:b/>
          <w:spacing w:val="1"/>
          <w:sz w:val="24"/>
          <w:szCs w:val="24"/>
        </w:rPr>
        <w:t xml:space="preserve"> </w:t>
      </w:r>
      <w:r w:rsidRPr="009D2CAB">
        <w:rPr>
          <w:b/>
          <w:sz w:val="24"/>
          <w:szCs w:val="24"/>
        </w:rPr>
        <w:t>ОБЪЕКТОВ</w:t>
      </w:r>
      <w:r w:rsidRPr="009D2CAB">
        <w:rPr>
          <w:b/>
          <w:spacing w:val="1"/>
          <w:sz w:val="24"/>
          <w:szCs w:val="24"/>
        </w:rPr>
        <w:t xml:space="preserve"> </w:t>
      </w:r>
      <w:r w:rsidRPr="009D2CAB">
        <w:rPr>
          <w:b/>
          <w:sz w:val="24"/>
          <w:szCs w:val="24"/>
        </w:rPr>
        <w:t>МЕСТНОГО</w:t>
      </w:r>
      <w:r w:rsidRPr="009D2CAB">
        <w:rPr>
          <w:b/>
          <w:spacing w:val="1"/>
          <w:sz w:val="24"/>
          <w:szCs w:val="24"/>
        </w:rPr>
        <w:t xml:space="preserve"> </w:t>
      </w:r>
      <w:r w:rsidRPr="009D2CAB">
        <w:rPr>
          <w:b/>
          <w:sz w:val="24"/>
          <w:szCs w:val="24"/>
        </w:rPr>
        <w:t>ЗНАЧЕНИЯ</w:t>
      </w:r>
      <w:r w:rsidRPr="009D2CAB">
        <w:rPr>
          <w:b/>
          <w:spacing w:val="-55"/>
          <w:sz w:val="24"/>
          <w:szCs w:val="24"/>
        </w:rPr>
        <w:t xml:space="preserve"> </w:t>
      </w:r>
      <w:r w:rsidRPr="009D2CAB">
        <w:rPr>
          <w:b/>
          <w:w w:val="105"/>
          <w:sz w:val="24"/>
          <w:szCs w:val="24"/>
        </w:rPr>
        <w:t>ПОСЕЛЕНИЯ</w:t>
      </w:r>
    </w:p>
    <w:p w:rsidR="00141FEB" w:rsidRPr="009D2CAB" w:rsidRDefault="00275D2D" w:rsidP="009D2CAB">
      <w:pPr>
        <w:pStyle w:val="a3"/>
        <w:ind w:firstLine="709"/>
        <w:jc w:val="both"/>
        <w:rPr>
          <w:sz w:val="24"/>
          <w:szCs w:val="24"/>
        </w:rPr>
      </w:pPr>
      <w:r w:rsidRPr="009D2CAB">
        <w:rPr>
          <w:w w:val="105"/>
          <w:sz w:val="24"/>
          <w:szCs w:val="24"/>
        </w:rPr>
        <w:t>В данном разделе представлены сведения о видах, назначении и наименованиях</w:t>
      </w:r>
      <w:r w:rsidRPr="009D2CAB">
        <w:rPr>
          <w:spacing w:val="1"/>
          <w:w w:val="105"/>
          <w:sz w:val="24"/>
          <w:szCs w:val="24"/>
        </w:rPr>
        <w:t xml:space="preserve"> </w:t>
      </w:r>
      <w:r w:rsidRPr="009D2CAB">
        <w:rPr>
          <w:w w:val="105"/>
          <w:sz w:val="24"/>
          <w:szCs w:val="24"/>
        </w:rPr>
        <w:t>планируемых</w:t>
      </w:r>
      <w:r w:rsidRPr="009D2CAB">
        <w:rPr>
          <w:spacing w:val="1"/>
          <w:w w:val="105"/>
          <w:sz w:val="24"/>
          <w:szCs w:val="24"/>
        </w:rPr>
        <w:t xml:space="preserve"> </w:t>
      </w:r>
      <w:r w:rsidRPr="009D2CAB">
        <w:rPr>
          <w:w w:val="105"/>
          <w:sz w:val="24"/>
          <w:szCs w:val="24"/>
        </w:rPr>
        <w:t>для</w:t>
      </w:r>
      <w:r w:rsidRPr="009D2CAB">
        <w:rPr>
          <w:spacing w:val="1"/>
          <w:w w:val="105"/>
          <w:sz w:val="24"/>
          <w:szCs w:val="24"/>
        </w:rPr>
        <w:t xml:space="preserve"> </w:t>
      </w:r>
      <w:r w:rsidRPr="009D2CAB">
        <w:rPr>
          <w:w w:val="105"/>
          <w:sz w:val="24"/>
          <w:szCs w:val="24"/>
        </w:rPr>
        <w:t>размещения</w:t>
      </w:r>
      <w:r w:rsidRPr="009D2CAB">
        <w:rPr>
          <w:spacing w:val="1"/>
          <w:w w:val="105"/>
          <w:sz w:val="24"/>
          <w:szCs w:val="24"/>
        </w:rPr>
        <w:t xml:space="preserve"> </w:t>
      </w:r>
      <w:r w:rsidRPr="009D2CAB">
        <w:rPr>
          <w:w w:val="105"/>
          <w:sz w:val="24"/>
          <w:szCs w:val="24"/>
        </w:rPr>
        <w:t>объектов</w:t>
      </w:r>
      <w:r w:rsidRPr="009D2CAB">
        <w:rPr>
          <w:spacing w:val="1"/>
          <w:w w:val="105"/>
          <w:sz w:val="24"/>
          <w:szCs w:val="24"/>
        </w:rPr>
        <w:t xml:space="preserve"> </w:t>
      </w:r>
      <w:r w:rsidRPr="009D2CAB">
        <w:rPr>
          <w:w w:val="105"/>
          <w:sz w:val="24"/>
          <w:szCs w:val="24"/>
        </w:rPr>
        <w:t>местного</w:t>
      </w:r>
      <w:r w:rsidRPr="009D2CAB">
        <w:rPr>
          <w:spacing w:val="1"/>
          <w:w w:val="105"/>
          <w:sz w:val="24"/>
          <w:szCs w:val="24"/>
        </w:rPr>
        <w:t xml:space="preserve"> </w:t>
      </w:r>
      <w:r w:rsidRPr="009D2CAB">
        <w:rPr>
          <w:w w:val="105"/>
          <w:sz w:val="24"/>
          <w:szCs w:val="24"/>
        </w:rPr>
        <w:t>значения</w:t>
      </w:r>
      <w:r w:rsidRPr="009D2CAB">
        <w:rPr>
          <w:spacing w:val="1"/>
          <w:w w:val="105"/>
          <w:sz w:val="24"/>
          <w:szCs w:val="24"/>
        </w:rPr>
        <w:t xml:space="preserve"> </w:t>
      </w:r>
      <w:r w:rsidRPr="009D2CAB">
        <w:rPr>
          <w:w w:val="105"/>
          <w:sz w:val="24"/>
          <w:szCs w:val="24"/>
        </w:rPr>
        <w:t>поселения,</w:t>
      </w:r>
      <w:r w:rsidRPr="009D2CAB">
        <w:rPr>
          <w:spacing w:val="1"/>
          <w:w w:val="105"/>
          <w:sz w:val="24"/>
          <w:szCs w:val="24"/>
        </w:rPr>
        <w:t xml:space="preserve"> </w:t>
      </w:r>
      <w:r w:rsidRPr="009D2CAB">
        <w:rPr>
          <w:w w:val="105"/>
          <w:sz w:val="24"/>
          <w:szCs w:val="24"/>
        </w:rPr>
        <w:t>их</w:t>
      </w:r>
      <w:r w:rsidRPr="009D2CAB">
        <w:rPr>
          <w:spacing w:val="1"/>
          <w:w w:val="105"/>
          <w:sz w:val="24"/>
          <w:szCs w:val="24"/>
        </w:rPr>
        <w:t xml:space="preserve"> </w:t>
      </w:r>
      <w:r w:rsidRPr="009D2CAB">
        <w:rPr>
          <w:w w:val="105"/>
          <w:sz w:val="24"/>
          <w:szCs w:val="24"/>
        </w:rPr>
        <w:t>основные</w:t>
      </w:r>
      <w:r w:rsidRPr="009D2CAB">
        <w:rPr>
          <w:spacing w:val="1"/>
          <w:w w:val="105"/>
          <w:sz w:val="24"/>
          <w:szCs w:val="24"/>
        </w:rPr>
        <w:t xml:space="preserve"> </w:t>
      </w:r>
      <w:r w:rsidRPr="009D2CAB">
        <w:rPr>
          <w:w w:val="105"/>
          <w:sz w:val="24"/>
          <w:szCs w:val="24"/>
        </w:rPr>
        <w:t>характеристики, их местоположение, а также характеристики зон с особыми условиями</w:t>
      </w:r>
      <w:r w:rsidRPr="009D2CAB">
        <w:rPr>
          <w:spacing w:val="1"/>
          <w:w w:val="105"/>
          <w:sz w:val="24"/>
          <w:szCs w:val="24"/>
        </w:rPr>
        <w:t xml:space="preserve"> </w:t>
      </w:r>
      <w:r w:rsidRPr="009D2CAB">
        <w:rPr>
          <w:w w:val="105"/>
          <w:sz w:val="24"/>
          <w:szCs w:val="24"/>
        </w:rPr>
        <w:t>использования территорий в случае, если установление таких зон требуется в связи с</w:t>
      </w:r>
      <w:r w:rsidRPr="009D2CAB">
        <w:rPr>
          <w:spacing w:val="1"/>
          <w:w w:val="105"/>
          <w:sz w:val="24"/>
          <w:szCs w:val="24"/>
        </w:rPr>
        <w:t xml:space="preserve"> </w:t>
      </w:r>
      <w:r w:rsidRPr="009D2CAB">
        <w:rPr>
          <w:w w:val="105"/>
          <w:sz w:val="24"/>
          <w:szCs w:val="24"/>
        </w:rPr>
        <w:t>размещением</w:t>
      </w:r>
      <w:r w:rsidRPr="009D2CAB">
        <w:rPr>
          <w:spacing w:val="-4"/>
          <w:w w:val="105"/>
          <w:sz w:val="24"/>
          <w:szCs w:val="24"/>
        </w:rPr>
        <w:t xml:space="preserve"> </w:t>
      </w:r>
      <w:r w:rsidRPr="009D2CAB">
        <w:rPr>
          <w:w w:val="105"/>
          <w:sz w:val="24"/>
          <w:szCs w:val="24"/>
        </w:rPr>
        <w:t>данных объектов.</w:t>
      </w:r>
    </w:p>
    <w:p w:rsidR="00141FEB" w:rsidRPr="009D2CAB" w:rsidRDefault="00275D2D" w:rsidP="009D2CAB">
      <w:pPr>
        <w:pStyle w:val="a3"/>
        <w:ind w:firstLine="709"/>
        <w:jc w:val="both"/>
        <w:rPr>
          <w:sz w:val="24"/>
          <w:szCs w:val="24"/>
        </w:rPr>
      </w:pPr>
      <w:r w:rsidRPr="009D2CAB">
        <w:rPr>
          <w:w w:val="105"/>
          <w:sz w:val="24"/>
          <w:szCs w:val="24"/>
        </w:rPr>
        <w:t>Обоснование для размещения объектов местного значения выполнены в текстовой</w:t>
      </w:r>
      <w:r w:rsidRPr="009D2CAB">
        <w:rPr>
          <w:spacing w:val="1"/>
          <w:w w:val="105"/>
          <w:sz w:val="24"/>
          <w:szCs w:val="24"/>
        </w:rPr>
        <w:t xml:space="preserve"> </w:t>
      </w:r>
      <w:r w:rsidRPr="009D2CAB">
        <w:rPr>
          <w:w w:val="105"/>
          <w:sz w:val="24"/>
          <w:szCs w:val="24"/>
        </w:rPr>
        <w:t>части</w:t>
      </w:r>
      <w:r w:rsidRPr="009D2CAB">
        <w:rPr>
          <w:spacing w:val="-2"/>
          <w:w w:val="105"/>
          <w:sz w:val="24"/>
          <w:szCs w:val="24"/>
        </w:rPr>
        <w:t xml:space="preserve"> </w:t>
      </w:r>
      <w:r w:rsidRPr="009D2CAB">
        <w:rPr>
          <w:w w:val="105"/>
          <w:sz w:val="24"/>
          <w:szCs w:val="24"/>
        </w:rPr>
        <w:t>«Том</w:t>
      </w:r>
      <w:r w:rsidRPr="009D2CAB">
        <w:rPr>
          <w:spacing w:val="-9"/>
          <w:w w:val="105"/>
          <w:sz w:val="24"/>
          <w:szCs w:val="24"/>
        </w:rPr>
        <w:t xml:space="preserve"> </w:t>
      </w:r>
      <w:r w:rsidRPr="009D2CAB">
        <w:rPr>
          <w:w w:val="105"/>
          <w:sz w:val="24"/>
          <w:szCs w:val="24"/>
        </w:rPr>
        <w:t>2.</w:t>
      </w:r>
      <w:r w:rsidRPr="009D2CAB">
        <w:rPr>
          <w:spacing w:val="-5"/>
          <w:w w:val="105"/>
          <w:sz w:val="24"/>
          <w:szCs w:val="24"/>
        </w:rPr>
        <w:t xml:space="preserve"> </w:t>
      </w:r>
      <w:r w:rsidRPr="009D2CAB">
        <w:rPr>
          <w:w w:val="105"/>
          <w:sz w:val="24"/>
          <w:szCs w:val="24"/>
        </w:rPr>
        <w:t>Материалы</w:t>
      </w:r>
      <w:r w:rsidRPr="009D2CAB">
        <w:rPr>
          <w:spacing w:val="-11"/>
          <w:w w:val="105"/>
          <w:sz w:val="24"/>
          <w:szCs w:val="24"/>
        </w:rPr>
        <w:t xml:space="preserve"> </w:t>
      </w:r>
      <w:r w:rsidRPr="009D2CAB">
        <w:rPr>
          <w:w w:val="105"/>
          <w:sz w:val="24"/>
          <w:szCs w:val="24"/>
        </w:rPr>
        <w:t>по</w:t>
      </w:r>
      <w:r w:rsidRPr="009D2CAB">
        <w:rPr>
          <w:spacing w:val="-6"/>
          <w:w w:val="105"/>
          <w:sz w:val="24"/>
          <w:szCs w:val="24"/>
        </w:rPr>
        <w:t xml:space="preserve"> </w:t>
      </w:r>
      <w:r w:rsidRPr="009D2CAB">
        <w:rPr>
          <w:w w:val="105"/>
          <w:sz w:val="24"/>
          <w:szCs w:val="24"/>
        </w:rPr>
        <w:t>обоснованию</w:t>
      </w:r>
      <w:r w:rsidRPr="009D2CAB">
        <w:rPr>
          <w:spacing w:val="-8"/>
          <w:w w:val="105"/>
          <w:sz w:val="24"/>
          <w:szCs w:val="24"/>
        </w:rPr>
        <w:t xml:space="preserve"> </w:t>
      </w:r>
      <w:r w:rsidRPr="009D2CAB">
        <w:rPr>
          <w:w w:val="105"/>
          <w:sz w:val="24"/>
          <w:szCs w:val="24"/>
        </w:rPr>
        <w:t>проекта»</w:t>
      </w:r>
      <w:r w:rsidRPr="009D2CAB">
        <w:rPr>
          <w:spacing w:val="-3"/>
          <w:w w:val="105"/>
          <w:sz w:val="24"/>
          <w:szCs w:val="24"/>
        </w:rPr>
        <w:t xml:space="preserve"> </w:t>
      </w:r>
      <w:r w:rsidRPr="009D2CAB">
        <w:rPr>
          <w:w w:val="105"/>
          <w:sz w:val="24"/>
          <w:szCs w:val="24"/>
        </w:rPr>
        <w:t>данного</w:t>
      </w:r>
      <w:r w:rsidRPr="009D2CAB">
        <w:rPr>
          <w:spacing w:val="-13"/>
          <w:w w:val="105"/>
          <w:sz w:val="24"/>
          <w:szCs w:val="24"/>
        </w:rPr>
        <w:t xml:space="preserve"> </w:t>
      </w:r>
      <w:r w:rsidRPr="009D2CAB">
        <w:rPr>
          <w:w w:val="105"/>
          <w:sz w:val="24"/>
          <w:szCs w:val="24"/>
        </w:rPr>
        <w:t>проекта</w:t>
      </w:r>
      <w:r w:rsidRPr="009D2CAB">
        <w:rPr>
          <w:spacing w:val="-4"/>
          <w:w w:val="105"/>
          <w:sz w:val="24"/>
          <w:szCs w:val="24"/>
        </w:rPr>
        <w:t xml:space="preserve"> </w:t>
      </w:r>
      <w:r w:rsidRPr="009D2CAB">
        <w:rPr>
          <w:w w:val="105"/>
          <w:sz w:val="24"/>
          <w:szCs w:val="24"/>
        </w:rPr>
        <w:t>генерального</w:t>
      </w:r>
      <w:r w:rsidRPr="009D2CAB">
        <w:rPr>
          <w:spacing w:val="-13"/>
          <w:w w:val="105"/>
          <w:sz w:val="24"/>
          <w:szCs w:val="24"/>
        </w:rPr>
        <w:t xml:space="preserve"> </w:t>
      </w:r>
      <w:r w:rsidRPr="009D2CAB">
        <w:rPr>
          <w:w w:val="105"/>
          <w:sz w:val="24"/>
          <w:szCs w:val="24"/>
        </w:rPr>
        <w:t>плана.</w:t>
      </w:r>
    </w:p>
    <w:p w:rsidR="00141FEB" w:rsidRPr="009D2CAB" w:rsidRDefault="00275D2D" w:rsidP="009D2CAB">
      <w:pPr>
        <w:pStyle w:val="a3"/>
        <w:ind w:firstLine="709"/>
        <w:jc w:val="both"/>
        <w:rPr>
          <w:sz w:val="24"/>
          <w:szCs w:val="24"/>
        </w:rPr>
      </w:pPr>
      <w:r w:rsidRPr="009D2CAB">
        <w:rPr>
          <w:w w:val="105"/>
          <w:sz w:val="24"/>
          <w:szCs w:val="24"/>
        </w:rPr>
        <w:t>Группировка</w:t>
      </w:r>
      <w:r w:rsidRPr="009D2CAB">
        <w:rPr>
          <w:spacing w:val="1"/>
          <w:w w:val="105"/>
          <w:sz w:val="24"/>
          <w:szCs w:val="24"/>
        </w:rPr>
        <w:t xml:space="preserve"> </w:t>
      </w:r>
      <w:r w:rsidRPr="009D2CAB">
        <w:rPr>
          <w:w w:val="105"/>
          <w:sz w:val="24"/>
          <w:szCs w:val="24"/>
        </w:rPr>
        <w:t>видов</w:t>
      </w:r>
      <w:r w:rsidRPr="009D2CAB">
        <w:rPr>
          <w:spacing w:val="1"/>
          <w:w w:val="105"/>
          <w:sz w:val="24"/>
          <w:szCs w:val="24"/>
        </w:rPr>
        <w:t xml:space="preserve"> </w:t>
      </w:r>
      <w:r w:rsidRPr="009D2CAB">
        <w:rPr>
          <w:w w:val="105"/>
          <w:sz w:val="24"/>
          <w:szCs w:val="24"/>
        </w:rPr>
        <w:t>планируемых</w:t>
      </w:r>
      <w:r w:rsidRPr="009D2CAB">
        <w:rPr>
          <w:spacing w:val="1"/>
          <w:w w:val="105"/>
          <w:sz w:val="24"/>
          <w:szCs w:val="24"/>
        </w:rPr>
        <w:t xml:space="preserve"> </w:t>
      </w:r>
      <w:r w:rsidRPr="009D2CAB">
        <w:rPr>
          <w:w w:val="105"/>
          <w:sz w:val="24"/>
          <w:szCs w:val="24"/>
        </w:rPr>
        <w:t>объектов</w:t>
      </w:r>
      <w:r w:rsidRPr="009D2CAB">
        <w:rPr>
          <w:spacing w:val="1"/>
          <w:w w:val="105"/>
          <w:sz w:val="24"/>
          <w:szCs w:val="24"/>
        </w:rPr>
        <w:t xml:space="preserve"> </w:t>
      </w:r>
      <w:r w:rsidRPr="009D2CAB">
        <w:rPr>
          <w:w w:val="105"/>
          <w:sz w:val="24"/>
          <w:szCs w:val="24"/>
        </w:rPr>
        <w:t>местного</w:t>
      </w:r>
      <w:r w:rsidRPr="009D2CAB">
        <w:rPr>
          <w:spacing w:val="1"/>
          <w:w w:val="105"/>
          <w:sz w:val="24"/>
          <w:szCs w:val="24"/>
        </w:rPr>
        <w:t xml:space="preserve"> </w:t>
      </w:r>
      <w:r w:rsidRPr="009D2CAB">
        <w:rPr>
          <w:w w:val="105"/>
          <w:sz w:val="24"/>
          <w:szCs w:val="24"/>
        </w:rPr>
        <w:t>значения</w:t>
      </w:r>
      <w:r w:rsidRPr="009D2CAB">
        <w:rPr>
          <w:spacing w:val="1"/>
          <w:w w:val="105"/>
          <w:sz w:val="24"/>
          <w:szCs w:val="24"/>
        </w:rPr>
        <w:t xml:space="preserve"> </w:t>
      </w:r>
      <w:r w:rsidRPr="009D2CAB">
        <w:rPr>
          <w:w w:val="105"/>
          <w:sz w:val="24"/>
          <w:szCs w:val="24"/>
        </w:rPr>
        <w:t>выполнена</w:t>
      </w:r>
      <w:r w:rsidRPr="009D2CAB">
        <w:rPr>
          <w:spacing w:val="1"/>
          <w:w w:val="105"/>
          <w:sz w:val="24"/>
          <w:szCs w:val="24"/>
        </w:rPr>
        <w:t xml:space="preserve"> </w:t>
      </w:r>
      <w:r w:rsidRPr="009D2CAB">
        <w:rPr>
          <w:w w:val="105"/>
          <w:sz w:val="24"/>
          <w:szCs w:val="24"/>
        </w:rPr>
        <w:t>в</w:t>
      </w:r>
      <w:r w:rsidRPr="009D2CAB">
        <w:rPr>
          <w:spacing w:val="1"/>
          <w:w w:val="105"/>
          <w:sz w:val="24"/>
          <w:szCs w:val="24"/>
        </w:rPr>
        <w:t xml:space="preserve"> </w:t>
      </w:r>
      <w:r w:rsidRPr="009D2CAB">
        <w:rPr>
          <w:w w:val="105"/>
          <w:sz w:val="24"/>
          <w:szCs w:val="24"/>
        </w:rPr>
        <w:t>соответствии</w:t>
      </w:r>
      <w:r w:rsidRPr="009D2CAB">
        <w:rPr>
          <w:spacing w:val="1"/>
          <w:w w:val="105"/>
          <w:sz w:val="24"/>
          <w:szCs w:val="24"/>
        </w:rPr>
        <w:t xml:space="preserve"> </w:t>
      </w:r>
      <w:r w:rsidRPr="009D2CAB">
        <w:rPr>
          <w:w w:val="105"/>
          <w:sz w:val="24"/>
          <w:szCs w:val="24"/>
        </w:rPr>
        <w:t>с</w:t>
      </w:r>
      <w:r w:rsidRPr="009D2CAB">
        <w:rPr>
          <w:spacing w:val="1"/>
          <w:w w:val="105"/>
          <w:sz w:val="24"/>
          <w:szCs w:val="24"/>
        </w:rPr>
        <w:t xml:space="preserve"> </w:t>
      </w:r>
      <w:r w:rsidRPr="009D2CAB">
        <w:rPr>
          <w:w w:val="105"/>
          <w:sz w:val="24"/>
          <w:szCs w:val="24"/>
        </w:rPr>
        <w:t>перечнем</w:t>
      </w:r>
      <w:r w:rsidRPr="009D2CAB">
        <w:rPr>
          <w:spacing w:val="1"/>
          <w:w w:val="105"/>
          <w:sz w:val="24"/>
          <w:szCs w:val="24"/>
        </w:rPr>
        <w:t xml:space="preserve"> </w:t>
      </w:r>
      <w:r w:rsidRPr="009D2CAB">
        <w:rPr>
          <w:w w:val="105"/>
          <w:sz w:val="24"/>
          <w:szCs w:val="24"/>
        </w:rPr>
        <w:t>видов</w:t>
      </w:r>
      <w:r w:rsidRPr="009D2CAB">
        <w:rPr>
          <w:spacing w:val="1"/>
          <w:w w:val="105"/>
          <w:sz w:val="24"/>
          <w:szCs w:val="24"/>
        </w:rPr>
        <w:t xml:space="preserve"> </w:t>
      </w:r>
      <w:r w:rsidRPr="009D2CAB">
        <w:rPr>
          <w:w w:val="105"/>
          <w:sz w:val="24"/>
          <w:szCs w:val="24"/>
        </w:rPr>
        <w:t>объектов</w:t>
      </w:r>
      <w:r w:rsidRPr="009D2CAB">
        <w:rPr>
          <w:spacing w:val="1"/>
          <w:w w:val="105"/>
          <w:sz w:val="24"/>
          <w:szCs w:val="24"/>
        </w:rPr>
        <w:t xml:space="preserve"> </w:t>
      </w:r>
      <w:r w:rsidRPr="009D2CAB">
        <w:rPr>
          <w:w w:val="105"/>
          <w:sz w:val="24"/>
          <w:szCs w:val="24"/>
        </w:rPr>
        <w:t>местного</w:t>
      </w:r>
      <w:r w:rsidRPr="009D2CAB">
        <w:rPr>
          <w:spacing w:val="1"/>
          <w:w w:val="105"/>
          <w:sz w:val="24"/>
          <w:szCs w:val="24"/>
        </w:rPr>
        <w:t xml:space="preserve"> </w:t>
      </w:r>
      <w:r w:rsidRPr="009D2CAB">
        <w:rPr>
          <w:w w:val="105"/>
          <w:sz w:val="24"/>
          <w:szCs w:val="24"/>
        </w:rPr>
        <w:t>значения</w:t>
      </w:r>
      <w:r w:rsidRPr="009D2CAB">
        <w:rPr>
          <w:spacing w:val="1"/>
          <w:w w:val="105"/>
          <w:sz w:val="24"/>
          <w:szCs w:val="24"/>
        </w:rPr>
        <w:t xml:space="preserve"> </w:t>
      </w:r>
      <w:r w:rsidRPr="009D2CAB">
        <w:rPr>
          <w:w w:val="105"/>
          <w:sz w:val="24"/>
          <w:szCs w:val="24"/>
        </w:rPr>
        <w:t>сельских</w:t>
      </w:r>
      <w:r w:rsidRPr="009D2CAB">
        <w:rPr>
          <w:spacing w:val="1"/>
          <w:w w:val="105"/>
          <w:sz w:val="24"/>
          <w:szCs w:val="24"/>
        </w:rPr>
        <w:t xml:space="preserve"> </w:t>
      </w:r>
      <w:r w:rsidRPr="009D2CAB">
        <w:rPr>
          <w:w w:val="105"/>
          <w:sz w:val="24"/>
          <w:szCs w:val="24"/>
        </w:rPr>
        <w:t>поселений,</w:t>
      </w:r>
      <w:r w:rsidRPr="009D2CAB">
        <w:rPr>
          <w:spacing w:val="1"/>
          <w:w w:val="105"/>
          <w:sz w:val="24"/>
          <w:szCs w:val="24"/>
        </w:rPr>
        <w:t xml:space="preserve"> </w:t>
      </w:r>
      <w:r w:rsidRPr="009D2CAB">
        <w:rPr>
          <w:w w:val="105"/>
          <w:sz w:val="24"/>
          <w:szCs w:val="24"/>
        </w:rPr>
        <w:t>установленного в пункте 5 статьи 23 Градостроительного кодекса Российской Федерации</w:t>
      </w:r>
      <w:r w:rsidRPr="009D2CAB">
        <w:rPr>
          <w:spacing w:val="1"/>
          <w:w w:val="105"/>
          <w:sz w:val="24"/>
          <w:szCs w:val="24"/>
        </w:rPr>
        <w:t xml:space="preserve"> </w:t>
      </w:r>
      <w:r w:rsidRPr="009D2CAB">
        <w:rPr>
          <w:w w:val="105"/>
          <w:sz w:val="24"/>
          <w:szCs w:val="24"/>
        </w:rPr>
        <w:t>от 29.12.2004 №</w:t>
      </w:r>
      <w:r w:rsidRPr="009D2CAB">
        <w:rPr>
          <w:spacing w:val="-3"/>
          <w:w w:val="105"/>
          <w:sz w:val="24"/>
          <w:szCs w:val="24"/>
        </w:rPr>
        <w:t xml:space="preserve"> </w:t>
      </w:r>
      <w:r w:rsidRPr="009D2CAB">
        <w:rPr>
          <w:w w:val="105"/>
          <w:sz w:val="24"/>
          <w:szCs w:val="24"/>
        </w:rPr>
        <w:t>190-ФЗ</w:t>
      </w:r>
      <w:r w:rsidRPr="009D2CAB">
        <w:rPr>
          <w:spacing w:val="-1"/>
          <w:w w:val="105"/>
          <w:sz w:val="24"/>
          <w:szCs w:val="24"/>
        </w:rPr>
        <w:t xml:space="preserve"> </w:t>
      </w:r>
      <w:r w:rsidRPr="009D2CAB">
        <w:rPr>
          <w:w w:val="105"/>
          <w:sz w:val="24"/>
          <w:szCs w:val="24"/>
        </w:rPr>
        <w:t>(ред.</w:t>
      </w:r>
      <w:r w:rsidRPr="009D2CAB">
        <w:rPr>
          <w:spacing w:val="2"/>
          <w:w w:val="105"/>
          <w:sz w:val="24"/>
          <w:szCs w:val="24"/>
        </w:rPr>
        <w:t xml:space="preserve"> </w:t>
      </w:r>
      <w:r w:rsidRPr="009D2CAB">
        <w:rPr>
          <w:w w:val="105"/>
          <w:sz w:val="24"/>
          <w:szCs w:val="24"/>
        </w:rPr>
        <w:t>от</w:t>
      </w:r>
      <w:r w:rsidRPr="009D2CAB">
        <w:rPr>
          <w:spacing w:val="-8"/>
          <w:w w:val="105"/>
          <w:sz w:val="24"/>
          <w:szCs w:val="24"/>
        </w:rPr>
        <w:t xml:space="preserve"> </w:t>
      </w:r>
      <w:r w:rsidRPr="009D2CAB">
        <w:rPr>
          <w:w w:val="105"/>
          <w:sz w:val="24"/>
          <w:szCs w:val="24"/>
        </w:rPr>
        <w:t>30.04.2021).</w:t>
      </w:r>
    </w:p>
    <w:p w:rsidR="00141FEB" w:rsidRPr="009D2CAB" w:rsidRDefault="00275D2D" w:rsidP="009D2CAB">
      <w:pPr>
        <w:pStyle w:val="a3"/>
        <w:ind w:firstLine="709"/>
        <w:jc w:val="both"/>
        <w:rPr>
          <w:sz w:val="24"/>
          <w:szCs w:val="24"/>
        </w:rPr>
      </w:pPr>
      <w:r w:rsidRPr="009D2CAB">
        <w:rPr>
          <w:w w:val="105"/>
          <w:sz w:val="24"/>
          <w:szCs w:val="24"/>
        </w:rPr>
        <w:t>Информация о зонах с особыми условиями использования территории приводится</w:t>
      </w:r>
      <w:r w:rsidRPr="009D2CAB">
        <w:rPr>
          <w:spacing w:val="1"/>
          <w:w w:val="105"/>
          <w:sz w:val="24"/>
          <w:szCs w:val="24"/>
        </w:rPr>
        <w:t xml:space="preserve"> </w:t>
      </w:r>
      <w:r w:rsidRPr="009D2CAB">
        <w:rPr>
          <w:w w:val="105"/>
          <w:sz w:val="24"/>
          <w:szCs w:val="24"/>
        </w:rPr>
        <w:t>в</w:t>
      </w:r>
      <w:r w:rsidRPr="009D2CAB">
        <w:rPr>
          <w:spacing w:val="-2"/>
          <w:w w:val="105"/>
          <w:sz w:val="24"/>
          <w:szCs w:val="24"/>
        </w:rPr>
        <w:t xml:space="preserve"> </w:t>
      </w:r>
      <w:r w:rsidRPr="009D2CAB">
        <w:rPr>
          <w:w w:val="105"/>
          <w:sz w:val="24"/>
          <w:szCs w:val="24"/>
        </w:rPr>
        <w:t>справочных</w:t>
      </w:r>
      <w:r w:rsidRPr="009D2CAB">
        <w:rPr>
          <w:spacing w:val="-1"/>
          <w:w w:val="105"/>
          <w:sz w:val="24"/>
          <w:szCs w:val="24"/>
        </w:rPr>
        <w:t xml:space="preserve"> </w:t>
      </w:r>
      <w:r w:rsidRPr="009D2CAB">
        <w:rPr>
          <w:w w:val="105"/>
          <w:sz w:val="24"/>
          <w:szCs w:val="24"/>
        </w:rPr>
        <w:t>целях</w:t>
      </w:r>
      <w:r w:rsidRPr="009D2CAB">
        <w:rPr>
          <w:spacing w:val="-8"/>
          <w:w w:val="105"/>
          <w:sz w:val="24"/>
          <w:szCs w:val="24"/>
        </w:rPr>
        <w:t xml:space="preserve"> </w:t>
      </w:r>
      <w:r w:rsidRPr="009D2CAB">
        <w:rPr>
          <w:w w:val="105"/>
          <w:sz w:val="24"/>
          <w:szCs w:val="24"/>
        </w:rPr>
        <w:t>и</w:t>
      </w:r>
      <w:r w:rsidRPr="009D2CAB">
        <w:rPr>
          <w:spacing w:val="-2"/>
          <w:w w:val="105"/>
          <w:sz w:val="24"/>
          <w:szCs w:val="24"/>
        </w:rPr>
        <w:t xml:space="preserve"> </w:t>
      </w:r>
      <w:r w:rsidRPr="009D2CAB">
        <w:rPr>
          <w:w w:val="105"/>
          <w:sz w:val="24"/>
          <w:szCs w:val="24"/>
        </w:rPr>
        <w:t>не</w:t>
      </w:r>
      <w:r w:rsidRPr="009D2CAB">
        <w:rPr>
          <w:spacing w:val="-2"/>
          <w:w w:val="105"/>
          <w:sz w:val="24"/>
          <w:szCs w:val="24"/>
        </w:rPr>
        <w:t xml:space="preserve"> </w:t>
      </w:r>
      <w:r w:rsidRPr="009D2CAB">
        <w:rPr>
          <w:w w:val="105"/>
          <w:sz w:val="24"/>
          <w:szCs w:val="24"/>
        </w:rPr>
        <w:t>является</w:t>
      </w:r>
      <w:r w:rsidRPr="009D2CAB">
        <w:rPr>
          <w:spacing w:val="1"/>
          <w:w w:val="105"/>
          <w:sz w:val="24"/>
          <w:szCs w:val="24"/>
        </w:rPr>
        <w:t xml:space="preserve"> </w:t>
      </w:r>
      <w:r w:rsidRPr="009D2CAB">
        <w:rPr>
          <w:w w:val="105"/>
          <w:sz w:val="24"/>
          <w:szCs w:val="24"/>
        </w:rPr>
        <w:t>утверждаемой</w:t>
      </w:r>
      <w:r w:rsidRPr="009D2CAB">
        <w:rPr>
          <w:spacing w:val="-2"/>
          <w:w w:val="105"/>
          <w:sz w:val="24"/>
          <w:szCs w:val="24"/>
        </w:rPr>
        <w:t xml:space="preserve"> </w:t>
      </w:r>
      <w:r w:rsidRPr="009D2CAB">
        <w:rPr>
          <w:w w:val="105"/>
          <w:sz w:val="24"/>
          <w:szCs w:val="24"/>
        </w:rPr>
        <w:t>частью.</w:t>
      </w:r>
    </w:p>
    <w:p w:rsidR="00141FEB" w:rsidRPr="009D2CAB" w:rsidRDefault="00275D2D" w:rsidP="009D2CAB">
      <w:pPr>
        <w:pStyle w:val="a3"/>
        <w:ind w:firstLine="709"/>
        <w:jc w:val="both"/>
        <w:rPr>
          <w:sz w:val="24"/>
          <w:szCs w:val="24"/>
        </w:rPr>
      </w:pPr>
      <w:r w:rsidRPr="009D2CAB">
        <w:rPr>
          <w:w w:val="105"/>
          <w:sz w:val="24"/>
          <w:szCs w:val="24"/>
        </w:rPr>
        <w:t>Порядок установления, изменения и прекращения существования зон с особыми</w:t>
      </w:r>
      <w:r w:rsidRPr="009D2CAB">
        <w:rPr>
          <w:spacing w:val="1"/>
          <w:w w:val="105"/>
          <w:sz w:val="24"/>
          <w:szCs w:val="24"/>
        </w:rPr>
        <w:t xml:space="preserve"> </w:t>
      </w:r>
      <w:r w:rsidRPr="009D2CAB">
        <w:rPr>
          <w:w w:val="105"/>
          <w:sz w:val="24"/>
          <w:szCs w:val="24"/>
        </w:rPr>
        <w:t>условиями</w:t>
      </w:r>
      <w:r w:rsidRPr="009D2CAB">
        <w:rPr>
          <w:spacing w:val="1"/>
          <w:w w:val="105"/>
          <w:sz w:val="24"/>
          <w:szCs w:val="24"/>
        </w:rPr>
        <w:t xml:space="preserve"> </w:t>
      </w:r>
      <w:r w:rsidRPr="009D2CAB">
        <w:rPr>
          <w:w w:val="105"/>
          <w:sz w:val="24"/>
          <w:szCs w:val="24"/>
        </w:rPr>
        <w:t>использования</w:t>
      </w:r>
      <w:r w:rsidRPr="009D2CAB">
        <w:rPr>
          <w:spacing w:val="1"/>
          <w:w w:val="105"/>
          <w:sz w:val="24"/>
          <w:szCs w:val="24"/>
        </w:rPr>
        <w:t xml:space="preserve"> </w:t>
      </w:r>
      <w:r w:rsidRPr="009D2CAB">
        <w:rPr>
          <w:w w:val="105"/>
          <w:sz w:val="24"/>
          <w:szCs w:val="24"/>
        </w:rPr>
        <w:t>территорий</w:t>
      </w:r>
      <w:r w:rsidRPr="009D2CAB">
        <w:rPr>
          <w:spacing w:val="1"/>
          <w:w w:val="105"/>
          <w:sz w:val="24"/>
          <w:szCs w:val="24"/>
        </w:rPr>
        <w:t xml:space="preserve"> </w:t>
      </w:r>
      <w:r w:rsidRPr="009D2CAB">
        <w:rPr>
          <w:w w:val="105"/>
          <w:sz w:val="24"/>
          <w:szCs w:val="24"/>
        </w:rPr>
        <w:t>установлен</w:t>
      </w:r>
      <w:r w:rsidRPr="009D2CAB">
        <w:rPr>
          <w:spacing w:val="1"/>
          <w:w w:val="105"/>
          <w:sz w:val="24"/>
          <w:szCs w:val="24"/>
        </w:rPr>
        <w:t xml:space="preserve"> </w:t>
      </w:r>
      <w:r w:rsidRPr="009D2CAB">
        <w:rPr>
          <w:w w:val="105"/>
          <w:sz w:val="24"/>
          <w:szCs w:val="24"/>
        </w:rPr>
        <w:t>статьей</w:t>
      </w:r>
      <w:r w:rsidRPr="009D2CAB">
        <w:rPr>
          <w:spacing w:val="1"/>
          <w:w w:val="105"/>
          <w:sz w:val="24"/>
          <w:szCs w:val="24"/>
        </w:rPr>
        <w:t xml:space="preserve"> </w:t>
      </w:r>
      <w:r w:rsidRPr="009D2CAB">
        <w:rPr>
          <w:w w:val="105"/>
          <w:sz w:val="24"/>
          <w:szCs w:val="24"/>
        </w:rPr>
        <w:t>106</w:t>
      </w:r>
      <w:r w:rsidRPr="009D2CAB">
        <w:rPr>
          <w:spacing w:val="1"/>
          <w:w w:val="105"/>
          <w:sz w:val="24"/>
          <w:szCs w:val="24"/>
        </w:rPr>
        <w:t xml:space="preserve"> </w:t>
      </w:r>
      <w:r w:rsidRPr="009D2CAB">
        <w:rPr>
          <w:w w:val="105"/>
          <w:sz w:val="24"/>
          <w:szCs w:val="24"/>
        </w:rPr>
        <w:t>Земельного</w:t>
      </w:r>
      <w:r w:rsidRPr="009D2CAB">
        <w:rPr>
          <w:spacing w:val="1"/>
          <w:w w:val="105"/>
          <w:sz w:val="24"/>
          <w:szCs w:val="24"/>
        </w:rPr>
        <w:t xml:space="preserve"> </w:t>
      </w:r>
      <w:r w:rsidRPr="009D2CAB">
        <w:rPr>
          <w:w w:val="105"/>
          <w:sz w:val="24"/>
          <w:szCs w:val="24"/>
        </w:rPr>
        <w:t>кодекса</w:t>
      </w:r>
      <w:r w:rsidRPr="009D2CAB">
        <w:rPr>
          <w:spacing w:val="1"/>
          <w:w w:val="105"/>
          <w:sz w:val="24"/>
          <w:szCs w:val="24"/>
        </w:rPr>
        <w:t xml:space="preserve"> </w:t>
      </w:r>
      <w:r w:rsidRPr="009D2CAB">
        <w:rPr>
          <w:w w:val="105"/>
          <w:sz w:val="24"/>
          <w:szCs w:val="24"/>
        </w:rPr>
        <w:t>Российской</w:t>
      </w:r>
      <w:r w:rsidRPr="009D2CAB">
        <w:rPr>
          <w:spacing w:val="4"/>
          <w:w w:val="105"/>
          <w:sz w:val="24"/>
          <w:szCs w:val="24"/>
        </w:rPr>
        <w:t xml:space="preserve"> </w:t>
      </w:r>
      <w:r w:rsidRPr="009D2CAB">
        <w:rPr>
          <w:w w:val="105"/>
          <w:sz w:val="24"/>
          <w:szCs w:val="24"/>
        </w:rPr>
        <w:t>Федерации,</w:t>
      </w:r>
      <w:r w:rsidRPr="009D2CAB">
        <w:rPr>
          <w:spacing w:val="-6"/>
          <w:w w:val="105"/>
          <w:sz w:val="24"/>
          <w:szCs w:val="24"/>
        </w:rPr>
        <w:t xml:space="preserve"> </w:t>
      </w:r>
      <w:r w:rsidRPr="009D2CAB">
        <w:rPr>
          <w:w w:val="105"/>
          <w:sz w:val="24"/>
          <w:szCs w:val="24"/>
        </w:rPr>
        <w:t>а</w:t>
      </w:r>
      <w:r w:rsidRPr="009D2CAB">
        <w:rPr>
          <w:spacing w:val="-3"/>
          <w:w w:val="105"/>
          <w:sz w:val="24"/>
          <w:szCs w:val="24"/>
        </w:rPr>
        <w:t xml:space="preserve"> </w:t>
      </w:r>
      <w:r w:rsidRPr="009D2CAB">
        <w:rPr>
          <w:w w:val="105"/>
          <w:sz w:val="24"/>
          <w:szCs w:val="24"/>
        </w:rPr>
        <w:t>также</w:t>
      </w:r>
      <w:r w:rsidRPr="009D2CAB">
        <w:rPr>
          <w:spacing w:val="-2"/>
          <w:w w:val="105"/>
          <w:sz w:val="24"/>
          <w:szCs w:val="24"/>
        </w:rPr>
        <w:t xml:space="preserve"> </w:t>
      </w:r>
      <w:r w:rsidRPr="009D2CAB">
        <w:rPr>
          <w:w w:val="105"/>
          <w:sz w:val="24"/>
          <w:szCs w:val="24"/>
        </w:rPr>
        <w:t>отраслевым</w:t>
      </w:r>
      <w:r w:rsidRPr="009D2CAB">
        <w:rPr>
          <w:spacing w:val="-5"/>
          <w:w w:val="105"/>
          <w:sz w:val="24"/>
          <w:szCs w:val="24"/>
        </w:rPr>
        <w:t xml:space="preserve"> </w:t>
      </w:r>
      <w:r w:rsidRPr="009D2CAB">
        <w:rPr>
          <w:w w:val="105"/>
          <w:sz w:val="24"/>
          <w:szCs w:val="24"/>
        </w:rPr>
        <w:t>законодательством.</w:t>
      </w:r>
    </w:p>
    <w:p w:rsidR="00141FEB" w:rsidRDefault="00275D2D" w:rsidP="009D2CAB">
      <w:pPr>
        <w:pStyle w:val="a3"/>
        <w:ind w:firstLine="709"/>
        <w:jc w:val="both"/>
      </w:pPr>
      <w:r w:rsidRPr="009D2CAB">
        <w:rPr>
          <w:w w:val="105"/>
          <w:sz w:val="24"/>
          <w:szCs w:val="24"/>
        </w:rPr>
        <w:t>В</w:t>
      </w:r>
      <w:r w:rsidRPr="009D2CAB">
        <w:rPr>
          <w:spacing w:val="1"/>
          <w:w w:val="105"/>
          <w:sz w:val="24"/>
          <w:szCs w:val="24"/>
        </w:rPr>
        <w:t xml:space="preserve"> </w:t>
      </w:r>
      <w:r w:rsidRPr="009D2CAB">
        <w:rPr>
          <w:w w:val="105"/>
          <w:sz w:val="24"/>
          <w:szCs w:val="24"/>
        </w:rPr>
        <w:t>частности,</w:t>
      </w:r>
      <w:r w:rsidRPr="009D2CAB">
        <w:rPr>
          <w:spacing w:val="1"/>
          <w:w w:val="105"/>
          <w:sz w:val="24"/>
          <w:szCs w:val="24"/>
        </w:rPr>
        <w:t xml:space="preserve"> </w:t>
      </w:r>
      <w:r w:rsidRPr="009D2CAB">
        <w:rPr>
          <w:w w:val="105"/>
          <w:sz w:val="24"/>
          <w:szCs w:val="24"/>
        </w:rPr>
        <w:t>порядок</w:t>
      </w:r>
      <w:r w:rsidRPr="009D2CAB">
        <w:rPr>
          <w:spacing w:val="1"/>
          <w:w w:val="105"/>
          <w:sz w:val="24"/>
          <w:szCs w:val="24"/>
        </w:rPr>
        <w:t xml:space="preserve"> </w:t>
      </w:r>
      <w:r w:rsidRPr="009D2CAB">
        <w:rPr>
          <w:w w:val="105"/>
          <w:sz w:val="24"/>
          <w:szCs w:val="24"/>
        </w:rPr>
        <w:t>установления,</w:t>
      </w:r>
      <w:r w:rsidRPr="009D2CAB">
        <w:rPr>
          <w:spacing w:val="1"/>
          <w:w w:val="105"/>
          <w:sz w:val="24"/>
          <w:szCs w:val="24"/>
        </w:rPr>
        <w:t xml:space="preserve"> </w:t>
      </w:r>
      <w:r w:rsidRPr="009D2CAB">
        <w:rPr>
          <w:w w:val="105"/>
          <w:sz w:val="24"/>
          <w:szCs w:val="24"/>
        </w:rPr>
        <w:t>изменения</w:t>
      </w:r>
      <w:r w:rsidRPr="009D2CAB">
        <w:rPr>
          <w:spacing w:val="1"/>
          <w:w w:val="105"/>
          <w:sz w:val="24"/>
          <w:szCs w:val="24"/>
        </w:rPr>
        <w:t xml:space="preserve"> </w:t>
      </w:r>
      <w:r w:rsidRPr="009D2CAB">
        <w:rPr>
          <w:w w:val="105"/>
          <w:sz w:val="24"/>
          <w:szCs w:val="24"/>
        </w:rPr>
        <w:t>и</w:t>
      </w:r>
      <w:r w:rsidRPr="009D2CAB">
        <w:rPr>
          <w:spacing w:val="1"/>
          <w:w w:val="105"/>
          <w:sz w:val="24"/>
          <w:szCs w:val="24"/>
        </w:rPr>
        <w:t xml:space="preserve"> </w:t>
      </w:r>
      <w:r w:rsidRPr="009D2CAB">
        <w:rPr>
          <w:w w:val="105"/>
          <w:sz w:val="24"/>
          <w:szCs w:val="24"/>
        </w:rPr>
        <w:t>прекращения</w:t>
      </w:r>
      <w:r w:rsidRPr="009D2CAB">
        <w:rPr>
          <w:spacing w:val="1"/>
          <w:w w:val="105"/>
          <w:sz w:val="24"/>
          <w:szCs w:val="24"/>
        </w:rPr>
        <w:t xml:space="preserve"> </w:t>
      </w:r>
      <w:r w:rsidRPr="009D2CAB">
        <w:rPr>
          <w:w w:val="105"/>
          <w:sz w:val="24"/>
          <w:szCs w:val="24"/>
        </w:rPr>
        <w:t>существования</w:t>
      </w:r>
      <w:r w:rsidRPr="009D2CAB">
        <w:rPr>
          <w:spacing w:val="1"/>
          <w:w w:val="105"/>
          <w:sz w:val="24"/>
          <w:szCs w:val="24"/>
        </w:rPr>
        <w:t xml:space="preserve"> </w:t>
      </w:r>
      <w:r w:rsidRPr="009D2CAB">
        <w:rPr>
          <w:w w:val="105"/>
          <w:sz w:val="24"/>
          <w:szCs w:val="24"/>
        </w:rPr>
        <w:t>санитарно-защитных зон, а также особые условия использования земельных участков,</w:t>
      </w:r>
      <w:r w:rsidRPr="009D2CAB">
        <w:rPr>
          <w:spacing w:val="1"/>
          <w:w w:val="105"/>
          <w:sz w:val="24"/>
          <w:szCs w:val="24"/>
        </w:rPr>
        <w:t xml:space="preserve"> </w:t>
      </w:r>
      <w:r w:rsidRPr="009D2CAB">
        <w:rPr>
          <w:w w:val="105"/>
          <w:sz w:val="24"/>
          <w:szCs w:val="24"/>
        </w:rPr>
        <w:t>расположенных</w:t>
      </w:r>
      <w:r w:rsidRPr="009D2CAB">
        <w:rPr>
          <w:spacing w:val="1"/>
          <w:w w:val="105"/>
          <w:sz w:val="24"/>
          <w:szCs w:val="24"/>
        </w:rPr>
        <w:t xml:space="preserve"> </w:t>
      </w:r>
      <w:r w:rsidRPr="009D2CAB">
        <w:rPr>
          <w:w w:val="105"/>
          <w:sz w:val="24"/>
          <w:szCs w:val="24"/>
        </w:rPr>
        <w:t>в</w:t>
      </w:r>
      <w:r w:rsidRPr="009D2CAB">
        <w:rPr>
          <w:spacing w:val="1"/>
          <w:w w:val="105"/>
          <w:sz w:val="24"/>
          <w:szCs w:val="24"/>
        </w:rPr>
        <w:t xml:space="preserve"> </w:t>
      </w:r>
      <w:r w:rsidRPr="009D2CAB">
        <w:rPr>
          <w:w w:val="105"/>
          <w:sz w:val="24"/>
          <w:szCs w:val="24"/>
        </w:rPr>
        <w:t>границах</w:t>
      </w:r>
      <w:r w:rsidRPr="009D2CAB">
        <w:rPr>
          <w:spacing w:val="1"/>
          <w:w w:val="105"/>
          <w:sz w:val="24"/>
          <w:szCs w:val="24"/>
        </w:rPr>
        <w:t xml:space="preserve"> </w:t>
      </w:r>
      <w:r w:rsidRPr="009D2CAB">
        <w:rPr>
          <w:w w:val="105"/>
          <w:sz w:val="24"/>
          <w:szCs w:val="24"/>
        </w:rPr>
        <w:t>санитарно-защитных</w:t>
      </w:r>
      <w:r w:rsidRPr="009D2CAB">
        <w:rPr>
          <w:spacing w:val="1"/>
          <w:w w:val="105"/>
          <w:sz w:val="24"/>
          <w:szCs w:val="24"/>
        </w:rPr>
        <w:t xml:space="preserve"> </w:t>
      </w:r>
      <w:r w:rsidRPr="009D2CAB">
        <w:rPr>
          <w:w w:val="105"/>
          <w:sz w:val="24"/>
          <w:szCs w:val="24"/>
        </w:rPr>
        <w:t>зон</w:t>
      </w:r>
      <w:r w:rsidRPr="009D2CAB">
        <w:rPr>
          <w:spacing w:val="1"/>
          <w:w w:val="105"/>
          <w:sz w:val="24"/>
          <w:szCs w:val="24"/>
        </w:rPr>
        <w:t xml:space="preserve"> </w:t>
      </w:r>
      <w:r w:rsidRPr="009D2CAB">
        <w:rPr>
          <w:w w:val="105"/>
          <w:sz w:val="24"/>
          <w:szCs w:val="24"/>
        </w:rPr>
        <w:t>устанавливаются</w:t>
      </w:r>
      <w:r w:rsidRPr="009D2CAB">
        <w:rPr>
          <w:spacing w:val="1"/>
          <w:w w:val="105"/>
          <w:sz w:val="24"/>
          <w:szCs w:val="24"/>
        </w:rPr>
        <w:t xml:space="preserve"> </w:t>
      </w:r>
      <w:r w:rsidRPr="009D2CAB">
        <w:rPr>
          <w:w w:val="105"/>
          <w:sz w:val="24"/>
          <w:szCs w:val="24"/>
        </w:rPr>
        <w:t>«Правилами</w:t>
      </w:r>
      <w:r w:rsidRPr="009D2CAB">
        <w:rPr>
          <w:spacing w:val="1"/>
          <w:w w:val="105"/>
          <w:sz w:val="24"/>
          <w:szCs w:val="24"/>
        </w:rPr>
        <w:t xml:space="preserve"> </w:t>
      </w:r>
      <w:r w:rsidRPr="009D2CAB">
        <w:rPr>
          <w:w w:val="105"/>
          <w:sz w:val="24"/>
          <w:szCs w:val="24"/>
        </w:rPr>
        <w:t>установления</w:t>
      </w:r>
      <w:r w:rsidRPr="009D2CAB">
        <w:rPr>
          <w:spacing w:val="1"/>
          <w:w w:val="105"/>
          <w:sz w:val="24"/>
          <w:szCs w:val="24"/>
        </w:rPr>
        <w:t xml:space="preserve"> </w:t>
      </w:r>
      <w:r w:rsidRPr="009D2CAB">
        <w:rPr>
          <w:w w:val="105"/>
          <w:sz w:val="24"/>
          <w:szCs w:val="24"/>
        </w:rPr>
        <w:t>санитарно-защитных</w:t>
      </w:r>
      <w:r w:rsidRPr="009D2CAB">
        <w:rPr>
          <w:spacing w:val="1"/>
          <w:w w:val="105"/>
          <w:sz w:val="24"/>
          <w:szCs w:val="24"/>
        </w:rPr>
        <w:t xml:space="preserve"> </w:t>
      </w:r>
      <w:r w:rsidRPr="009D2CAB">
        <w:rPr>
          <w:w w:val="105"/>
          <w:sz w:val="24"/>
          <w:szCs w:val="24"/>
        </w:rPr>
        <w:t>зон</w:t>
      </w:r>
      <w:r w:rsidRPr="009D2CAB">
        <w:rPr>
          <w:spacing w:val="1"/>
          <w:w w:val="105"/>
          <w:sz w:val="24"/>
          <w:szCs w:val="24"/>
        </w:rPr>
        <w:t xml:space="preserve"> </w:t>
      </w:r>
      <w:r w:rsidRPr="009D2CAB">
        <w:rPr>
          <w:w w:val="105"/>
          <w:sz w:val="24"/>
          <w:szCs w:val="24"/>
        </w:rPr>
        <w:t>и</w:t>
      </w:r>
      <w:r w:rsidRPr="009D2CAB">
        <w:rPr>
          <w:spacing w:val="1"/>
          <w:w w:val="105"/>
          <w:sz w:val="24"/>
          <w:szCs w:val="24"/>
        </w:rPr>
        <w:t xml:space="preserve"> </w:t>
      </w:r>
      <w:r w:rsidRPr="009D2CAB">
        <w:rPr>
          <w:w w:val="105"/>
          <w:sz w:val="24"/>
          <w:szCs w:val="24"/>
        </w:rPr>
        <w:t>использования</w:t>
      </w:r>
      <w:r w:rsidRPr="009D2CAB">
        <w:rPr>
          <w:spacing w:val="1"/>
          <w:w w:val="105"/>
          <w:sz w:val="24"/>
          <w:szCs w:val="24"/>
        </w:rPr>
        <w:t xml:space="preserve"> </w:t>
      </w:r>
      <w:r w:rsidRPr="009D2CAB">
        <w:rPr>
          <w:w w:val="105"/>
          <w:sz w:val="24"/>
          <w:szCs w:val="24"/>
        </w:rPr>
        <w:t>земельных</w:t>
      </w:r>
      <w:r w:rsidRPr="009D2CAB">
        <w:rPr>
          <w:spacing w:val="1"/>
          <w:w w:val="105"/>
          <w:sz w:val="24"/>
          <w:szCs w:val="24"/>
        </w:rPr>
        <w:t xml:space="preserve"> </w:t>
      </w:r>
      <w:r w:rsidRPr="009D2CAB">
        <w:rPr>
          <w:w w:val="105"/>
          <w:sz w:val="24"/>
          <w:szCs w:val="24"/>
        </w:rPr>
        <w:t>участков,</w:t>
      </w:r>
      <w:r w:rsidRPr="009D2CAB">
        <w:rPr>
          <w:spacing w:val="1"/>
          <w:w w:val="105"/>
          <w:sz w:val="24"/>
          <w:szCs w:val="24"/>
        </w:rPr>
        <w:t xml:space="preserve"> </w:t>
      </w:r>
      <w:r w:rsidRPr="009D2CAB">
        <w:rPr>
          <w:w w:val="105"/>
          <w:sz w:val="24"/>
          <w:szCs w:val="24"/>
        </w:rPr>
        <w:t>расположенных в границах санитарно-защитных зон», утвержденными постановлением</w:t>
      </w:r>
      <w:r w:rsidRPr="009D2CAB">
        <w:rPr>
          <w:spacing w:val="1"/>
          <w:w w:val="105"/>
          <w:sz w:val="24"/>
          <w:szCs w:val="24"/>
        </w:rPr>
        <w:t xml:space="preserve"> </w:t>
      </w:r>
      <w:r w:rsidRPr="009D2CAB">
        <w:rPr>
          <w:w w:val="105"/>
          <w:sz w:val="24"/>
          <w:szCs w:val="24"/>
        </w:rPr>
        <w:t>Правительства</w:t>
      </w:r>
      <w:r>
        <w:rPr>
          <w:spacing w:val="-3"/>
          <w:w w:val="105"/>
        </w:rPr>
        <w:t xml:space="preserve"> </w:t>
      </w:r>
      <w:r>
        <w:rPr>
          <w:w w:val="105"/>
        </w:rPr>
        <w:t>Российской</w:t>
      </w:r>
      <w:r>
        <w:rPr>
          <w:spacing w:val="-2"/>
          <w:w w:val="105"/>
        </w:rPr>
        <w:t xml:space="preserve"> </w:t>
      </w:r>
      <w:r>
        <w:rPr>
          <w:w w:val="105"/>
        </w:rPr>
        <w:t>Федерации</w:t>
      </w:r>
      <w:r>
        <w:rPr>
          <w:spacing w:val="5"/>
          <w:w w:val="105"/>
        </w:rPr>
        <w:t xml:space="preserve"> </w:t>
      </w:r>
      <w:r>
        <w:rPr>
          <w:w w:val="105"/>
        </w:rPr>
        <w:t>от 3</w:t>
      </w:r>
      <w:r>
        <w:rPr>
          <w:spacing w:val="-1"/>
          <w:w w:val="105"/>
        </w:rPr>
        <w:t xml:space="preserve"> </w:t>
      </w:r>
      <w:r>
        <w:rPr>
          <w:w w:val="105"/>
        </w:rPr>
        <w:t>марта</w:t>
      </w:r>
      <w:r>
        <w:rPr>
          <w:spacing w:val="-2"/>
          <w:w w:val="105"/>
        </w:rPr>
        <w:t xml:space="preserve"> </w:t>
      </w:r>
      <w:r>
        <w:rPr>
          <w:w w:val="105"/>
        </w:rPr>
        <w:t>2018</w:t>
      </w:r>
      <w:r>
        <w:rPr>
          <w:spacing w:val="-1"/>
          <w:w w:val="105"/>
        </w:rPr>
        <w:t xml:space="preserve"> </w:t>
      </w:r>
      <w:r>
        <w:rPr>
          <w:w w:val="105"/>
        </w:rPr>
        <w:t>г.</w:t>
      </w:r>
      <w:r>
        <w:rPr>
          <w:spacing w:val="-6"/>
          <w:w w:val="105"/>
        </w:rPr>
        <w:t xml:space="preserve"> </w:t>
      </w:r>
      <w:r>
        <w:rPr>
          <w:w w:val="105"/>
        </w:rPr>
        <w:t>№</w:t>
      </w:r>
      <w:r>
        <w:rPr>
          <w:spacing w:val="-8"/>
          <w:w w:val="105"/>
        </w:rPr>
        <w:t xml:space="preserve"> </w:t>
      </w:r>
      <w:r>
        <w:rPr>
          <w:w w:val="105"/>
        </w:rPr>
        <w:t>222.</w:t>
      </w:r>
    </w:p>
    <w:p w:rsidR="00141FEB" w:rsidRDefault="00275D2D" w:rsidP="009D2CAB">
      <w:pPr>
        <w:pStyle w:val="a3"/>
        <w:spacing w:line="250" w:lineRule="exact"/>
        <w:jc w:val="right"/>
      </w:pPr>
      <w:r>
        <w:rPr>
          <w:w w:val="105"/>
        </w:rPr>
        <w:t>Таблица</w:t>
      </w:r>
      <w:r>
        <w:rPr>
          <w:spacing w:val="-4"/>
          <w:w w:val="105"/>
        </w:rPr>
        <w:t xml:space="preserve"> </w:t>
      </w:r>
      <w:r>
        <w:rPr>
          <w:w w:val="105"/>
        </w:rPr>
        <w:t>1.</w:t>
      </w:r>
    </w:p>
    <w:p w:rsidR="00141FEB" w:rsidRDefault="00275D2D" w:rsidP="009D2CAB">
      <w:pPr>
        <w:pStyle w:val="a3"/>
        <w:spacing w:before="16" w:line="247" w:lineRule="auto"/>
        <w:ind w:left="2142" w:right="290" w:hanging="1103"/>
        <w:jc w:val="center"/>
      </w:pPr>
      <w:r>
        <w:t>Перечень</w:t>
      </w:r>
      <w:r>
        <w:rPr>
          <w:spacing w:val="37"/>
        </w:rPr>
        <w:t xml:space="preserve"> </w:t>
      </w:r>
      <w:r>
        <w:t>объектов</w:t>
      </w:r>
      <w:r>
        <w:rPr>
          <w:spacing w:val="32"/>
        </w:rPr>
        <w:t xml:space="preserve"> </w:t>
      </w:r>
      <w:r>
        <w:t>местного</w:t>
      </w:r>
      <w:r>
        <w:rPr>
          <w:spacing w:val="33"/>
        </w:rPr>
        <w:t xml:space="preserve"> </w:t>
      </w:r>
      <w:r>
        <w:t>значения</w:t>
      </w:r>
      <w:r>
        <w:rPr>
          <w:spacing w:val="25"/>
        </w:rPr>
        <w:t xml:space="preserve"> </w:t>
      </w:r>
      <w:r>
        <w:t>и</w:t>
      </w:r>
      <w:r>
        <w:rPr>
          <w:spacing w:val="42"/>
        </w:rPr>
        <w:t xml:space="preserve"> </w:t>
      </w:r>
      <w:r>
        <w:t>мест</w:t>
      </w:r>
      <w:r>
        <w:rPr>
          <w:spacing w:val="23"/>
        </w:rPr>
        <w:t xml:space="preserve"> </w:t>
      </w:r>
      <w:r>
        <w:t>их</w:t>
      </w:r>
      <w:r>
        <w:rPr>
          <w:spacing w:val="33"/>
        </w:rPr>
        <w:t xml:space="preserve"> </w:t>
      </w:r>
      <w:r>
        <w:t>размещения,</w:t>
      </w:r>
      <w:r>
        <w:rPr>
          <w:spacing w:val="36"/>
        </w:rPr>
        <w:t xml:space="preserve"> </w:t>
      </w:r>
      <w:r>
        <w:t>обоснованных</w:t>
      </w:r>
      <w:r>
        <w:rPr>
          <w:spacing w:val="23"/>
        </w:rPr>
        <w:t xml:space="preserve"> </w:t>
      </w:r>
      <w:r>
        <w:t>для</w:t>
      </w:r>
      <w:r>
        <w:rPr>
          <w:spacing w:val="-55"/>
        </w:rPr>
        <w:t xml:space="preserve"> </w:t>
      </w:r>
      <w:r>
        <w:rPr>
          <w:w w:val="105"/>
        </w:rPr>
        <w:t>включения</w:t>
      </w:r>
      <w:r>
        <w:rPr>
          <w:spacing w:val="-8"/>
          <w:w w:val="105"/>
        </w:rPr>
        <w:t xml:space="preserve"> </w:t>
      </w:r>
      <w:r>
        <w:rPr>
          <w:w w:val="105"/>
        </w:rPr>
        <w:t>в</w:t>
      </w:r>
      <w:r>
        <w:rPr>
          <w:spacing w:val="-3"/>
          <w:w w:val="105"/>
        </w:rPr>
        <w:t xml:space="preserve"> </w:t>
      </w:r>
      <w:r>
        <w:rPr>
          <w:w w:val="105"/>
        </w:rPr>
        <w:t>Положение</w:t>
      </w:r>
      <w:r>
        <w:rPr>
          <w:spacing w:val="-4"/>
          <w:w w:val="105"/>
        </w:rPr>
        <w:t xml:space="preserve"> </w:t>
      </w:r>
      <w:r>
        <w:rPr>
          <w:w w:val="105"/>
        </w:rPr>
        <w:t>о</w:t>
      </w:r>
      <w:r>
        <w:rPr>
          <w:spacing w:val="-2"/>
          <w:w w:val="105"/>
        </w:rPr>
        <w:t xml:space="preserve"> </w:t>
      </w:r>
      <w:r>
        <w:rPr>
          <w:w w:val="105"/>
        </w:rPr>
        <w:t>территориальном</w:t>
      </w:r>
      <w:r>
        <w:rPr>
          <w:spacing w:val="-5"/>
          <w:w w:val="105"/>
        </w:rPr>
        <w:t xml:space="preserve"> </w:t>
      </w:r>
      <w:r>
        <w:rPr>
          <w:w w:val="105"/>
        </w:rPr>
        <w:t>планировании</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043"/>
        <w:gridCol w:w="2269"/>
        <w:gridCol w:w="3044"/>
      </w:tblGrid>
      <w:tr w:rsidR="00141FEB" w:rsidTr="009D2CAB">
        <w:trPr>
          <w:trHeight w:val="1380"/>
        </w:trPr>
        <w:tc>
          <w:tcPr>
            <w:tcW w:w="567" w:type="dxa"/>
          </w:tcPr>
          <w:p w:rsidR="00141FEB" w:rsidRDefault="00275D2D" w:rsidP="009D2CAB">
            <w:pPr>
              <w:pStyle w:val="TableParagraph"/>
              <w:spacing w:before="7" w:line="247" w:lineRule="auto"/>
              <w:ind w:left="153" w:right="134" w:firstLine="21"/>
              <w:jc w:val="center"/>
              <w:rPr>
                <w:sz w:val="23"/>
              </w:rPr>
            </w:pPr>
            <w:r>
              <w:rPr>
                <w:w w:val="105"/>
                <w:sz w:val="23"/>
              </w:rPr>
              <w:t>№</w:t>
            </w:r>
            <w:r>
              <w:rPr>
                <w:spacing w:val="-58"/>
                <w:w w:val="105"/>
                <w:sz w:val="23"/>
              </w:rPr>
              <w:t xml:space="preserve"> </w:t>
            </w:r>
            <w:proofErr w:type="spellStart"/>
            <w:r>
              <w:rPr>
                <w:sz w:val="23"/>
              </w:rPr>
              <w:t>пп</w:t>
            </w:r>
            <w:proofErr w:type="spellEnd"/>
          </w:p>
        </w:tc>
        <w:tc>
          <w:tcPr>
            <w:tcW w:w="4043" w:type="dxa"/>
          </w:tcPr>
          <w:p w:rsidR="00141FEB" w:rsidRDefault="00275D2D" w:rsidP="009D2CAB">
            <w:pPr>
              <w:pStyle w:val="TableParagraph"/>
              <w:spacing w:before="7" w:line="247" w:lineRule="auto"/>
              <w:ind w:left="553" w:right="550"/>
              <w:jc w:val="center"/>
              <w:rPr>
                <w:sz w:val="23"/>
              </w:rPr>
            </w:pPr>
            <w:r>
              <w:rPr>
                <w:sz w:val="23"/>
              </w:rPr>
              <w:t>Наименование</w:t>
            </w:r>
            <w:r>
              <w:rPr>
                <w:spacing w:val="11"/>
                <w:sz w:val="23"/>
              </w:rPr>
              <w:t xml:space="preserve"> </w:t>
            </w:r>
            <w:r>
              <w:rPr>
                <w:sz w:val="23"/>
              </w:rPr>
              <w:t>объекта</w:t>
            </w:r>
            <w:r>
              <w:rPr>
                <w:spacing w:val="-55"/>
                <w:sz w:val="23"/>
              </w:rPr>
              <w:t xml:space="preserve"> </w:t>
            </w:r>
            <w:r>
              <w:rPr>
                <w:w w:val="105"/>
                <w:sz w:val="23"/>
              </w:rPr>
              <w:t>местного</w:t>
            </w:r>
            <w:r>
              <w:rPr>
                <w:spacing w:val="-4"/>
                <w:w w:val="105"/>
                <w:sz w:val="23"/>
              </w:rPr>
              <w:t xml:space="preserve"> </w:t>
            </w:r>
            <w:r>
              <w:rPr>
                <w:w w:val="105"/>
                <w:sz w:val="23"/>
              </w:rPr>
              <w:t>значения</w:t>
            </w:r>
            <w:r>
              <w:rPr>
                <w:spacing w:val="-8"/>
                <w:w w:val="105"/>
                <w:sz w:val="23"/>
              </w:rPr>
              <w:t xml:space="preserve"> </w:t>
            </w:r>
            <w:r>
              <w:rPr>
                <w:w w:val="105"/>
                <w:sz w:val="23"/>
              </w:rPr>
              <w:t>/</w:t>
            </w:r>
          </w:p>
          <w:p w:rsidR="00141FEB" w:rsidRDefault="00275D2D" w:rsidP="009D2CAB">
            <w:pPr>
              <w:pStyle w:val="TableParagraph"/>
              <w:spacing w:before="3" w:line="254" w:lineRule="auto"/>
              <w:ind w:left="555" w:right="550"/>
              <w:jc w:val="center"/>
              <w:rPr>
                <w:sz w:val="23"/>
              </w:rPr>
            </w:pPr>
            <w:r>
              <w:rPr>
                <w:sz w:val="23"/>
              </w:rPr>
              <w:t>Краткая</w:t>
            </w:r>
            <w:r>
              <w:rPr>
                <w:spacing w:val="13"/>
                <w:sz w:val="23"/>
              </w:rPr>
              <w:t xml:space="preserve"> </w:t>
            </w:r>
            <w:r>
              <w:rPr>
                <w:sz w:val="23"/>
              </w:rPr>
              <w:t>характеристика</w:t>
            </w:r>
            <w:r>
              <w:rPr>
                <w:spacing w:val="-55"/>
                <w:sz w:val="23"/>
              </w:rPr>
              <w:t xml:space="preserve"> </w:t>
            </w:r>
            <w:r>
              <w:rPr>
                <w:w w:val="105"/>
                <w:sz w:val="23"/>
              </w:rPr>
              <w:t>объекта</w:t>
            </w:r>
          </w:p>
        </w:tc>
        <w:tc>
          <w:tcPr>
            <w:tcW w:w="2269" w:type="dxa"/>
          </w:tcPr>
          <w:p w:rsidR="00141FEB" w:rsidRDefault="00275D2D" w:rsidP="009D2CAB">
            <w:pPr>
              <w:pStyle w:val="TableParagraph"/>
              <w:spacing w:before="7" w:line="249" w:lineRule="auto"/>
              <w:ind w:left="264" w:right="253"/>
              <w:jc w:val="center"/>
              <w:rPr>
                <w:sz w:val="23"/>
              </w:rPr>
            </w:pPr>
            <w:r>
              <w:rPr>
                <w:sz w:val="23"/>
              </w:rPr>
              <w:t>Местоположение</w:t>
            </w:r>
            <w:r>
              <w:rPr>
                <w:spacing w:val="1"/>
                <w:sz w:val="23"/>
              </w:rPr>
              <w:t xml:space="preserve"> </w:t>
            </w:r>
            <w:r>
              <w:rPr>
                <w:w w:val="105"/>
                <w:sz w:val="23"/>
              </w:rPr>
              <w:t>планируемого</w:t>
            </w:r>
            <w:r>
              <w:rPr>
                <w:spacing w:val="1"/>
                <w:w w:val="105"/>
                <w:sz w:val="23"/>
              </w:rPr>
              <w:t xml:space="preserve"> </w:t>
            </w:r>
            <w:r>
              <w:rPr>
                <w:w w:val="105"/>
                <w:sz w:val="23"/>
              </w:rPr>
              <w:t>объекта</w:t>
            </w:r>
          </w:p>
        </w:tc>
        <w:tc>
          <w:tcPr>
            <w:tcW w:w="3044" w:type="dxa"/>
          </w:tcPr>
          <w:p w:rsidR="00141FEB" w:rsidRDefault="00275D2D" w:rsidP="009D2CAB">
            <w:pPr>
              <w:pStyle w:val="TableParagraph"/>
              <w:spacing w:before="7" w:line="249" w:lineRule="auto"/>
              <w:ind w:left="127" w:right="129"/>
              <w:jc w:val="center"/>
              <w:rPr>
                <w:sz w:val="23"/>
              </w:rPr>
            </w:pPr>
            <w:r>
              <w:rPr>
                <w:sz w:val="23"/>
              </w:rPr>
              <w:t>Наличие</w:t>
            </w:r>
            <w:r>
              <w:rPr>
                <w:spacing w:val="38"/>
                <w:sz w:val="23"/>
              </w:rPr>
              <w:t xml:space="preserve"> </w:t>
            </w:r>
            <w:r>
              <w:rPr>
                <w:sz w:val="23"/>
              </w:rPr>
              <w:t>требования</w:t>
            </w:r>
            <w:r>
              <w:rPr>
                <w:spacing w:val="33"/>
                <w:sz w:val="23"/>
              </w:rPr>
              <w:t xml:space="preserve"> </w:t>
            </w:r>
            <w:r>
              <w:rPr>
                <w:sz w:val="23"/>
              </w:rPr>
              <w:t>об</w:t>
            </w:r>
            <w:r>
              <w:rPr>
                <w:spacing w:val="-55"/>
                <w:sz w:val="23"/>
              </w:rPr>
              <w:t xml:space="preserve"> </w:t>
            </w:r>
            <w:r>
              <w:rPr>
                <w:w w:val="105"/>
                <w:sz w:val="23"/>
              </w:rPr>
              <w:t>установлении</w:t>
            </w:r>
            <w:r>
              <w:rPr>
                <w:spacing w:val="4"/>
                <w:w w:val="105"/>
                <w:sz w:val="23"/>
              </w:rPr>
              <w:t xml:space="preserve"> </w:t>
            </w:r>
            <w:r>
              <w:rPr>
                <w:w w:val="105"/>
                <w:sz w:val="23"/>
              </w:rPr>
              <w:t>/</w:t>
            </w:r>
            <w:r>
              <w:rPr>
                <w:spacing w:val="1"/>
                <w:w w:val="105"/>
                <w:sz w:val="23"/>
              </w:rPr>
              <w:t xml:space="preserve"> </w:t>
            </w:r>
            <w:r>
              <w:rPr>
                <w:w w:val="105"/>
                <w:sz w:val="23"/>
              </w:rPr>
              <w:t>характеристика зон с</w:t>
            </w:r>
            <w:r>
              <w:rPr>
                <w:spacing w:val="1"/>
                <w:w w:val="105"/>
                <w:sz w:val="23"/>
              </w:rPr>
              <w:t xml:space="preserve"> </w:t>
            </w:r>
            <w:r>
              <w:rPr>
                <w:w w:val="105"/>
                <w:sz w:val="23"/>
              </w:rPr>
              <w:t>особыми</w:t>
            </w:r>
            <w:r>
              <w:rPr>
                <w:spacing w:val="-6"/>
                <w:w w:val="105"/>
                <w:sz w:val="23"/>
              </w:rPr>
              <w:t xml:space="preserve"> </w:t>
            </w:r>
            <w:r>
              <w:rPr>
                <w:w w:val="105"/>
                <w:sz w:val="23"/>
              </w:rPr>
              <w:t>условиями</w:t>
            </w:r>
          </w:p>
          <w:p w:rsidR="00141FEB" w:rsidRDefault="00275D2D" w:rsidP="009D2CAB">
            <w:pPr>
              <w:pStyle w:val="TableParagraph"/>
              <w:spacing w:before="2" w:line="251" w:lineRule="exact"/>
              <w:ind w:left="130" w:right="129"/>
              <w:jc w:val="center"/>
              <w:rPr>
                <w:sz w:val="23"/>
              </w:rPr>
            </w:pPr>
            <w:r>
              <w:rPr>
                <w:sz w:val="23"/>
              </w:rPr>
              <w:t>использования</w:t>
            </w:r>
            <w:r>
              <w:rPr>
                <w:spacing w:val="38"/>
                <w:sz w:val="23"/>
              </w:rPr>
              <w:t xml:space="preserve"> </w:t>
            </w:r>
            <w:r>
              <w:rPr>
                <w:sz w:val="23"/>
              </w:rPr>
              <w:t>территории</w:t>
            </w:r>
          </w:p>
        </w:tc>
      </w:tr>
      <w:tr w:rsidR="00141FEB" w:rsidTr="009D2CAB">
        <w:trPr>
          <w:trHeight w:val="277"/>
        </w:trPr>
        <w:tc>
          <w:tcPr>
            <w:tcW w:w="9923" w:type="dxa"/>
            <w:gridSpan w:val="4"/>
          </w:tcPr>
          <w:p w:rsidR="00141FEB" w:rsidRDefault="00275D2D">
            <w:pPr>
              <w:pStyle w:val="TableParagraph"/>
              <w:spacing w:before="14" w:line="244" w:lineRule="exact"/>
              <w:rPr>
                <w:b/>
                <w:i/>
                <w:sz w:val="23"/>
              </w:rPr>
            </w:pPr>
            <w:r>
              <w:rPr>
                <w:b/>
                <w:i/>
                <w:sz w:val="23"/>
              </w:rPr>
              <w:t>В</w:t>
            </w:r>
            <w:r>
              <w:rPr>
                <w:b/>
                <w:i/>
                <w:spacing w:val="33"/>
                <w:sz w:val="23"/>
              </w:rPr>
              <w:t xml:space="preserve"> </w:t>
            </w:r>
            <w:r>
              <w:rPr>
                <w:b/>
                <w:i/>
                <w:sz w:val="23"/>
              </w:rPr>
              <w:t>области</w:t>
            </w:r>
            <w:r>
              <w:rPr>
                <w:b/>
                <w:i/>
                <w:spacing w:val="29"/>
                <w:sz w:val="23"/>
              </w:rPr>
              <w:t xml:space="preserve"> </w:t>
            </w:r>
            <w:r>
              <w:rPr>
                <w:b/>
                <w:i/>
                <w:sz w:val="23"/>
              </w:rPr>
              <w:t>электро-,</w:t>
            </w:r>
            <w:r>
              <w:rPr>
                <w:b/>
                <w:i/>
                <w:spacing w:val="31"/>
                <w:sz w:val="23"/>
              </w:rPr>
              <w:t xml:space="preserve"> </w:t>
            </w:r>
            <w:r>
              <w:rPr>
                <w:b/>
                <w:i/>
                <w:sz w:val="23"/>
              </w:rPr>
              <w:t>тепл</w:t>
            </w:r>
            <w:proofErr w:type="gramStart"/>
            <w:r>
              <w:rPr>
                <w:b/>
                <w:i/>
                <w:sz w:val="23"/>
              </w:rPr>
              <w:t>о-</w:t>
            </w:r>
            <w:proofErr w:type="gramEnd"/>
            <w:r>
              <w:rPr>
                <w:b/>
                <w:i/>
                <w:sz w:val="23"/>
              </w:rPr>
              <w:t>,</w:t>
            </w:r>
            <w:r>
              <w:rPr>
                <w:b/>
                <w:i/>
                <w:spacing w:val="30"/>
                <w:sz w:val="23"/>
              </w:rPr>
              <w:t xml:space="preserve"> </w:t>
            </w:r>
            <w:r>
              <w:rPr>
                <w:b/>
                <w:i/>
                <w:sz w:val="23"/>
              </w:rPr>
              <w:t>газо-</w:t>
            </w:r>
            <w:r>
              <w:rPr>
                <w:b/>
                <w:i/>
                <w:spacing w:val="34"/>
                <w:sz w:val="23"/>
              </w:rPr>
              <w:t xml:space="preserve"> </w:t>
            </w:r>
            <w:r>
              <w:rPr>
                <w:b/>
                <w:i/>
                <w:sz w:val="23"/>
              </w:rPr>
              <w:t>и</w:t>
            </w:r>
            <w:r>
              <w:rPr>
                <w:b/>
                <w:i/>
                <w:spacing w:val="29"/>
                <w:sz w:val="23"/>
              </w:rPr>
              <w:t xml:space="preserve"> </w:t>
            </w:r>
            <w:r>
              <w:rPr>
                <w:b/>
                <w:i/>
                <w:sz w:val="23"/>
              </w:rPr>
              <w:t>водоснабжение</w:t>
            </w:r>
            <w:r>
              <w:rPr>
                <w:b/>
                <w:i/>
                <w:spacing w:val="48"/>
                <w:sz w:val="23"/>
              </w:rPr>
              <w:t xml:space="preserve"> </w:t>
            </w:r>
            <w:r>
              <w:rPr>
                <w:b/>
                <w:i/>
                <w:sz w:val="23"/>
              </w:rPr>
              <w:t>населения,</w:t>
            </w:r>
            <w:r>
              <w:rPr>
                <w:b/>
                <w:i/>
                <w:spacing w:val="30"/>
                <w:sz w:val="23"/>
              </w:rPr>
              <w:t xml:space="preserve"> </w:t>
            </w:r>
            <w:r>
              <w:rPr>
                <w:b/>
                <w:i/>
                <w:sz w:val="23"/>
              </w:rPr>
              <w:t>водоотведение</w:t>
            </w:r>
          </w:p>
        </w:tc>
      </w:tr>
      <w:tr w:rsidR="00141FEB" w:rsidTr="009D2CAB">
        <w:trPr>
          <w:trHeight w:val="1661"/>
        </w:trPr>
        <w:tc>
          <w:tcPr>
            <w:tcW w:w="567" w:type="dxa"/>
          </w:tcPr>
          <w:p w:rsidR="00141FEB" w:rsidRDefault="00275D2D">
            <w:pPr>
              <w:pStyle w:val="TableParagraph"/>
              <w:rPr>
                <w:sz w:val="23"/>
              </w:rPr>
            </w:pPr>
            <w:r>
              <w:rPr>
                <w:w w:val="105"/>
                <w:sz w:val="23"/>
              </w:rPr>
              <w:t>1.</w:t>
            </w:r>
          </w:p>
        </w:tc>
        <w:tc>
          <w:tcPr>
            <w:tcW w:w="4043" w:type="dxa"/>
          </w:tcPr>
          <w:p w:rsidR="00141FEB" w:rsidRDefault="00275D2D">
            <w:pPr>
              <w:pStyle w:val="TableParagraph"/>
              <w:spacing w:line="249" w:lineRule="auto"/>
              <w:ind w:right="155"/>
              <w:rPr>
                <w:sz w:val="23"/>
              </w:rPr>
            </w:pPr>
            <w:r>
              <w:rPr>
                <w:w w:val="105"/>
                <w:sz w:val="23"/>
              </w:rPr>
              <w:t>Энергообеспечение</w:t>
            </w:r>
            <w:r>
              <w:rPr>
                <w:spacing w:val="1"/>
                <w:w w:val="105"/>
                <w:sz w:val="23"/>
              </w:rPr>
              <w:t xml:space="preserve"> </w:t>
            </w:r>
            <w:r>
              <w:rPr>
                <w:sz w:val="23"/>
              </w:rPr>
              <w:t>проектируемых</w:t>
            </w:r>
            <w:r>
              <w:rPr>
                <w:spacing w:val="1"/>
                <w:sz w:val="23"/>
              </w:rPr>
              <w:t xml:space="preserve"> </w:t>
            </w:r>
            <w:r>
              <w:rPr>
                <w:sz w:val="23"/>
              </w:rPr>
              <w:t>зон</w:t>
            </w:r>
            <w:r>
              <w:rPr>
                <w:spacing w:val="1"/>
                <w:sz w:val="23"/>
              </w:rPr>
              <w:t xml:space="preserve"> </w:t>
            </w:r>
            <w:r>
              <w:rPr>
                <w:sz w:val="23"/>
              </w:rPr>
              <w:t>жилищного</w:t>
            </w:r>
            <w:r>
              <w:rPr>
                <w:spacing w:val="-55"/>
                <w:sz w:val="23"/>
              </w:rPr>
              <w:t xml:space="preserve"> </w:t>
            </w:r>
            <w:r>
              <w:rPr>
                <w:w w:val="105"/>
                <w:sz w:val="23"/>
              </w:rPr>
              <w:t>строительства, общественн</w:t>
            </w:r>
            <w:proofErr w:type="gramStart"/>
            <w:r>
              <w:rPr>
                <w:w w:val="105"/>
                <w:sz w:val="23"/>
              </w:rPr>
              <w:t>о-</w:t>
            </w:r>
            <w:proofErr w:type="gramEnd"/>
            <w:r>
              <w:rPr>
                <w:spacing w:val="1"/>
                <w:w w:val="105"/>
                <w:sz w:val="23"/>
              </w:rPr>
              <w:t xml:space="preserve"> </w:t>
            </w:r>
            <w:r>
              <w:rPr>
                <w:w w:val="105"/>
                <w:sz w:val="23"/>
              </w:rPr>
              <w:t>деловой</w:t>
            </w:r>
            <w:r>
              <w:rPr>
                <w:spacing w:val="-9"/>
                <w:w w:val="105"/>
                <w:sz w:val="23"/>
              </w:rPr>
              <w:t xml:space="preserve"> </w:t>
            </w:r>
            <w:r>
              <w:rPr>
                <w:w w:val="105"/>
                <w:sz w:val="23"/>
              </w:rPr>
              <w:t>застройки</w:t>
            </w:r>
            <w:r>
              <w:rPr>
                <w:spacing w:val="-12"/>
                <w:w w:val="105"/>
                <w:sz w:val="23"/>
              </w:rPr>
              <w:t xml:space="preserve"> </w:t>
            </w:r>
            <w:r>
              <w:rPr>
                <w:w w:val="105"/>
                <w:sz w:val="23"/>
              </w:rPr>
              <w:t>–</w:t>
            </w:r>
            <w:r>
              <w:rPr>
                <w:spacing w:val="-13"/>
                <w:w w:val="105"/>
                <w:sz w:val="23"/>
              </w:rPr>
              <w:t xml:space="preserve"> </w:t>
            </w:r>
            <w:r>
              <w:rPr>
                <w:w w:val="105"/>
                <w:sz w:val="23"/>
              </w:rPr>
              <w:t>параметры</w:t>
            </w:r>
          </w:p>
          <w:p w:rsidR="00141FEB" w:rsidRDefault="00275D2D">
            <w:pPr>
              <w:pStyle w:val="TableParagraph"/>
              <w:spacing w:before="1" w:line="270" w:lineRule="atLeast"/>
              <w:ind w:right="155"/>
              <w:rPr>
                <w:sz w:val="23"/>
              </w:rPr>
            </w:pPr>
            <w:r>
              <w:rPr>
                <w:sz w:val="23"/>
              </w:rPr>
              <w:t>устанавливаются</w:t>
            </w:r>
            <w:r>
              <w:rPr>
                <w:spacing w:val="40"/>
                <w:sz w:val="23"/>
              </w:rPr>
              <w:t xml:space="preserve"> </w:t>
            </w:r>
            <w:r>
              <w:rPr>
                <w:sz w:val="23"/>
              </w:rPr>
              <w:t>в</w:t>
            </w:r>
            <w:r>
              <w:rPr>
                <w:spacing w:val="48"/>
                <w:sz w:val="23"/>
              </w:rPr>
              <w:t xml:space="preserve"> </w:t>
            </w:r>
            <w:r>
              <w:rPr>
                <w:sz w:val="23"/>
              </w:rPr>
              <w:t>проектной</w:t>
            </w:r>
            <w:r>
              <w:rPr>
                <w:spacing w:val="-55"/>
                <w:sz w:val="23"/>
              </w:rPr>
              <w:t xml:space="preserve"> </w:t>
            </w:r>
            <w:r>
              <w:rPr>
                <w:w w:val="105"/>
                <w:sz w:val="23"/>
              </w:rPr>
              <w:t>документации</w:t>
            </w:r>
          </w:p>
        </w:tc>
        <w:tc>
          <w:tcPr>
            <w:tcW w:w="2269" w:type="dxa"/>
          </w:tcPr>
          <w:p w:rsidR="00141FEB" w:rsidRDefault="00275D2D">
            <w:pPr>
              <w:pStyle w:val="TableParagraph"/>
              <w:spacing w:line="254"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line="258" w:lineRule="exact"/>
              <w:ind w:left="680"/>
              <w:rPr>
                <w:sz w:val="23"/>
              </w:rPr>
            </w:pPr>
            <w:r>
              <w:rPr>
                <w:w w:val="105"/>
                <w:sz w:val="23"/>
              </w:rPr>
              <w:t>развития</w:t>
            </w:r>
          </w:p>
        </w:tc>
        <w:tc>
          <w:tcPr>
            <w:tcW w:w="3044" w:type="dxa"/>
          </w:tcPr>
          <w:p w:rsidR="00141FEB" w:rsidRDefault="00275D2D">
            <w:pPr>
              <w:pStyle w:val="TableParagraph"/>
              <w:spacing w:line="252" w:lineRule="auto"/>
              <w:ind w:left="233" w:right="227" w:hanging="3"/>
              <w:jc w:val="center"/>
              <w:rPr>
                <w:sz w:val="23"/>
              </w:rPr>
            </w:pPr>
            <w:r>
              <w:rPr>
                <w:sz w:val="23"/>
              </w:rPr>
              <w:t>Требуется</w:t>
            </w:r>
            <w:r>
              <w:rPr>
                <w:spacing w:val="1"/>
                <w:sz w:val="23"/>
              </w:rPr>
              <w:t xml:space="preserve"> </w:t>
            </w:r>
            <w:r>
              <w:rPr>
                <w:sz w:val="23"/>
              </w:rPr>
              <w:t>установление</w:t>
            </w:r>
            <w:r>
              <w:rPr>
                <w:spacing w:val="1"/>
                <w:sz w:val="23"/>
              </w:rPr>
              <w:t xml:space="preserve"> </w:t>
            </w:r>
            <w:r>
              <w:rPr>
                <w:sz w:val="23"/>
              </w:rPr>
              <w:t>охранной</w:t>
            </w:r>
            <w:r>
              <w:rPr>
                <w:spacing w:val="37"/>
                <w:sz w:val="23"/>
              </w:rPr>
              <w:t xml:space="preserve"> </w:t>
            </w:r>
            <w:r>
              <w:rPr>
                <w:sz w:val="23"/>
              </w:rPr>
              <w:t>зоны</w:t>
            </w:r>
            <w:r>
              <w:rPr>
                <w:spacing w:val="48"/>
                <w:sz w:val="23"/>
              </w:rPr>
              <w:t xml:space="preserve"> </w:t>
            </w:r>
            <w:r>
              <w:rPr>
                <w:sz w:val="23"/>
              </w:rPr>
              <w:t>объектов</w:t>
            </w:r>
            <w:r>
              <w:rPr>
                <w:spacing w:val="-55"/>
                <w:sz w:val="23"/>
              </w:rPr>
              <w:t xml:space="preserve"> </w:t>
            </w:r>
            <w:r>
              <w:rPr>
                <w:w w:val="105"/>
                <w:sz w:val="23"/>
              </w:rPr>
              <w:t>электроэнергетики</w:t>
            </w:r>
          </w:p>
          <w:p w:rsidR="00141FEB" w:rsidRDefault="00275D2D">
            <w:pPr>
              <w:pStyle w:val="TableParagraph"/>
              <w:spacing w:line="259" w:lineRule="exact"/>
              <w:ind w:left="129" w:right="129"/>
              <w:jc w:val="center"/>
              <w:rPr>
                <w:sz w:val="23"/>
              </w:rPr>
            </w:pPr>
            <w:r>
              <w:rPr>
                <w:w w:val="105"/>
                <w:sz w:val="23"/>
              </w:rPr>
              <w:t>п.</w:t>
            </w:r>
            <w:r>
              <w:rPr>
                <w:spacing w:val="-13"/>
                <w:w w:val="105"/>
                <w:sz w:val="23"/>
              </w:rPr>
              <w:t xml:space="preserve"> </w:t>
            </w:r>
            <w:r>
              <w:rPr>
                <w:w w:val="105"/>
                <w:sz w:val="23"/>
              </w:rPr>
              <w:t>5</w:t>
            </w:r>
            <w:r>
              <w:rPr>
                <w:spacing w:val="-9"/>
                <w:w w:val="105"/>
                <w:sz w:val="23"/>
              </w:rPr>
              <w:t xml:space="preserve"> </w:t>
            </w:r>
            <w:r>
              <w:rPr>
                <w:w w:val="105"/>
                <w:sz w:val="23"/>
              </w:rPr>
              <w:t>Постановление</w:t>
            </w:r>
          </w:p>
          <w:p w:rsidR="00141FEB" w:rsidRDefault="00275D2D">
            <w:pPr>
              <w:pStyle w:val="TableParagraph"/>
              <w:spacing w:before="9" w:line="270" w:lineRule="atLeast"/>
              <w:ind w:left="130" w:right="127"/>
              <w:jc w:val="center"/>
              <w:rPr>
                <w:sz w:val="23"/>
              </w:rPr>
            </w:pPr>
            <w:r>
              <w:rPr>
                <w:sz w:val="23"/>
              </w:rPr>
              <w:t>Правительства</w:t>
            </w:r>
            <w:r>
              <w:rPr>
                <w:spacing w:val="26"/>
                <w:sz w:val="23"/>
              </w:rPr>
              <w:t xml:space="preserve"> </w:t>
            </w:r>
            <w:r>
              <w:rPr>
                <w:sz w:val="23"/>
              </w:rPr>
              <w:t>РФ</w:t>
            </w:r>
            <w:r>
              <w:rPr>
                <w:spacing w:val="32"/>
                <w:sz w:val="23"/>
              </w:rPr>
              <w:t xml:space="preserve"> </w:t>
            </w:r>
            <w:r>
              <w:rPr>
                <w:sz w:val="23"/>
              </w:rPr>
              <w:t>от</w:t>
            </w:r>
            <w:r>
              <w:rPr>
                <w:spacing w:val="18"/>
                <w:sz w:val="23"/>
              </w:rPr>
              <w:t xml:space="preserve"> </w:t>
            </w:r>
            <w:r>
              <w:rPr>
                <w:sz w:val="23"/>
              </w:rPr>
              <w:t>24</w:t>
            </w:r>
            <w:r>
              <w:rPr>
                <w:spacing w:val="-54"/>
                <w:sz w:val="23"/>
              </w:rPr>
              <w:t xml:space="preserve"> </w:t>
            </w:r>
            <w:r>
              <w:rPr>
                <w:w w:val="105"/>
                <w:sz w:val="23"/>
              </w:rPr>
              <w:t>февраля</w:t>
            </w:r>
            <w:r>
              <w:rPr>
                <w:spacing w:val="-7"/>
                <w:w w:val="105"/>
                <w:sz w:val="23"/>
              </w:rPr>
              <w:t xml:space="preserve"> </w:t>
            </w:r>
            <w:r>
              <w:rPr>
                <w:w w:val="105"/>
                <w:sz w:val="23"/>
              </w:rPr>
              <w:t>2009</w:t>
            </w:r>
            <w:r>
              <w:rPr>
                <w:spacing w:val="-1"/>
                <w:w w:val="105"/>
                <w:sz w:val="23"/>
              </w:rPr>
              <w:t xml:space="preserve"> </w:t>
            </w:r>
            <w:r>
              <w:rPr>
                <w:w w:val="105"/>
                <w:sz w:val="23"/>
              </w:rPr>
              <w:t>г.</w:t>
            </w:r>
            <w:r>
              <w:rPr>
                <w:spacing w:val="-6"/>
                <w:w w:val="105"/>
                <w:sz w:val="23"/>
              </w:rPr>
              <w:t xml:space="preserve"> </w:t>
            </w:r>
            <w:r>
              <w:rPr>
                <w:w w:val="105"/>
                <w:sz w:val="23"/>
              </w:rPr>
              <w:t>№</w:t>
            </w:r>
            <w:r>
              <w:rPr>
                <w:spacing w:val="-9"/>
                <w:w w:val="105"/>
                <w:sz w:val="23"/>
              </w:rPr>
              <w:t xml:space="preserve"> </w:t>
            </w:r>
            <w:r>
              <w:rPr>
                <w:w w:val="105"/>
                <w:sz w:val="23"/>
              </w:rPr>
              <w:t>160</w:t>
            </w:r>
          </w:p>
        </w:tc>
      </w:tr>
    </w:tbl>
    <w:p w:rsidR="00141FEB" w:rsidRDefault="00141FEB">
      <w:pPr>
        <w:pStyle w:val="a3"/>
        <w:spacing w:before="2"/>
        <w:rPr>
          <w:sz w:val="28"/>
        </w:rPr>
      </w:pPr>
    </w:p>
    <w:tbl>
      <w:tblPr>
        <w:tblStyle w:val="TableNormal"/>
        <w:tblW w:w="9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043"/>
        <w:gridCol w:w="2269"/>
        <w:gridCol w:w="2990"/>
      </w:tblGrid>
      <w:tr w:rsidR="00141FEB" w:rsidTr="009D2CAB">
        <w:trPr>
          <w:trHeight w:val="1935"/>
        </w:trPr>
        <w:tc>
          <w:tcPr>
            <w:tcW w:w="567" w:type="dxa"/>
          </w:tcPr>
          <w:p w:rsidR="00141FEB" w:rsidRDefault="00141FEB">
            <w:pPr>
              <w:pStyle w:val="TableParagraph"/>
              <w:ind w:left="0"/>
            </w:pPr>
          </w:p>
        </w:tc>
        <w:tc>
          <w:tcPr>
            <w:tcW w:w="4043" w:type="dxa"/>
          </w:tcPr>
          <w:p w:rsidR="00141FEB" w:rsidRDefault="00275D2D">
            <w:pPr>
              <w:pStyle w:val="TableParagraph"/>
              <w:spacing w:line="252" w:lineRule="auto"/>
              <w:ind w:right="158"/>
              <w:rPr>
                <w:sz w:val="23"/>
              </w:rPr>
            </w:pPr>
            <w:r>
              <w:rPr>
                <w:w w:val="105"/>
                <w:sz w:val="23"/>
              </w:rPr>
              <w:t>Реконструкция существующих</w:t>
            </w:r>
            <w:r>
              <w:rPr>
                <w:spacing w:val="-58"/>
                <w:w w:val="105"/>
                <w:sz w:val="23"/>
              </w:rPr>
              <w:t xml:space="preserve"> </w:t>
            </w:r>
            <w:r>
              <w:rPr>
                <w:w w:val="105"/>
                <w:sz w:val="23"/>
              </w:rPr>
              <w:t>уличных электросетей,</w:t>
            </w:r>
            <w:r>
              <w:rPr>
                <w:spacing w:val="1"/>
                <w:w w:val="105"/>
                <w:sz w:val="23"/>
              </w:rPr>
              <w:t xml:space="preserve"> </w:t>
            </w:r>
            <w:r>
              <w:rPr>
                <w:w w:val="105"/>
                <w:sz w:val="23"/>
              </w:rPr>
              <w:t>строительство сетей уличного</w:t>
            </w:r>
            <w:r>
              <w:rPr>
                <w:spacing w:val="1"/>
                <w:w w:val="105"/>
                <w:sz w:val="23"/>
              </w:rPr>
              <w:t xml:space="preserve"> </w:t>
            </w:r>
            <w:r>
              <w:rPr>
                <w:spacing w:val="-1"/>
                <w:w w:val="105"/>
                <w:sz w:val="23"/>
              </w:rPr>
              <w:t>освещения</w:t>
            </w:r>
            <w:r>
              <w:rPr>
                <w:spacing w:val="-13"/>
                <w:w w:val="105"/>
                <w:sz w:val="23"/>
              </w:rPr>
              <w:t xml:space="preserve"> </w:t>
            </w:r>
            <w:r>
              <w:rPr>
                <w:w w:val="105"/>
                <w:sz w:val="23"/>
              </w:rPr>
              <w:t>протяженностью</w:t>
            </w:r>
            <w:r>
              <w:rPr>
                <w:spacing w:val="-11"/>
                <w:w w:val="105"/>
                <w:sz w:val="23"/>
              </w:rPr>
              <w:t xml:space="preserve"> </w:t>
            </w:r>
            <w:r>
              <w:rPr>
                <w:w w:val="105"/>
                <w:sz w:val="23"/>
              </w:rPr>
              <w:t>3,8</w:t>
            </w:r>
            <w:r>
              <w:rPr>
                <w:spacing w:val="-58"/>
                <w:w w:val="105"/>
                <w:sz w:val="23"/>
              </w:rPr>
              <w:t xml:space="preserve"> </w:t>
            </w:r>
            <w:r>
              <w:rPr>
                <w:w w:val="105"/>
                <w:sz w:val="23"/>
              </w:rPr>
              <w:t>км, тип прокладки, материал -</w:t>
            </w:r>
            <w:r>
              <w:rPr>
                <w:spacing w:val="1"/>
                <w:w w:val="105"/>
                <w:sz w:val="23"/>
              </w:rPr>
              <w:t xml:space="preserve"> </w:t>
            </w:r>
            <w:r>
              <w:rPr>
                <w:w w:val="105"/>
                <w:sz w:val="23"/>
              </w:rPr>
              <w:t>устанавливаются</w:t>
            </w:r>
            <w:r>
              <w:rPr>
                <w:spacing w:val="-12"/>
                <w:w w:val="105"/>
                <w:sz w:val="23"/>
              </w:rPr>
              <w:t xml:space="preserve"> </w:t>
            </w:r>
            <w:proofErr w:type="gramStart"/>
            <w:r>
              <w:rPr>
                <w:w w:val="105"/>
                <w:sz w:val="23"/>
              </w:rPr>
              <w:t>в</w:t>
            </w:r>
            <w:proofErr w:type="gramEnd"/>
            <w:r>
              <w:rPr>
                <w:spacing w:val="-8"/>
                <w:w w:val="105"/>
                <w:sz w:val="23"/>
              </w:rPr>
              <w:t xml:space="preserve"> </w:t>
            </w:r>
            <w:r>
              <w:rPr>
                <w:w w:val="105"/>
                <w:sz w:val="23"/>
              </w:rPr>
              <w:t>проектной</w:t>
            </w:r>
          </w:p>
          <w:p w:rsidR="00141FEB" w:rsidRDefault="00275D2D">
            <w:pPr>
              <w:pStyle w:val="TableParagraph"/>
              <w:spacing w:line="249" w:lineRule="exact"/>
              <w:rPr>
                <w:sz w:val="23"/>
              </w:rPr>
            </w:pPr>
            <w:r>
              <w:rPr>
                <w:w w:val="105"/>
                <w:sz w:val="23"/>
              </w:rPr>
              <w:t>документации</w:t>
            </w:r>
          </w:p>
        </w:tc>
        <w:tc>
          <w:tcPr>
            <w:tcW w:w="2269" w:type="dxa"/>
          </w:tcPr>
          <w:p w:rsidR="00141FEB" w:rsidRDefault="00275D2D">
            <w:pPr>
              <w:pStyle w:val="TableParagraph"/>
              <w:spacing w:line="254" w:lineRule="auto"/>
              <w:ind w:left="586" w:right="379" w:hanging="180"/>
              <w:rPr>
                <w:sz w:val="23"/>
              </w:rPr>
            </w:pPr>
            <w:r>
              <w:rPr>
                <w:spacing w:val="-2"/>
                <w:w w:val="105"/>
                <w:sz w:val="23"/>
              </w:rPr>
              <w:t xml:space="preserve">сети </w:t>
            </w:r>
            <w:r>
              <w:rPr>
                <w:spacing w:val="-1"/>
                <w:w w:val="105"/>
                <w:sz w:val="23"/>
              </w:rPr>
              <w:t>уличного</w:t>
            </w:r>
            <w:r>
              <w:rPr>
                <w:spacing w:val="-58"/>
                <w:w w:val="105"/>
                <w:sz w:val="23"/>
              </w:rPr>
              <w:t xml:space="preserve"> </w:t>
            </w:r>
            <w:r>
              <w:rPr>
                <w:w w:val="105"/>
                <w:sz w:val="23"/>
              </w:rPr>
              <w:t>освещения</w:t>
            </w:r>
          </w:p>
        </w:tc>
        <w:tc>
          <w:tcPr>
            <w:tcW w:w="2990" w:type="dxa"/>
          </w:tcPr>
          <w:p w:rsidR="00141FEB" w:rsidRDefault="00141FEB">
            <w:pPr>
              <w:pStyle w:val="TableParagraph"/>
              <w:ind w:left="0"/>
            </w:pPr>
          </w:p>
        </w:tc>
      </w:tr>
      <w:tr w:rsidR="00141FEB" w:rsidTr="009D2CAB">
        <w:trPr>
          <w:trHeight w:val="1653"/>
        </w:trPr>
        <w:tc>
          <w:tcPr>
            <w:tcW w:w="567" w:type="dxa"/>
          </w:tcPr>
          <w:p w:rsidR="00141FEB" w:rsidRDefault="00275D2D">
            <w:pPr>
              <w:pStyle w:val="TableParagraph"/>
              <w:rPr>
                <w:sz w:val="23"/>
              </w:rPr>
            </w:pPr>
            <w:r>
              <w:rPr>
                <w:w w:val="105"/>
                <w:sz w:val="23"/>
              </w:rPr>
              <w:t>2.</w:t>
            </w:r>
          </w:p>
        </w:tc>
        <w:tc>
          <w:tcPr>
            <w:tcW w:w="4043" w:type="dxa"/>
          </w:tcPr>
          <w:p w:rsidR="00141FEB" w:rsidRDefault="00275D2D">
            <w:pPr>
              <w:pStyle w:val="TableParagraph"/>
              <w:spacing w:line="252" w:lineRule="auto"/>
              <w:ind w:right="233"/>
              <w:rPr>
                <w:sz w:val="23"/>
              </w:rPr>
            </w:pPr>
            <w:r>
              <w:rPr>
                <w:w w:val="105"/>
                <w:sz w:val="23"/>
              </w:rPr>
              <w:t>Перевод жилого фонда и</w:t>
            </w:r>
            <w:r>
              <w:rPr>
                <w:spacing w:val="1"/>
                <w:w w:val="105"/>
                <w:sz w:val="23"/>
              </w:rPr>
              <w:t xml:space="preserve"> </w:t>
            </w:r>
            <w:r>
              <w:rPr>
                <w:spacing w:val="-1"/>
                <w:w w:val="105"/>
                <w:sz w:val="23"/>
              </w:rPr>
              <w:t>объектов</w:t>
            </w:r>
            <w:r>
              <w:rPr>
                <w:spacing w:val="-4"/>
                <w:w w:val="105"/>
                <w:sz w:val="23"/>
              </w:rPr>
              <w:t xml:space="preserve"> </w:t>
            </w:r>
            <w:r>
              <w:rPr>
                <w:spacing w:val="-1"/>
                <w:w w:val="105"/>
                <w:sz w:val="23"/>
              </w:rPr>
              <w:t>социальной</w:t>
            </w:r>
            <w:r>
              <w:rPr>
                <w:spacing w:val="-3"/>
                <w:w w:val="105"/>
                <w:sz w:val="23"/>
              </w:rPr>
              <w:t xml:space="preserve"> </w:t>
            </w:r>
            <w:r>
              <w:rPr>
                <w:w w:val="105"/>
                <w:sz w:val="23"/>
              </w:rPr>
              <w:t>сферы</w:t>
            </w:r>
            <w:r>
              <w:rPr>
                <w:spacing w:val="-13"/>
                <w:w w:val="105"/>
                <w:sz w:val="23"/>
              </w:rPr>
              <w:t xml:space="preserve"> </w:t>
            </w:r>
            <w:r>
              <w:rPr>
                <w:w w:val="105"/>
                <w:sz w:val="23"/>
              </w:rPr>
              <w:t>на</w:t>
            </w:r>
            <w:r>
              <w:rPr>
                <w:spacing w:val="-57"/>
                <w:w w:val="105"/>
                <w:sz w:val="23"/>
              </w:rPr>
              <w:t xml:space="preserve"> </w:t>
            </w:r>
            <w:r>
              <w:rPr>
                <w:w w:val="105"/>
                <w:sz w:val="23"/>
              </w:rPr>
              <w:t>индивидуальные источники</w:t>
            </w:r>
            <w:r>
              <w:rPr>
                <w:spacing w:val="1"/>
                <w:w w:val="105"/>
                <w:sz w:val="23"/>
              </w:rPr>
              <w:t xml:space="preserve"> </w:t>
            </w:r>
            <w:r>
              <w:rPr>
                <w:sz w:val="23"/>
              </w:rPr>
              <w:t>теплоснабжения</w:t>
            </w:r>
            <w:r>
              <w:rPr>
                <w:spacing w:val="1"/>
                <w:sz w:val="23"/>
              </w:rPr>
              <w:t xml:space="preserve"> </w:t>
            </w:r>
            <w:r>
              <w:rPr>
                <w:sz w:val="23"/>
              </w:rPr>
              <w:t>на</w:t>
            </w:r>
            <w:r>
              <w:rPr>
                <w:spacing w:val="1"/>
                <w:sz w:val="23"/>
              </w:rPr>
              <w:t xml:space="preserve"> </w:t>
            </w:r>
            <w:r>
              <w:rPr>
                <w:sz w:val="23"/>
              </w:rPr>
              <w:t>природном</w:t>
            </w:r>
            <w:r>
              <w:rPr>
                <w:spacing w:val="-55"/>
                <w:sz w:val="23"/>
              </w:rPr>
              <w:t xml:space="preserve"> </w:t>
            </w:r>
            <w:r>
              <w:rPr>
                <w:w w:val="105"/>
                <w:sz w:val="23"/>
              </w:rPr>
              <w:t>газе</w:t>
            </w:r>
          </w:p>
        </w:tc>
        <w:tc>
          <w:tcPr>
            <w:tcW w:w="2269" w:type="dxa"/>
          </w:tcPr>
          <w:p w:rsidR="00141FEB" w:rsidRDefault="00275D2D">
            <w:pPr>
              <w:pStyle w:val="TableParagraph"/>
              <w:spacing w:line="254" w:lineRule="auto"/>
              <w:ind w:left="881" w:hanging="526"/>
              <w:rPr>
                <w:sz w:val="23"/>
              </w:rPr>
            </w:pPr>
            <w:r>
              <w:rPr>
                <w:sz w:val="23"/>
              </w:rPr>
              <w:t>существующие</w:t>
            </w:r>
            <w:r>
              <w:rPr>
                <w:spacing w:val="1"/>
                <w:sz w:val="23"/>
              </w:rPr>
              <w:t xml:space="preserve"> </w:t>
            </w:r>
            <w:r>
              <w:rPr>
                <w:w w:val="105"/>
                <w:sz w:val="23"/>
              </w:rPr>
              <w:t>зоны</w:t>
            </w:r>
          </w:p>
        </w:tc>
        <w:tc>
          <w:tcPr>
            <w:tcW w:w="2990" w:type="dxa"/>
          </w:tcPr>
          <w:p w:rsidR="00141FEB" w:rsidRDefault="00275D2D">
            <w:pPr>
              <w:pStyle w:val="TableParagraph"/>
              <w:spacing w:line="252" w:lineRule="auto"/>
              <w:ind w:left="212" w:right="198" w:hanging="10"/>
              <w:jc w:val="center"/>
              <w:rPr>
                <w:sz w:val="23"/>
              </w:rPr>
            </w:pPr>
            <w:r>
              <w:rPr>
                <w:w w:val="105"/>
                <w:sz w:val="23"/>
              </w:rPr>
              <w:t>Требуется установление</w:t>
            </w:r>
            <w:r>
              <w:rPr>
                <w:spacing w:val="1"/>
                <w:w w:val="105"/>
                <w:sz w:val="23"/>
              </w:rPr>
              <w:t xml:space="preserve"> </w:t>
            </w:r>
            <w:r>
              <w:rPr>
                <w:w w:val="105"/>
                <w:sz w:val="23"/>
              </w:rPr>
              <w:t>охранной</w:t>
            </w:r>
            <w:r>
              <w:rPr>
                <w:spacing w:val="-15"/>
                <w:w w:val="105"/>
                <w:sz w:val="23"/>
              </w:rPr>
              <w:t xml:space="preserve"> </w:t>
            </w:r>
            <w:r>
              <w:rPr>
                <w:w w:val="105"/>
                <w:sz w:val="23"/>
              </w:rPr>
              <w:t>зоны</w:t>
            </w:r>
            <w:r>
              <w:rPr>
                <w:spacing w:val="-10"/>
                <w:w w:val="105"/>
                <w:sz w:val="23"/>
              </w:rPr>
              <w:t xml:space="preserve"> </w:t>
            </w:r>
            <w:r>
              <w:rPr>
                <w:w w:val="105"/>
                <w:sz w:val="23"/>
              </w:rPr>
              <w:t>тепловых</w:t>
            </w:r>
            <w:r>
              <w:rPr>
                <w:spacing w:val="-57"/>
                <w:w w:val="105"/>
                <w:sz w:val="23"/>
              </w:rPr>
              <w:t xml:space="preserve"> </w:t>
            </w:r>
            <w:r>
              <w:rPr>
                <w:w w:val="105"/>
                <w:sz w:val="23"/>
              </w:rPr>
              <w:t>сетей</w:t>
            </w:r>
          </w:p>
          <w:p w:rsidR="00141FEB" w:rsidRDefault="00275D2D">
            <w:pPr>
              <w:pStyle w:val="TableParagraph"/>
              <w:spacing w:line="260" w:lineRule="exact"/>
              <w:ind w:left="130" w:right="126"/>
              <w:jc w:val="center"/>
              <w:rPr>
                <w:sz w:val="23"/>
              </w:rPr>
            </w:pPr>
            <w:r>
              <w:rPr>
                <w:w w:val="105"/>
                <w:sz w:val="23"/>
              </w:rPr>
              <w:t>3метра,</w:t>
            </w:r>
            <w:r>
              <w:rPr>
                <w:spacing w:val="-11"/>
                <w:w w:val="105"/>
                <w:sz w:val="23"/>
              </w:rPr>
              <w:t xml:space="preserve"> </w:t>
            </w:r>
            <w:r>
              <w:rPr>
                <w:w w:val="105"/>
                <w:sz w:val="23"/>
              </w:rPr>
              <w:t>п.</w:t>
            </w:r>
            <w:r>
              <w:rPr>
                <w:spacing w:val="-5"/>
                <w:w w:val="105"/>
                <w:sz w:val="23"/>
              </w:rPr>
              <w:t xml:space="preserve"> </w:t>
            </w:r>
            <w:r>
              <w:rPr>
                <w:w w:val="105"/>
                <w:sz w:val="23"/>
              </w:rPr>
              <w:t>4</w:t>
            </w:r>
            <w:r>
              <w:rPr>
                <w:spacing w:val="-6"/>
                <w:w w:val="105"/>
                <w:sz w:val="23"/>
              </w:rPr>
              <w:t xml:space="preserve"> </w:t>
            </w:r>
            <w:r>
              <w:rPr>
                <w:w w:val="105"/>
                <w:sz w:val="23"/>
              </w:rPr>
              <w:t>Приказ</w:t>
            </w:r>
          </w:p>
          <w:p w:rsidR="00141FEB" w:rsidRDefault="00275D2D">
            <w:pPr>
              <w:pStyle w:val="TableParagraph"/>
              <w:spacing w:line="270" w:lineRule="atLeast"/>
              <w:ind w:left="130" w:right="124"/>
              <w:jc w:val="center"/>
              <w:rPr>
                <w:sz w:val="23"/>
              </w:rPr>
            </w:pPr>
            <w:r>
              <w:rPr>
                <w:w w:val="105"/>
                <w:sz w:val="23"/>
              </w:rPr>
              <w:t>Минстрой</w:t>
            </w:r>
            <w:r>
              <w:rPr>
                <w:spacing w:val="-6"/>
                <w:w w:val="105"/>
                <w:sz w:val="23"/>
              </w:rPr>
              <w:t xml:space="preserve"> </w:t>
            </w:r>
            <w:r>
              <w:rPr>
                <w:w w:val="105"/>
                <w:sz w:val="23"/>
              </w:rPr>
              <w:t>от</w:t>
            </w:r>
            <w:r>
              <w:rPr>
                <w:spacing w:val="-10"/>
                <w:w w:val="105"/>
                <w:sz w:val="23"/>
              </w:rPr>
              <w:t xml:space="preserve"> </w:t>
            </w:r>
            <w:r>
              <w:rPr>
                <w:w w:val="105"/>
                <w:sz w:val="23"/>
              </w:rPr>
              <w:t>17</w:t>
            </w:r>
            <w:r>
              <w:rPr>
                <w:spacing w:val="-12"/>
                <w:w w:val="105"/>
                <w:sz w:val="23"/>
              </w:rPr>
              <w:t xml:space="preserve"> </w:t>
            </w:r>
            <w:r>
              <w:rPr>
                <w:w w:val="105"/>
                <w:sz w:val="23"/>
              </w:rPr>
              <w:t>августа</w:t>
            </w:r>
            <w:r>
              <w:rPr>
                <w:spacing w:val="-57"/>
                <w:w w:val="105"/>
                <w:sz w:val="23"/>
              </w:rPr>
              <w:t xml:space="preserve"> </w:t>
            </w:r>
            <w:r>
              <w:rPr>
                <w:w w:val="105"/>
                <w:sz w:val="23"/>
              </w:rPr>
              <w:t>1992</w:t>
            </w:r>
            <w:r>
              <w:rPr>
                <w:spacing w:val="-1"/>
                <w:w w:val="105"/>
                <w:sz w:val="23"/>
              </w:rPr>
              <w:t xml:space="preserve"> </w:t>
            </w:r>
            <w:r>
              <w:rPr>
                <w:w w:val="105"/>
                <w:sz w:val="23"/>
              </w:rPr>
              <w:t>года</w:t>
            </w:r>
            <w:r>
              <w:rPr>
                <w:spacing w:val="-1"/>
                <w:w w:val="105"/>
                <w:sz w:val="23"/>
              </w:rPr>
              <w:t xml:space="preserve"> </w:t>
            </w:r>
            <w:r>
              <w:rPr>
                <w:w w:val="105"/>
                <w:sz w:val="23"/>
              </w:rPr>
              <w:t>№</w:t>
            </w:r>
            <w:r>
              <w:rPr>
                <w:spacing w:val="-8"/>
                <w:w w:val="105"/>
                <w:sz w:val="23"/>
              </w:rPr>
              <w:t xml:space="preserve"> </w:t>
            </w:r>
            <w:r>
              <w:rPr>
                <w:w w:val="105"/>
                <w:sz w:val="23"/>
              </w:rPr>
              <w:t>197</w:t>
            </w:r>
          </w:p>
        </w:tc>
      </w:tr>
      <w:tr w:rsidR="00141FEB" w:rsidTr="009D2CAB">
        <w:trPr>
          <w:trHeight w:val="1380"/>
        </w:trPr>
        <w:tc>
          <w:tcPr>
            <w:tcW w:w="567" w:type="dxa"/>
          </w:tcPr>
          <w:p w:rsidR="00141FEB" w:rsidRDefault="00275D2D">
            <w:pPr>
              <w:pStyle w:val="TableParagraph"/>
              <w:spacing w:before="7"/>
              <w:rPr>
                <w:sz w:val="23"/>
              </w:rPr>
            </w:pPr>
            <w:r>
              <w:rPr>
                <w:w w:val="105"/>
                <w:sz w:val="23"/>
              </w:rPr>
              <w:t>3.</w:t>
            </w:r>
          </w:p>
        </w:tc>
        <w:tc>
          <w:tcPr>
            <w:tcW w:w="4043" w:type="dxa"/>
          </w:tcPr>
          <w:p w:rsidR="00141FEB" w:rsidRDefault="00275D2D">
            <w:pPr>
              <w:pStyle w:val="TableParagraph"/>
              <w:spacing w:before="7" w:line="247" w:lineRule="auto"/>
              <w:ind w:right="155"/>
              <w:rPr>
                <w:sz w:val="23"/>
              </w:rPr>
            </w:pPr>
            <w:r>
              <w:rPr>
                <w:sz w:val="23"/>
              </w:rPr>
              <w:t>Строительство</w:t>
            </w:r>
            <w:r>
              <w:rPr>
                <w:spacing w:val="1"/>
                <w:sz w:val="23"/>
              </w:rPr>
              <w:t xml:space="preserve"> </w:t>
            </w:r>
            <w:r>
              <w:rPr>
                <w:sz w:val="23"/>
              </w:rPr>
              <w:t>газовых</w:t>
            </w:r>
            <w:r>
              <w:rPr>
                <w:spacing w:val="1"/>
                <w:sz w:val="23"/>
              </w:rPr>
              <w:t xml:space="preserve"> </w:t>
            </w:r>
            <w:r>
              <w:rPr>
                <w:sz w:val="23"/>
              </w:rPr>
              <w:t>сетей</w:t>
            </w:r>
            <w:r>
              <w:rPr>
                <w:spacing w:val="-55"/>
                <w:sz w:val="23"/>
              </w:rPr>
              <w:t xml:space="preserve"> </w:t>
            </w:r>
            <w:r>
              <w:rPr>
                <w:w w:val="105"/>
                <w:sz w:val="23"/>
              </w:rPr>
              <w:t>низкого</w:t>
            </w:r>
            <w:r>
              <w:rPr>
                <w:spacing w:val="-10"/>
                <w:w w:val="105"/>
                <w:sz w:val="23"/>
              </w:rPr>
              <w:t xml:space="preserve"> </w:t>
            </w:r>
            <w:r>
              <w:rPr>
                <w:w w:val="105"/>
                <w:sz w:val="23"/>
              </w:rPr>
              <w:t>давления,</w:t>
            </w:r>
            <w:r>
              <w:rPr>
                <w:spacing w:val="-1"/>
                <w:w w:val="105"/>
                <w:sz w:val="23"/>
              </w:rPr>
              <w:t xml:space="preserve"> </w:t>
            </w:r>
            <w:r>
              <w:rPr>
                <w:w w:val="105"/>
                <w:sz w:val="23"/>
              </w:rPr>
              <w:t>ШРП</w:t>
            </w:r>
          </w:p>
        </w:tc>
        <w:tc>
          <w:tcPr>
            <w:tcW w:w="2269" w:type="dxa"/>
          </w:tcPr>
          <w:p w:rsidR="00141FEB" w:rsidRDefault="00275D2D">
            <w:pPr>
              <w:pStyle w:val="TableParagraph"/>
              <w:spacing w:before="7" w:line="247" w:lineRule="auto"/>
              <w:ind w:left="852" w:right="341" w:hanging="497"/>
              <w:rPr>
                <w:sz w:val="23"/>
              </w:rPr>
            </w:pPr>
            <w:r>
              <w:rPr>
                <w:sz w:val="23"/>
              </w:rPr>
              <w:t>существующие</w:t>
            </w:r>
            <w:r>
              <w:rPr>
                <w:spacing w:val="1"/>
                <w:sz w:val="23"/>
              </w:rPr>
              <w:t xml:space="preserve"> </w:t>
            </w:r>
            <w:r>
              <w:rPr>
                <w:w w:val="105"/>
                <w:sz w:val="23"/>
              </w:rPr>
              <w:t>зоны,</w:t>
            </w:r>
            <w:r>
              <w:rPr>
                <w:spacing w:val="1"/>
                <w:w w:val="105"/>
                <w:sz w:val="23"/>
              </w:rPr>
              <w:t xml:space="preserve"> </w:t>
            </w:r>
            <w:r>
              <w:rPr>
                <w:w w:val="105"/>
                <w:sz w:val="23"/>
              </w:rPr>
              <w:t>зоны</w:t>
            </w:r>
          </w:p>
          <w:p w:rsidR="00141FEB" w:rsidRDefault="00275D2D">
            <w:pPr>
              <w:pStyle w:val="TableParagraph"/>
              <w:spacing w:line="270" w:lineRule="atLeast"/>
              <w:ind w:left="680" w:hanging="353"/>
              <w:rPr>
                <w:sz w:val="23"/>
              </w:rPr>
            </w:pPr>
            <w:r>
              <w:rPr>
                <w:sz w:val="23"/>
              </w:rPr>
              <w:t>перспективного</w:t>
            </w:r>
            <w:r>
              <w:rPr>
                <w:spacing w:val="1"/>
                <w:sz w:val="23"/>
              </w:rPr>
              <w:t xml:space="preserve"> </w:t>
            </w:r>
            <w:r>
              <w:rPr>
                <w:w w:val="105"/>
                <w:sz w:val="23"/>
              </w:rPr>
              <w:t>развития</w:t>
            </w:r>
          </w:p>
        </w:tc>
        <w:tc>
          <w:tcPr>
            <w:tcW w:w="2990" w:type="dxa"/>
          </w:tcPr>
          <w:p w:rsidR="00141FEB" w:rsidRDefault="00275D2D">
            <w:pPr>
              <w:pStyle w:val="TableParagraph"/>
              <w:spacing w:before="7" w:line="247" w:lineRule="auto"/>
              <w:ind w:left="723" w:right="269" w:hanging="476"/>
              <w:rPr>
                <w:sz w:val="23"/>
              </w:rPr>
            </w:pPr>
            <w:r>
              <w:rPr>
                <w:sz w:val="23"/>
              </w:rPr>
              <w:t>Требуется</w:t>
            </w:r>
            <w:r>
              <w:rPr>
                <w:spacing w:val="18"/>
                <w:sz w:val="23"/>
              </w:rPr>
              <w:t xml:space="preserve"> </w:t>
            </w:r>
            <w:r>
              <w:rPr>
                <w:sz w:val="23"/>
              </w:rPr>
              <w:t>установление</w:t>
            </w:r>
            <w:r>
              <w:rPr>
                <w:spacing w:val="-55"/>
                <w:sz w:val="23"/>
              </w:rPr>
              <w:t xml:space="preserve"> </w:t>
            </w:r>
            <w:r>
              <w:rPr>
                <w:w w:val="105"/>
                <w:sz w:val="23"/>
              </w:rPr>
              <w:t>охранной зоны</w:t>
            </w:r>
            <w:r>
              <w:rPr>
                <w:spacing w:val="1"/>
                <w:w w:val="105"/>
                <w:sz w:val="23"/>
              </w:rPr>
              <w:t xml:space="preserve"> </w:t>
            </w:r>
            <w:r>
              <w:rPr>
                <w:w w:val="105"/>
                <w:sz w:val="23"/>
              </w:rPr>
              <w:t>трубопроводов</w:t>
            </w:r>
          </w:p>
          <w:p w:rsidR="00141FEB" w:rsidRDefault="00275D2D">
            <w:pPr>
              <w:pStyle w:val="TableParagraph"/>
              <w:spacing w:line="270" w:lineRule="atLeast"/>
              <w:ind w:left="824" w:right="269" w:hanging="541"/>
              <w:rPr>
                <w:sz w:val="23"/>
              </w:rPr>
            </w:pPr>
            <w:r>
              <w:rPr>
                <w:sz w:val="23"/>
              </w:rPr>
              <w:t>раздел</w:t>
            </w:r>
            <w:r>
              <w:rPr>
                <w:spacing w:val="15"/>
                <w:sz w:val="23"/>
              </w:rPr>
              <w:t xml:space="preserve"> </w:t>
            </w:r>
            <w:r>
              <w:rPr>
                <w:sz w:val="23"/>
              </w:rPr>
              <w:t>II,</w:t>
            </w:r>
            <w:r>
              <w:rPr>
                <w:spacing w:val="19"/>
                <w:sz w:val="23"/>
              </w:rPr>
              <w:t xml:space="preserve"> </w:t>
            </w:r>
            <w:r>
              <w:rPr>
                <w:sz w:val="23"/>
              </w:rPr>
              <w:t>п.2.7</w:t>
            </w:r>
            <w:r>
              <w:rPr>
                <w:spacing w:val="39"/>
                <w:sz w:val="23"/>
              </w:rPr>
              <w:t xml:space="preserve"> </w:t>
            </w:r>
            <w:r>
              <w:rPr>
                <w:sz w:val="23"/>
              </w:rPr>
              <w:t>СанПиН</w:t>
            </w:r>
            <w:r>
              <w:rPr>
                <w:spacing w:val="-54"/>
                <w:sz w:val="23"/>
              </w:rPr>
              <w:t xml:space="preserve"> </w:t>
            </w:r>
            <w:r>
              <w:rPr>
                <w:w w:val="105"/>
                <w:sz w:val="23"/>
              </w:rPr>
              <w:t>2.1.7.3550-19</w:t>
            </w:r>
          </w:p>
        </w:tc>
      </w:tr>
      <w:tr w:rsidR="00141FEB" w:rsidTr="009D2CAB">
        <w:trPr>
          <w:trHeight w:val="2489"/>
        </w:trPr>
        <w:tc>
          <w:tcPr>
            <w:tcW w:w="567" w:type="dxa"/>
          </w:tcPr>
          <w:p w:rsidR="00141FEB" w:rsidRDefault="00275D2D">
            <w:pPr>
              <w:pStyle w:val="TableParagraph"/>
              <w:spacing w:before="7"/>
              <w:rPr>
                <w:sz w:val="23"/>
              </w:rPr>
            </w:pPr>
            <w:r>
              <w:rPr>
                <w:w w:val="105"/>
                <w:sz w:val="23"/>
              </w:rPr>
              <w:t>4.</w:t>
            </w:r>
          </w:p>
        </w:tc>
        <w:tc>
          <w:tcPr>
            <w:tcW w:w="4043" w:type="dxa"/>
          </w:tcPr>
          <w:p w:rsidR="00141FEB" w:rsidRDefault="00275D2D">
            <w:pPr>
              <w:pStyle w:val="TableParagraph"/>
              <w:spacing w:before="7" w:line="249" w:lineRule="auto"/>
              <w:ind w:right="194"/>
              <w:rPr>
                <w:sz w:val="23"/>
              </w:rPr>
            </w:pPr>
            <w:r>
              <w:rPr>
                <w:sz w:val="23"/>
              </w:rPr>
              <w:t>Строительство</w:t>
            </w:r>
            <w:r>
              <w:rPr>
                <w:spacing w:val="1"/>
                <w:sz w:val="23"/>
              </w:rPr>
              <w:t xml:space="preserve"> </w:t>
            </w:r>
            <w:r>
              <w:rPr>
                <w:sz w:val="23"/>
              </w:rPr>
              <w:t>водопроводных</w:t>
            </w:r>
            <w:r>
              <w:rPr>
                <w:spacing w:val="1"/>
                <w:sz w:val="23"/>
              </w:rPr>
              <w:t xml:space="preserve"> </w:t>
            </w:r>
            <w:r>
              <w:rPr>
                <w:w w:val="105"/>
                <w:sz w:val="23"/>
              </w:rPr>
              <w:t>сетей</w:t>
            </w:r>
            <w:r>
              <w:rPr>
                <w:spacing w:val="-11"/>
                <w:w w:val="105"/>
                <w:sz w:val="23"/>
              </w:rPr>
              <w:t xml:space="preserve"> </w:t>
            </w:r>
            <w:r>
              <w:rPr>
                <w:w w:val="105"/>
                <w:sz w:val="23"/>
              </w:rPr>
              <w:t>протяженностью</w:t>
            </w:r>
            <w:r>
              <w:rPr>
                <w:spacing w:val="-7"/>
                <w:w w:val="105"/>
                <w:sz w:val="23"/>
              </w:rPr>
              <w:t xml:space="preserve"> </w:t>
            </w:r>
            <w:r>
              <w:rPr>
                <w:w w:val="105"/>
                <w:sz w:val="23"/>
              </w:rPr>
              <w:t>1,2</w:t>
            </w:r>
            <w:r>
              <w:rPr>
                <w:spacing w:val="-9"/>
                <w:w w:val="105"/>
                <w:sz w:val="23"/>
              </w:rPr>
              <w:t xml:space="preserve"> </w:t>
            </w:r>
            <w:r>
              <w:rPr>
                <w:w w:val="105"/>
                <w:sz w:val="23"/>
              </w:rPr>
              <w:t>км</w:t>
            </w:r>
            <w:r>
              <w:rPr>
                <w:spacing w:val="-7"/>
                <w:w w:val="105"/>
                <w:sz w:val="23"/>
              </w:rPr>
              <w:t xml:space="preserve"> </w:t>
            </w:r>
            <w:r>
              <w:rPr>
                <w:w w:val="105"/>
                <w:sz w:val="23"/>
              </w:rPr>
              <w:t>и</w:t>
            </w:r>
            <w:r>
              <w:rPr>
                <w:spacing w:val="-57"/>
                <w:w w:val="105"/>
                <w:sz w:val="23"/>
              </w:rPr>
              <w:t xml:space="preserve"> </w:t>
            </w:r>
            <w:r>
              <w:rPr>
                <w:w w:val="105"/>
                <w:sz w:val="23"/>
              </w:rPr>
              <w:t>ремонт водозаборов,</w:t>
            </w:r>
            <w:r>
              <w:rPr>
                <w:spacing w:val="1"/>
                <w:w w:val="105"/>
                <w:sz w:val="23"/>
              </w:rPr>
              <w:t xml:space="preserve"> </w:t>
            </w:r>
            <w:r>
              <w:rPr>
                <w:w w:val="105"/>
                <w:sz w:val="23"/>
              </w:rPr>
              <w:t>Обеспечение водозаборных</w:t>
            </w:r>
            <w:r>
              <w:rPr>
                <w:spacing w:val="1"/>
                <w:w w:val="105"/>
                <w:sz w:val="23"/>
              </w:rPr>
              <w:t xml:space="preserve"> </w:t>
            </w:r>
            <w:r>
              <w:rPr>
                <w:w w:val="105"/>
                <w:sz w:val="23"/>
              </w:rPr>
              <w:t>сооружений системой очистки</w:t>
            </w:r>
            <w:r>
              <w:rPr>
                <w:spacing w:val="-58"/>
                <w:w w:val="105"/>
                <w:sz w:val="23"/>
              </w:rPr>
              <w:t xml:space="preserve"> </w:t>
            </w:r>
            <w:r>
              <w:rPr>
                <w:w w:val="105"/>
                <w:sz w:val="23"/>
              </w:rPr>
              <w:t>и обеззараживания питьевой</w:t>
            </w:r>
            <w:r>
              <w:rPr>
                <w:spacing w:val="1"/>
                <w:w w:val="105"/>
                <w:sz w:val="23"/>
              </w:rPr>
              <w:t xml:space="preserve"> </w:t>
            </w:r>
            <w:r>
              <w:rPr>
                <w:w w:val="105"/>
                <w:sz w:val="23"/>
              </w:rPr>
              <w:t>воды.</w:t>
            </w:r>
          </w:p>
        </w:tc>
        <w:tc>
          <w:tcPr>
            <w:tcW w:w="2269" w:type="dxa"/>
          </w:tcPr>
          <w:p w:rsidR="00141FEB" w:rsidRDefault="00275D2D">
            <w:pPr>
              <w:pStyle w:val="TableParagraph"/>
              <w:spacing w:before="7" w:line="247"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before="2"/>
              <w:ind w:left="680"/>
              <w:rPr>
                <w:sz w:val="23"/>
              </w:rPr>
            </w:pPr>
            <w:r>
              <w:rPr>
                <w:w w:val="105"/>
                <w:sz w:val="23"/>
              </w:rPr>
              <w:t>развития</w:t>
            </w:r>
          </w:p>
        </w:tc>
        <w:tc>
          <w:tcPr>
            <w:tcW w:w="2990" w:type="dxa"/>
          </w:tcPr>
          <w:p w:rsidR="00141FEB" w:rsidRDefault="00275D2D">
            <w:pPr>
              <w:pStyle w:val="TableParagraph"/>
              <w:spacing w:before="7" w:line="249" w:lineRule="auto"/>
              <w:ind w:left="161" w:right="159" w:firstLine="1"/>
              <w:jc w:val="center"/>
              <w:rPr>
                <w:sz w:val="23"/>
              </w:rPr>
            </w:pPr>
            <w:proofErr w:type="gramStart"/>
            <w:r>
              <w:rPr>
                <w:w w:val="105"/>
                <w:sz w:val="23"/>
              </w:rPr>
              <w:t>Требуется установление</w:t>
            </w:r>
            <w:r>
              <w:rPr>
                <w:spacing w:val="1"/>
                <w:w w:val="105"/>
                <w:sz w:val="23"/>
              </w:rPr>
              <w:t xml:space="preserve"> </w:t>
            </w:r>
            <w:r>
              <w:rPr>
                <w:w w:val="105"/>
                <w:sz w:val="23"/>
              </w:rPr>
              <w:t>охранной</w:t>
            </w:r>
            <w:r>
              <w:rPr>
                <w:spacing w:val="-9"/>
                <w:w w:val="105"/>
                <w:sz w:val="23"/>
              </w:rPr>
              <w:t xml:space="preserve"> </w:t>
            </w:r>
            <w:r>
              <w:rPr>
                <w:w w:val="105"/>
                <w:sz w:val="23"/>
              </w:rPr>
              <w:t>зоны</w:t>
            </w:r>
            <w:r>
              <w:rPr>
                <w:spacing w:val="-5"/>
                <w:w w:val="105"/>
                <w:sz w:val="23"/>
              </w:rPr>
              <w:t xml:space="preserve"> </w:t>
            </w:r>
            <w:r>
              <w:rPr>
                <w:w w:val="105"/>
                <w:sz w:val="23"/>
              </w:rPr>
              <w:t>не</w:t>
            </w:r>
            <w:r>
              <w:rPr>
                <w:spacing w:val="-9"/>
                <w:w w:val="105"/>
                <w:sz w:val="23"/>
              </w:rPr>
              <w:t xml:space="preserve"> </w:t>
            </w:r>
            <w:r>
              <w:rPr>
                <w:w w:val="105"/>
                <w:sz w:val="23"/>
              </w:rPr>
              <w:t>менее</w:t>
            </w:r>
            <w:r>
              <w:rPr>
                <w:spacing w:val="-14"/>
                <w:w w:val="105"/>
                <w:sz w:val="23"/>
              </w:rPr>
              <w:t xml:space="preserve"> </w:t>
            </w:r>
            <w:r>
              <w:rPr>
                <w:w w:val="105"/>
                <w:sz w:val="23"/>
              </w:rPr>
              <w:t>3</w:t>
            </w:r>
            <w:r>
              <w:rPr>
                <w:spacing w:val="-58"/>
                <w:w w:val="105"/>
                <w:sz w:val="23"/>
              </w:rPr>
              <w:t xml:space="preserve"> </w:t>
            </w:r>
            <w:r>
              <w:rPr>
                <w:w w:val="105"/>
                <w:sz w:val="23"/>
              </w:rPr>
              <w:t>метров (МДК 3-02.2001</w:t>
            </w:r>
            <w:r>
              <w:rPr>
                <w:spacing w:val="1"/>
                <w:w w:val="105"/>
                <w:sz w:val="23"/>
              </w:rPr>
              <w:t xml:space="preserve"> </w:t>
            </w:r>
            <w:r>
              <w:rPr>
                <w:w w:val="105"/>
                <w:sz w:val="23"/>
              </w:rPr>
              <w:t>Правила</w:t>
            </w:r>
            <w:r>
              <w:rPr>
                <w:spacing w:val="-5"/>
                <w:w w:val="105"/>
                <w:sz w:val="23"/>
              </w:rPr>
              <w:t xml:space="preserve"> </w:t>
            </w:r>
            <w:r>
              <w:rPr>
                <w:w w:val="105"/>
                <w:sz w:val="23"/>
              </w:rPr>
              <w:t>технической</w:t>
            </w:r>
            <w:proofErr w:type="gramEnd"/>
          </w:p>
          <w:p w:rsidR="00141FEB" w:rsidRDefault="00275D2D">
            <w:pPr>
              <w:pStyle w:val="TableParagraph"/>
              <w:spacing w:before="2" w:line="247" w:lineRule="auto"/>
              <w:ind w:left="130" w:right="125"/>
              <w:jc w:val="center"/>
              <w:rPr>
                <w:sz w:val="23"/>
              </w:rPr>
            </w:pPr>
            <w:r>
              <w:rPr>
                <w:spacing w:val="-1"/>
                <w:w w:val="105"/>
                <w:sz w:val="23"/>
              </w:rPr>
              <w:t>эксплуатации</w:t>
            </w:r>
            <w:r>
              <w:rPr>
                <w:spacing w:val="-14"/>
                <w:w w:val="105"/>
                <w:sz w:val="23"/>
              </w:rPr>
              <w:t xml:space="preserve"> </w:t>
            </w:r>
            <w:r>
              <w:rPr>
                <w:w w:val="105"/>
                <w:sz w:val="23"/>
              </w:rPr>
              <w:t>систем</w:t>
            </w:r>
            <w:r>
              <w:rPr>
                <w:spacing w:val="-11"/>
                <w:w w:val="105"/>
                <w:sz w:val="23"/>
              </w:rPr>
              <w:t xml:space="preserve"> </w:t>
            </w:r>
            <w:r>
              <w:rPr>
                <w:w w:val="105"/>
                <w:sz w:val="23"/>
              </w:rPr>
              <w:t>и</w:t>
            </w:r>
            <w:r>
              <w:rPr>
                <w:spacing w:val="-57"/>
                <w:w w:val="105"/>
                <w:sz w:val="23"/>
              </w:rPr>
              <w:t xml:space="preserve"> </w:t>
            </w:r>
            <w:r>
              <w:rPr>
                <w:w w:val="105"/>
                <w:sz w:val="23"/>
              </w:rPr>
              <w:t>сооружений</w:t>
            </w:r>
          </w:p>
          <w:p w:rsidR="00141FEB" w:rsidRDefault="00275D2D">
            <w:pPr>
              <w:pStyle w:val="TableParagraph"/>
              <w:spacing w:before="9"/>
              <w:ind w:left="130" w:right="120"/>
              <w:jc w:val="center"/>
              <w:rPr>
                <w:sz w:val="23"/>
              </w:rPr>
            </w:pPr>
            <w:r>
              <w:rPr>
                <w:w w:val="105"/>
                <w:sz w:val="23"/>
              </w:rPr>
              <w:t>коммунального</w:t>
            </w:r>
          </w:p>
          <w:p w:rsidR="00141FEB" w:rsidRDefault="00275D2D">
            <w:pPr>
              <w:pStyle w:val="TableParagraph"/>
              <w:spacing w:before="2" w:line="270" w:lineRule="atLeast"/>
              <w:ind w:left="130" w:right="118"/>
              <w:jc w:val="center"/>
              <w:rPr>
                <w:sz w:val="23"/>
              </w:rPr>
            </w:pPr>
            <w:r>
              <w:rPr>
                <w:sz w:val="23"/>
              </w:rPr>
              <w:t>водоснабжения</w:t>
            </w:r>
            <w:r>
              <w:rPr>
                <w:spacing w:val="1"/>
                <w:sz w:val="23"/>
              </w:rPr>
              <w:t xml:space="preserve"> </w:t>
            </w:r>
            <w:r>
              <w:rPr>
                <w:sz w:val="23"/>
              </w:rPr>
              <w:t>и</w:t>
            </w:r>
            <w:r>
              <w:rPr>
                <w:spacing w:val="-55"/>
                <w:sz w:val="23"/>
              </w:rPr>
              <w:t xml:space="preserve"> </w:t>
            </w:r>
            <w:r>
              <w:rPr>
                <w:w w:val="105"/>
                <w:sz w:val="23"/>
              </w:rPr>
              <w:t>канализации)</w:t>
            </w:r>
          </w:p>
        </w:tc>
      </w:tr>
      <w:tr w:rsidR="00141FEB" w:rsidTr="009D2CAB">
        <w:trPr>
          <w:trHeight w:val="2482"/>
        </w:trPr>
        <w:tc>
          <w:tcPr>
            <w:tcW w:w="567" w:type="dxa"/>
          </w:tcPr>
          <w:p w:rsidR="00141FEB" w:rsidRDefault="00275D2D">
            <w:pPr>
              <w:pStyle w:val="TableParagraph"/>
              <w:rPr>
                <w:sz w:val="23"/>
              </w:rPr>
            </w:pPr>
            <w:r>
              <w:rPr>
                <w:w w:val="105"/>
                <w:sz w:val="23"/>
              </w:rPr>
              <w:t>5.</w:t>
            </w:r>
          </w:p>
        </w:tc>
        <w:tc>
          <w:tcPr>
            <w:tcW w:w="4043" w:type="dxa"/>
          </w:tcPr>
          <w:p w:rsidR="00141FEB" w:rsidRDefault="00275D2D">
            <w:pPr>
              <w:pStyle w:val="TableParagraph"/>
              <w:rPr>
                <w:sz w:val="23"/>
              </w:rPr>
            </w:pPr>
            <w:r>
              <w:rPr>
                <w:sz w:val="23"/>
              </w:rPr>
              <w:t>Строительство</w:t>
            </w:r>
            <w:r>
              <w:rPr>
                <w:spacing w:val="43"/>
                <w:sz w:val="23"/>
              </w:rPr>
              <w:t xml:space="preserve"> </w:t>
            </w:r>
            <w:proofErr w:type="gramStart"/>
            <w:r>
              <w:rPr>
                <w:sz w:val="23"/>
              </w:rPr>
              <w:t>самотечной</w:t>
            </w:r>
            <w:proofErr w:type="gramEnd"/>
          </w:p>
          <w:p w:rsidR="00141FEB" w:rsidRDefault="00275D2D">
            <w:pPr>
              <w:pStyle w:val="TableParagraph"/>
              <w:spacing w:before="9"/>
              <w:rPr>
                <w:sz w:val="23"/>
              </w:rPr>
            </w:pPr>
            <w:r>
              <w:rPr>
                <w:w w:val="105"/>
                <w:sz w:val="23"/>
              </w:rPr>
              <w:t>канализационной</w:t>
            </w:r>
            <w:r>
              <w:rPr>
                <w:spacing w:val="-5"/>
                <w:w w:val="105"/>
                <w:sz w:val="23"/>
              </w:rPr>
              <w:t xml:space="preserve"> </w:t>
            </w:r>
            <w:r>
              <w:rPr>
                <w:w w:val="105"/>
                <w:sz w:val="23"/>
              </w:rPr>
              <w:t>сети</w:t>
            </w:r>
            <w:r>
              <w:rPr>
                <w:spacing w:val="-11"/>
                <w:w w:val="105"/>
                <w:sz w:val="23"/>
              </w:rPr>
              <w:t xml:space="preserve"> </w:t>
            </w:r>
            <w:r>
              <w:rPr>
                <w:w w:val="105"/>
                <w:sz w:val="23"/>
              </w:rPr>
              <w:t>(1,15</w:t>
            </w:r>
            <w:r>
              <w:rPr>
                <w:spacing w:val="-9"/>
                <w:w w:val="105"/>
                <w:sz w:val="23"/>
              </w:rPr>
              <w:t xml:space="preserve"> </w:t>
            </w:r>
            <w:r>
              <w:rPr>
                <w:w w:val="105"/>
                <w:sz w:val="23"/>
              </w:rPr>
              <w:t>км)</w:t>
            </w:r>
          </w:p>
        </w:tc>
        <w:tc>
          <w:tcPr>
            <w:tcW w:w="2269" w:type="dxa"/>
          </w:tcPr>
          <w:p w:rsidR="00141FEB" w:rsidRDefault="00275D2D">
            <w:pPr>
              <w:pStyle w:val="TableParagraph"/>
              <w:spacing w:line="252" w:lineRule="auto"/>
              <w:ind w:left="852" w:right="342" w:hanging="497"/>
              <w:rPr>
                <w:sz w:val="23"/>
              </w:rPr>
            </w:pPr>
            <w:r>
              <w:rPr>
                <w:sz w:val="23"/>
              </w:rPr>
              <w:t>существующие</w:t>
            </w:r>
            <w:r>
              <w:rPr>
                <w:spacing w:val="1"/>
                <w:sz w:val="23"/>
              </w:rPr>
              <w:t xml:space="preserve"> </w:t>
            </w:r>
            <w:r>
              <w:rPr>
                <w:w w:val="105"/>
                <w:sz w:val="23"/>
              </w:rPr>
              <w:t>зоны,</w:t>
            </w:r>
            <w:r>
              <w:rPr>
                <w:spacing w:val="1"/>
                <w:w w:val="105"/>
                <w:sz w:val="23"/>
              </w:rPr>
              <w:t xml:space="preserve"> </w:t>
            </w:r>
            <w:r>
              <w:rPr>
                <w:w w:val="105"/>
                <w:sz w:val="23"/>
              </w:rPr>
              <w:t>зоны</w:t>
            </w:r>
          </w:p>
          <w:p w:rsidR="00141FEB" w:rsidRDefault="00275D2D">
            <w:pPr>
              <w:pStyle w:val="TableParagraph"/>
              <w:spacing w:line="247" w:lineRule="auto"/>
              <w:ind w:left="680" w:hanging="353"/>
              <w:rPr>
                <w:sz w:val="23"/>
              </w:rPr>
            </w:pPr>
            <w:r>
              <w:rPr>
                <w:sz w:val="23"/>
              </w:rPr>
              <w:t>перспективного</w:t>
            </w:r>
            <w:r>
              <w:rPr>
                <w:spacing w:val="1"/>
                <w:sz w:val="23"/>
              </w:rPr>
              <w:t xml:space="preserve"> </w:t>
            </w:r>
            <w:r>
              <w:rPr>
                <w:w w:val="105"/>
                <w:sz w:val="23"/>
              </w:rPr>
              <w:t>развития</w:t>
            </w:r>
          </w:p>
        </w:tc>
        <w:tc>
          <w:tcPr>
            <w:tcW w:w="2990" w:type="dxa"/>
          </w:tcPr>
          <w:p w:rsidR="00141FEB" w:rsidRDefault="00275D2D">
            <w:pPr>
              <w:pStyle w:val="TableParagraph"/>
              <w:spacing w:line="249" w:lineRule="auto"/>
              <w:ind w:left="161" w:right="159" w:firstLine="1"/>
              <w:jc w:val="center"/>
              <w:rPr>
                <w:sz w:val="23"/>
              </w:rPr>
            </w:pPr>
            <w:proofErr w:type="gramStart"/>
            <w:r>
              <w:rPr>
                <w:w w:val="105"/>
                <w:sz w:val="23"/>
              </w:rPr>
              <w:t>Требуется установление</w:t>
            </w:r>
            <w:r>
              <w:rPr>
                <w:spacing w:val="1"/>
                <w:w w:val="105"/>
                <w:sz w:val="23"/>
              </w:rPr>
              <w:t xml:space="preserve"> </w:t>
            </w:r>
            <w:r>
              <w:rPr>
                <w:w w:val="105"/>
                <w:sz w:val="23"/>
              </w:rPr>
              <w:t>охранной</w:t>
            </w:r>
            <w:r>
              <w:rPr>
                <w:spacing w:val="-9"/>
                <w:w w:val="105"/>
                <w:sz w:val="23"/>
              </w:rPr>
              <w:t xml:space="preserve"> </w:t>
            </w:r>
            <w:r>
              <w:rPr>
                <w:w w:val="105"/>
                <w:sz w:val="23"/>
              </w:rPr>
              <w:t>зоны</w:t>
            </w:r>
            <w:r>
              <w:rPr>
                <w:spacing w:val="-5"/>
                <w:w w:val="105"/>
                <w:sz w:val="23"/>
              </w:rPr>
              <w:t xml:space="preserve"> </w:t>
            </w:r>
            <w:r>
              <w:rPr>
                <w:w w:val="105"/>
                <w:sz w:val="23"/>
              </w:rPr>
              <w:t>не</w:t>
            </w:r>
            <w:r>
              <w:rPr>
                <w:spacing w:val="-9"/>
                <w:w w:val="105"/>
                <w:sz w:val="23"/>
              </w:rPr>
              <w:t xml:space="preserve"> </w:t>
            </w:r>
            <w:r>
              <w:rPr>
                <w:w w:val="105"/>
                <w:sz w:val="23"/>
              </w:rPr>
              <w:t>менее</w:t>
            </w:r>
            <w:r>
              <w:rPr>
                <w:spacing w:val="-14"/>
                <w:w w:val="105"/>
                <w:sz w:val="23"/>
              </w:rPr>
              <w:t xml:space="preserve"> </w:t>
            </w:r>
            <w:r>
              <w:rPr>
                <w:w w:val="105"/>
                <w:sz w:val="23"/>
              </w:rPr>
              <w:t>3</w:t>
            </w:r>
            <w:r>
              <w:rPr>
                <w:spacing w:val="-58"/>
                <w:w w:val="105"/>
                <w:sz w:val="23"/>
              </w:rPr>
              <w:t xml:space="preserve"> </w:t>
            </w:r>
            <w:r>
              <w:rPr>
                <w:w w:val="105"/>
                <w:sz w:val="23"/>
              </w:rPr>
              <w:t>метров (МДК 3-02.2001</w:t>
            </w:r>
            <w:r>
              <w:rPr>
                <w:spacing w:val="1"/>
                <w:w w:val="105"/>
                <w:sz w:val="23"/>
              </w:rPr>
              <w:t xml:space="preserve"> </w:t>
            </w:r>
            <w:r>
              <w:rPr>
                <w:w w:val="105"/>
                <w:sz w:val="23"/>
              </w:rPr>
              <w:t>Правила</w:t>
            </w:r>
            <w:r>
              <w:rPr>
                <w:spacing w:val="-5"/>
                <w:w w:val="105"/>
                <w:sz w:val="23"/>
              </w:rPr>
              <w:t xml:space="preserve"> </w:t>
            </w:r>
            <w:r>
              <w:rPr>
                <w:w w:val="105"/>
                <w:sz w:val="23"/>
              </w:rPr>
              <w:t>технической</w:t>
            </w:r>
            <w:proofErr w:type="gramEnd"/>
          </w:p>
          <w:p w:rsidR="00141FEB" w:rsidRDefault="00275D2D">
            <w:pPr>
              <w:pStyle w:val="TableParagraph"/>
              <w:spacing w:before="2" w:line="254" w:lineRule="auto"/>
              <w:ind w:left="130" w:right="125"/>
              <w:jc w:val="center"/>
              <w:rPr>
                <w:sz w:val="23"/>
              </w:rPr>
            </w:pPr>
            <w:r>
              <w:rPr>
                <w:spacing w:val="-1"/>
                <w:w w:val="105"/>
                <w:sz w:val="23"/>
              </w:rPr>
              <w:t>эксплуатации</w:t>
            </w:r>
            <w:r>
              <w:rPr>
                <w:spacing w:val="-14"/>
                <w:w w:val="105"/>
                <w:sz w:val="23"/>
              </w:rPr>
              <w:t xml:space="preserve"> </w:t>
            </w:r>
            <w:r>
              <w:rPr>
                <w:w w:val="105"/>
                <w:sz w:val="23"/>
              </w:rPr>
              <w:t>систем</w:t>
            </w:r>
            <w:r>
              <w:rPr>
                <w:spacing w:val="-11"/>
                <w:w w:val="105"/>
                <w:sz w:val="23"/>
              </w:rPr>
              <w:t xml:space="preserve"> </w:t>
            </w:r>
            <w:r>
              <w:rPr>
                <w:w w:val="105"/>
                <w:sz w:val="23"/>
              </w:rPr>
              <w:t>и</w:t>
            </w:r>
            <w:r>
              <w:rPr>
                <w:spacing w:val="-57"/>
                <w:w w:val="105"/>
                <w:sz w:val="23"/>
              </w:rPr>
              <w:t xml:space="preserve"> </w:t>
            </w:r>
            <w:r>
              <w:rPr>
                <w:w w:val="105"/>
                <w:sz w:val="23"/>
              </w:rPr>
              <w:t>сооружений</w:t>
            </w:r>
          </w:p>
          <w:p w:rsidR="00141FEB" w:rsidRDefault="00275D2D">
            <w:pPr>
              <w:pStyle w:val="TableParagraph"/>
              <w:spacing w:line="249" w:lineRule="auto"/>
              <w:ind w:left="130" w:right="118"/>
              <w:jc w:val="center"/>
              <w:rPr>
                <w:sz w:val="23"/>
              </w:rPr>
            </w:pPr>
            <w:r>
              <w:rPr>
                <w:w w:val="105"/>
                <w:sz w:val="23"/>
              </w:rPr>
              <w:t>коммунального</w:t>
            </w:r>
            <w:r>
              <w:rPr>
                <w:spacing w:val="1"/>
                <w:w w:val="105"/>
                <w:sz w:val="23"/>
              </w:rPr>
              <w:t xml:space="preserve"> </w:t>
            </w:r>
            <w:r>
              <w:rPr>
                <w:sz w:val="23"/>
              </w:rPr>
              <w:t>водоснабжения</w:t>
            </w:r>
            <w:r>
              <w:rPr>
                <w:spacing w:val="38"/>
                <w:sz w:val="23"/>
              </w:rPr>
              <w:t xml:space="preserve"> </w:t>
            </w:r>
            <w:r>
              <w:rPr>
                <w:sz w:val="23"/>
              </w:rPr>
              <w:t>и</w:t>
            </w:r>
          </w:p>
          <w:p w:rsidR="00141FEB" w:rsidRDefault="00275D2D">
            <w:pPr>
              <w:pStyle w:val="TableParagraph"/>
              <w:spacing w:line="251" w:lineRule="exact"/>
              <w:ind w:left="130" w:right="118"/>
              <w:jc w:val="center"/>
              <w:rPr>
                <w:sz w:val="23"/>
              </w:rPr>
            </w:pPr>
            <w:r>
              <w:rPr>
                <w:w w:val="105"/>
                <w:sz w:val="23"/>
              </w:rPr>
              <w:t>канализации)</w:t>
            </w:r>
          </w:p>
        </w:tc>
      </w:tr>
      <w:tr w:rsidR="00141FEB" w:rsidTr="009D2CAB">
        <w:trPr>
          <w:trHeight w:val="2208"/>
        </w:trPr>
        <w:tc>
          <w:tcPr>
            <w:tcW w:w="567" w:type="dxa"/>
          </w:tcPr>
          <w:p w:rsidR="00141FEB" w:rsidRDefault="00275D2D">
            <w:pPr>
              <w:pStyle w:val="TableParagraph"/>
              <w:rPr>
                <w:sz w:val="23"/>
              </w:rPr>
            </w:pPr>
            <w:r>
              <w:rPr>
                <w:w w:val="105"/>
                <w:sz w:val="23"/>
              </w:rPr>
              <w:t>6.</w:t>
            </w:r>
          </w:p>
        </w:tc>
        <w:tc>
          <w:tcPr>
            <w:tcW w:w="4043" w:type="dxa"/>
          </w:tcPr>
          <w:p w:rsidR="00141FEB" w:rsidRDefault="00275D2D">
            <w:pPr>
              <w:pStyle w:val="TableParagraph"/>
              <w:spacing w:line="249" w:lineRule="auto"/>
              <w:ind w:right="155"/>
              <w:rPr>
                <w:sz w:val="23"/>
              </w:rPr>
            </w:pPr>
            <w:r>
              <w:rPr>
                <w:w w:val="105"/>
                <w:sz w:val="23"/>
              </w:rPr>
              <w:t>Строительство очистных</w:t>
            </w:r>
            <w:r>
              <w:rPr>
                <w:spacing w:val="1"/>
                <w:w w:val="105"/>
                <w:sz w:val="23"/>
              </w:rPr>
              <w:t xml:space="preserve"> </w:t>
            </w:r>
            <w:r>
              <w:rPr>
                <w:w w:val="105"/>
                <w:sz w:val="23"/>
              </w:rPr>
              <w:t>сооружений с установкой</w:t>
            </w:r>
            <w:r>
              <w:rPr>
                <w:spacing w:val="1"/>
                <w:w w:val="105"/>
                <w:sz w:val="23"/>
              </w:rPr>
              <w:t xml:space="preserve"> </w:t>
            </w:r>
            <w:r>
              <w:rPr>
                <w:w w:val="105"/>
                <w:sz w:val="23"/>
              </w:rPr>
              <w:t>станции глубокой очистки</w:t>
            </w:r>
            <w:r>
              <w:rPr>
                <w:spacing w:val="1"/>
                <w:w w:val="105"/>
                <w:sz w:val="23"/>
              </w:rPr>
              <w:t xml:space="preserve"> </w:t>
            </w:r>
            <w:r>
              <w:rPr>
                <w:w w:val="105"/>
                <w:sz w:val="23"/>
              </w:rPr>
              <w:t>стоков полной заводской</w:t>
            </w:r>
            <w:r>
              <w:rPr>
                <w:spacing w:val="1"/>
                <w:w w:val="105"/>
                <w:sz w:val="23"/>
              </w:rPr>
              <w:t xml:space="preserve"> </w:t>
            </w:r>
            <w:r>
              <w:rPr>
                <w:w w:val="105"/>
                <w:sz w:val="23"/>
              </w:rPr>
              <w:t>готовности в контейнерн</w:t>
            </w:r>
            <w:proofErr w:type="gramStart"/>
            <w:r>
              <w:rPr>
                <w:w w:val="105"/>
                <w:sz w:val="23"/>
              </w:rPr>
              <w:t>о-</w:t>
            </w:r>
            <w:proofErr w:type="gramEnd"/>
            <w:r>
              <w:rPr>
                <w:spacing w:val="1"/>
                <w:w w:val="105"/>
                <w:sz w:val="23"/>
              </w:rPr>
              <w:t xml:space="preserve"> </w:t>
            </w:r>
            <w:r>
              <w:rPr>
                <w:w w:val="105"/>
                <w:sz w:val="23"/>
              </w:rPr>
              <w:t>блочном исполнении</w:t>
            </w:r>
            <w:r>
              <w:rPr>
                <w:spacing w:val="1"/>
                <w:w w:val="105"/>
                <w:sz w:val="23"/>
              </w:rPr>
              <w:t xml:space="preserve"> </w:t>
            </w:r>
            <w:r>
              <w:rPr>
                <w:sz w:val="23"/>
              </w:rPr>
              <w:t>производительностью</w:t>
            </w:r>
            <w:r>
              <w:rPr>
                <w:spacing w:val="53"/>
                <w:sz w:val="23"/>
              </w:rPr>
              <w:t xml:space="preserve"> </w:t>
            </w:r>
            <w:r>
              <w:rPr>
                <w:sz w:val="23"/>
              </w:rPr>
              <w:t>от</w:t>
            </w:r>
            <w:r>
              <w:rPr>
                <w:spacing w:val="45"/>
                <w:sz w:val="23"/>
              </w:rPr>
              <w:t xml:space="preserve"> </w:t>
            </w:r>
            <w:r>
              <w:rPr>
                <w:sz w:val="23"/>
              </w:rPr>
              <w:t>1000</w:t>
            </w:r>
          </w:p>
          <w:p w:rsidR="00141FEB" w:rsidRDefault="00275D2D">
            <w:pPr>
              <w:pStyle w:val="TableParagraph"/>
              <w:spacing w:before="12" w:line="251" w:lineRule="exact"/>
              <w:rPr>
                <w:sz w:val="23"/>
              </w:rPr>
            </w:pPr>
            <w:proofErr w:type="gramStart"/>
            <w:r>
              <w:rPr>
                <w:w w:val="105"/>
                <w:sz w:val="23"/>
              </w:rPr>
              <w:t>м</w:t>
            </w:r>
            <w:proofErr w:type="gramEnd"/>
            <w:r>
              <w:rPr>
                <w:w w:val="105"/>
                <w:sz w:val="23"/>
              </w:rPr>
              <w:t>³/</w:t>
            </w:r>
            <w:proofErr w:type="spellStart"/>
            <w:r>
              <w:rPr>
                <w:w w:val="105"/>
                <w:sz w:val="23"/>
              </w:rPr>
              <w:t>сут</w:t>
            </w:r>
            <w:proofErr w:type="spellEnd"/>
            <w:r>
              <w:rPr>
                <w:w w:val="105"/>
                <w:sz w:val="23"/>
              </w:rPr>
              <w:t>.</w:t>
            </w:r>
            <w:r>
              <w:rPr>
                <w:spacing w:val="-10"/>
                <w:w w:val="105"/>
                <w:sz w:val="23"/>
              </w:rPr>
              <w:t xml:space="preserve"> </w:t>
            </w:r>
            <w:r>
              <w:rPr>
                <w:w w:val="105"/>
                <w:sz w:val="23"/>
              </w:rPr>
              <w:t>до</w:t>
            </w:r>
            <w:r>
              <w:rPr>
                <w:spacing w:val="-11"/>
                <w:w w:val="105"/>
                <w:sz w:val="23"/>
              </w:rPr>
              <w:t xml:space="preserve"> </w:t>
            </w:r>
            <w:r>
              <w:rPr>
                <w:w w:val="105"/>
                <w:sz w:val="23"/>
              </w:rPr>
              <w:t>2000</w:t>
            </w:r>
            <w:r>
              <w:rPr>
                <w:spacing w:val="-5"/>
                <w:w w:val="105"/>
                <w:sz w:val="23"/>
              </w:rPr>
              <w:t xml:space="preserve"> </w:t>
            </w:r>
            <w:r>
              <w:rPr>
                <w:w w:val="105"/>
                <w:sz w:val="23"/>
              </w:rPr>
              <w:t>м³/</w:t>
            </w:r>
            <w:proofErr w:type="spellStart"/>
            <w:r>
              <w:rPr>
                <w:w w:val="105"/>
                <w:sz w:val="23"/>
              </w:rPr>
              <w:t>сут</w:t>
            </w:r>
            <w:proofErr w:type="spellEnd"/>
          </w:p>
        </w:tc>
        <w:tc>
          <w:tcPr>
            <w:tcW w:w="2269" w:type="dxa"/>
          </w:tcPr>
          <w:p w:rsidR="00141FEB" w:rsidRDefault="00275D2D">
            <w:pPr>
              <w:pStyle w:val="TableParagraph"/>
              <w:spacing w:line="254"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line="259" w:lineRule="exact"/>
              <w:ind w:left="680"/>
              <w:rPr>
                <w:sz w:val="23"/>
              </w:rPr>
            </w:pPr>
            <w:r>
              <w:rPr>
                <w:w w:val="105"/>
                <w:sz w:val="23"/>
              </w:rPr>
              <w:t>развития</w:t>
            </w:r>
          </w:p>
        </w:tc>
        <w:tc>
          <w:tcPr>
            <w:tcW w:w="2990" w:type="dxa"/>
          </w:tcPr>
          <w:p w:rsidR="00141FEB" w:rsidRDefault="00275D2D">
            <w:pPr>
              <w:pStyle w:val="TableParagraph"/>
              <w:spacing w:line="252" w:lineRule="auto"/>
              <w:ind w:left="176" w:right="158" w:hanging="15"/>
              <w:jc w:val="center"/>
              <w:rPr>
                <w:sz w:val="23"/>
              </w:rPr>
            </w:pPr>
            <w:r>
              <w:rPr>
                <w:w w:val="105"/>
                <w:sz w:val="23"/>
              </w:rPr>
              <w:t>Требуется установление</w:t>
            </w:r>
            <w:r>
              <w:rPr>
                <w:spacing w:val="1"/>
                <w:w w:val="105"/>
                <w:sz w:val="23"/>
              </w:rPr>
              <w:t xml:space="preserve"> </w:t>
            </w:r>
            <w:r>
              <w:rPr>
                <w:w w:val="105"/>
                <w:sz w:val="23"/>
              </w:rPr>
              <w:t>СЗЗ</w:t>
            </w:r>
            <w:r>
              <w:rPr>
                <w:spacing w:val="-7"/>
                <w:w w:val="105"/>
                <w:sz w:val="23"/>
              </w:rPr>
              <w:t xml:space="preserve"> </w:t>
            </w:r>
            <w:r>
              <w:rPr>
                <w:w w:val="105"/>
                <w:sz w:val="23"/>
              </w:rPr>
              <w:t>в</w:t>
            </w:r>
            <w:r>
              <w:rPr>
                <w:spacing w:val="-7"/>
                <w:w w:val="105"/>
                <w:sz w:val="23"/>
              </w:rPr>
              <w:t xml:space="preserve"> </w:t>
            </w:r>
            <w:r>
              <w:rPr>
                <w:w w:val="105"/>
                <w:sz w:val="23"/>
              </w:rPr>
              <w:t>размере</w:t>
            </w:r>
            <w:r>
              <w:rPr>
                <w:spacing w:val="-12"/>
                <w:w w:val="105"/>
                <w:sz w:val="23"/>
              </w:rPr>
              <w:t xml:space="preserve"> </w:t>
            </w:r>
            <w:r>
              <w:rPr>
                <w:w w:val="105"/>
                <w:sz w:val="23"/>
              </w:rPr>
              <w:t>100</w:t>
            </w:r>
            <w:r>
              <w:rPr>
                <w:spacing w:val="-7"/>
                <w:w w:val="105"/>
                <w:sz w:val="23"/>
              </w:rPr>
              <w:t xml:space="preserve"> </w:t>
            </w:r>
            <w:r>
              <w:rPr>
                <w:w w:val="105"/>
                <w:sz w:val="23"/>
              </w:rPr>
              <w:t>метров</w:t>
            </w:r>
            <w:r>
              <w:rPr>
                <w:spacing w:val="-57"/>
                <w:w w:val="105"/>
                <w:sz w:val="23"/>
              </w:rPr>
              <w:t xml:space="preserve"> </w:t>
            </w:r>
            <w:r>
              <w:rPr>
                <w:w w:val="105"/>
                <w:sz w:val="23"/>
              </w:rPr>
              <w:t>раздел 7.1.13, табл.7.1.2</w:t>
            </w:r>
            <w:r>
              <w:rPr>
                <w:spacing w:val="1"/>
                <w:w w:val="105"/>
                <w:sz w:val="23"/>
              </w:rPr>
              <w:t xml:space="preserve"> </w:t>
            </w:r>
            <w:r>
              <w:rPr>
                <w:sz w:val="23"/>
              </w:rPr>
              <w:t>СанПиН</w:t>
            </w:r>
            <w:r>
              <w:rPr>
                <w:spacing w:val="17"/>
                <w:sz w:val="23"/>
              </w:rPr>
              <w:t xml:space="preserve"> </w:t>
            </w:r>
            <w:r>
              <w:rPr>
                <w:sz w:val="23"/>
              </w:rPr>
              <w:t>2.2.1./2.1.1.1200-</w:t>
            </w:r>
            <w:r>
              <w:rPr>
                <w:spacing w:val="-55"/>
                <w:sz w:val="23"/>
              </w:rPr>
              <w:t xml:space="preserve"> </w:t>
            </w:r>
            <w:r>
              <w:rPr>
                <w:w w:val="105"/>
                <w:sz w:val="23"/>
              </w:rPr>
              <w:t>03</w:t>
            </w:r>
          </w:p>
        </w:tc>
      </w:tr>
      <w:tr w:rsidR="00141FEB" w:rsidTr="009D2CAB">
        <w:trPr>
          <w:trHeight w:val="552"/>
        </w:trPr>
        <w:tc>
          <w:tcPr>
            <w:tcW w:w="9869" w:type="dxa"/>
            <w:gridSpan w:val="4"/>
          </w:tcPr>
          <w:p w:rsidR="00141FEB" w:rsidRDefault="00275D2D">
            <w:pPr>
              <w:pStyle w:val="TableParagraph"/>
              <w:spacing w:before="7"/>
              <w:rPr>
                <w:b/>
                <w:i/>
                <w:sz w:val="23"/>
              </w:rPr>
            </w:pPr>
            <w:r>
              <w:rPr>
                <w:b/>
                <w:i/>
                <w:sz w:val="23"/>
              </w:rPr>
              <w:t>В</w:t>
            </w:r>
            <w:r>
              <w:rPr>
                <w:b/>
                <w:i/>
                <w:spacing w:val="30"/>
                <w:sz w:val="23"/>
              </w:rPr>
              <w:t xml:space="preserve"> </w:t>
            </w:r>
            <w:r>
              <w:rPr>
                <w:b/>
                <w:i/>
                <w:sz w:val="23"/>
              </w:rPr>
              <w:t>области</w:t>
            </w:r>
            <w:r>
              <w:rPr>
                <w:b/>
                <w:i/>
                <w:spacing w:val="26"/>
                <w:sz w:val="23"/>
              </w:rPr>
              <w:t xml:space="preserve"> </w:t>
            </w:r>
            <w:r>
              <w:rPr>
                <w:b/>
                <w:i/>
                <w:sz w:val="23"/>
              </w:rPr>
              <w:t>автомобильных</w:t>
            </w:r>
            <w:r>
              <w:rPr>
                <w:b/>
                <w:i/>
                <w:spacing w:val="48"/>
                <w:sz w:val="23"/>
              </w:rPr>
              <w:t xml:space="preserve"> </w:t>
            </w:r>
            <w:r>
              <w:rPr>
                <w:b/>
                <w:i/>
                <w:sz w:val="23"/>
              </w:rPr>
              <w:t>дорог</w:t>
            </w:r>
            <w:r>
              <w:rPr>
                <w:b/>
                <w:i/>
                <w:spacing w:val="28"/>
                <w:sz w:val="23"/>
              </w:rPr>
              <w:t xml:space="preserve"> </w:t>
            </w:r>
            <w:r>
              <w:rPr>
                <w:b/>
                <w:i/>
                <w:sz w:val="23"/>
              </w:rPr>
              <w:t>в</w:t>
            </w:r>
            <w:r>
              <w:rPr>
                <w:b/>
                <w:i/>
                <w:spacing w:val="32"/>
                <w:sz w:val="23"/>
              </w:rPr>
              <w:t xml:space="preserve"> </w:t>
            </w:r>
            <w:r>
              <w:rPr>
                <w:b/>
                <w:i/>
                <w:sz w:val="23"/>
              </w:rPr>
              <w:t>границах</w:t>
            </w:r>
            <w:r>
              <w:rPr>
                <w:b/>
                <w:i/>
                <w:spacing w:val="35"/>
                <w:sz w:val="23"/>
              </w:rPr>
              <w:t xml:space="preserve"> </w:t>
            </w:r>
            <w:r>
              <w:rPr>
                <w:b/>
                <w:i/>
                <w:sz w:val="23"/>
              </w:rPr>
              <w:t>населенного</w:t>
            </w:r>
            <w:r>
              <w:rPr>
                <w:b/>
                <w:i/>
                <w:spacing w:val="35"/>
                <w:sz w:val="23"/>
              </w:rPr>
              <w:t xml:space="preserve"> </w:t>
            </w:r>
            <w:r>
              <w:rPr>
                <w:b/>
                <w:i/>
                <w:sz w:val="23"/>
              </w:rPr>
              <w:t>пункта</w:t>
            </w:r>
            <w:r>
              <w:rPr>
                <w:b/>
                <w:i/>
                <w:spacing w:val="36"/>
                <w:sz w:val="23"/>
              </w:rPr>
              <w:t xml:space="preserve"> </w:t>
            </w:r>
            <w:r>
              <w:rPr>
                <w:b/>
                <w:i/>
                <w:sz w:val="23"/>
              </w:rPr>
              <w:t>муниципального</w:t>
            </w:r>
          </w:p>
          <w:p w:rsidR="00141FEB" w:rsidRDefault="00275D2D">
            <w:pPr>
              <w:pStyle w:val="TableParagraph"/>
              <w:spacing w:before="16" w:line="244" w:lineRule="exact"/>
              <w:rPr>
                <w:b/>
                <w:i/>
                <w:sz w:val="23"/>
              </w:rPr>
            </w:pPr>
            <w:r>
              <w:rPr>
                <w:b/>
                <w:i/>
                <w:w w:val="105"/>
                <w:sz w:val="23"/>
              </w:rPr>
              <w:t>образования</w:t>
            </w:r>
          </w:p>
        </w:tc>
      </w:tr>
      <w:tr w:rsidR="00141FEB" w:rsidTr="009D2CAB">
        <w:trPr>
          <w:trHeight w:val="1380"/>
        </w:trPr>
        <w:tc>
          <w:tcPr>
            <w:tcW w:w="567" w:type="dxa"/>
          </w:tcPr>
          <w:p w:rsidR="00141FEB" w:rsidRDefault="00275D2D">
            <w:pPr>
              <w:pStyle w:val="TableParagraph"/>
              <w:rPr>
                <w:sz w:val="23"/>
              </w:rPr>
            </w:pPr>
            <w:r>
              <w:rPr>
                <w:w w:val="105"/>
                <w:sz w:val="23"/>
              </w:rPr>
              <w:t>1.</w:t>
            </w:r>
          </w:p>
        </w:tc>
        <w:tc>
          <w:tcPr>
            <w:tcW w:w="4043" w:type="dxa"/>
          </w:tcPr>
          <w:p w:rsidR="00141FEB" w:rsidRDefault="00275D2D">
            <w:pPr>
              <w:pStyle w:val="TableParagraph"/>
              <w:spacing w:line="249" w:lineRule="auto"/>
              <w:ind w:right="319"/>
              <w:rPr>
                <w:sz w:val="23"/>
              </w:rPr>
            </w:pPr>
            <w:r>
              <w:rPr>
                <w:w w:val="105"/>
                <w:sz w:val="23"/>
              </w:rPr>
              <w:t>Устройство дорог с</w:t>
            </w:r>
            <w:r>
              <w:rPr>
                <w:spacing w:val="1"/>
                <w:w w:val="105"/>
                <w:sz w:val="23"/>
              </w:rPr>
              <w:t xml:space="preserve"> </w:t>
            </w:r>
            <w:r>
              <w:rPr>
                <w:w w:val="105"/>
                <w:sz w:val="23"/>
              </w:rPr>
              <w:t>асфальтовым покрытием,</w:t>
            </w:r>
            <w:r>
              <w:rPr>
                <w:spacing w:val="1"/>
                <w:w w:val="105"/>
                <w:sz w:val="23"/>
              </w:rPr>
              <w:t xml:space="preserve"> </w:t>
            </w:r>
            <w:r>
              <w:rPr>
                <w:w w:val="105"/>
                <w:sz w:val="23"/>
              </w:rPr>
              <w:t>протяженность</w:t>
            </w:r>
            <w:r>
              <w:rPr>
                <w:spacing w:val="-11"/>
                <w:w w:val="105"/>
                <w:sz w:val="23"/>
              </w:rPr>
              <w:t xml:space="preserve"> </w:t>
            </w:r>
            <w:r>
              <w:rPr>
                <w:w w:val="105"/>
                <w:sz w:val="23"/>
              </w:rPr>
              <w:t>1,6</w:t>
            </w:r>
            <w:r>
              <w:rPr>
                <w:spacing w:val="-10"/>
                <w:w w:val="105"/>
                <w:sz w:val="23"/>
              </w:rPr>
              <w:t xml:space="preserve"> </w:t>
            </w:r>
            <w:r>
              <w:rPr>
                <w:w w:val="105"/>
                <w:sz w:val="23"/>
              </w:rPr>
              <w:t>км,</w:t>
            </w:r>
            <w:r>
              <w:rPr>
                <w:spacing w:val="-8"/>
                <w:w w:val="105"/>
                <w:sz w:val="23"/>
              </w:rPr>
              <w:t xml:space="preserve"> </w:t>
            </w:r>
            <w:r>
              <w:rPr>
                <w:w w:val="105"/>
                <w:sz w:val="23"/>
              </w:rPr>
              <w:t>ремонт</w:t>
            </w:r>
            <w:r>
              <w:rPr>
                <w:spacing w:val="-58"/>
                <w:w w:val="105"/>
                <w:sz w:val="23"/>
              </w:rPr>
              <w:t xml:space="preserve"> </w:t>
            </w:r>
            <w:r>
              <w:rPr>
                <w:w w:val="105"/>
                <w:sz w:val="23"/>
              </w:rPr>
              <w:t>дорожного</w:t>
            </w:r>
            <w:r>
              <w:rPr>
                <w:spacing w:val="-8"/>
                <w:w w:val="105"/>
                <w:sz w:val="23"/>
              </w:rPr>
              <w:t xml:space="preserve"> </w:t>
            </w:r>
            <w:r>
              <w:rPr>
                <w:w w:val="105"/>
                <w:sz w:val="23"/>
              </w:rPr>
              <w:t>полотна</w:t>
            </w:r>
          </w:p>
        </w:tc>
        <w:tc>
          <w:tcPr>
            <w:tcW w:w="2269" w:type="dxa"/>
          </w:tcPr>
          <w:p w:rsidR="00141FEB" w:rsidRDefault="00275D2D">
            <w:pPr>
              <w:pStyle w:val="TableParagraph"/>
              <w:spacing w:line="252" w:lineRule="auto"/>
              <w:ind w:left="852" w:right="341" w:hanging="497"/>
              <w:rPr>
                <w:sz w:val="23"/>
              </w:rPr>
            </w:pPr>
            <w:r>
              <w:rPr>
                <w:sz w:val="23"/>
              </w:rPr>
              <w:t>существующие</w:t>
            </w:r>
            <w:r>
              <w:rPr>
                <w:spacing w:val="1"/>
                <w:sz w:val="23"/>
              </w:rPr>
              <w:t xml:space="preserve"> </w:t>
            </w:r>
            <w:r>
              <w:rPr>
                <w:w w:val="105"/>
                <w:sz w:val="23"/>
              </w:rPr>
              <w:t>зоны,</w:t>
            </w:r>
            <w:r>
              <w:rPr>
                <w:spacing w:val="1"/>
                <w:w w:val="105"/>
                <w:sz w:val="23"/>
              </w:rPr>
              <w:t xml:space="preserve"> </w:t>
            </w:r>
            <w:r>
              <w:rPr>
                <w:w w:val="105"/>
                <w:sz w:val="23"/>
              </w:rPr>
              <w:t>зоны</w:t>
            </w:r>
          </w:p>
          <w:p w:rsidR="00141FEB" w:rsidRDefault="00275D2D">
            <w:pPr>
              <w:pStyle w:val="TableParagraph"/>
              <w:spacing w:line="259" w:lineRule="exact"/>
              <w:ind w:left="264" w:right="247"/>
              <w:jc w:val="center"/>
              <w:rPr>
                <w:sz w:val="23"/>
              </w:rPr>
            </w:pPr>
            <w:r>
              <w:rPr>
                <w:w w:val="105"/>
                <w:sz w:val="23"/>
              </w:rPr>
              <w:t>перспективного</w:t>
            </w:r>
          </w:p>
          <w:p w:rsidR="00141FEB" w:rsidRDefault="00275D2D">
            <w:pPr>
              <w:pStyle w:val="TableParagraph"/>
              <w:spacing w:before="16" w:line="251" w:lineRule="exact"/>
              <w:ind w:left="254" w:right="253"/>
              <w:jc w:val="center"/>
              <w:rPr>
                <w:sz w:val="23"/>
              </w:rPr>
            </w:pPr>
            <w:r>
              <w:rPr>
                <w:w w:val="105"/>
                <w:sz w:val="23"/>
              </w:rPr>
              <w:t>развития</w:t>
            </w:r>
          </w:p>
        </w:tc>
        <w:tc>
          <w:tcPr>
            <w:tcW w:w="2990" w:type="dxa"/>
          </w:tcPr>
          <w:p w:rsidR="00141FEB" w:rsidRDefault="00275D2D">
            <w:pPr>
              <w:pStyle w:val="TableParagraph"/>
              <w:spacing w:line="252" w:lineRule="auto"/>
              <w:ind w:left="284" w:right="287" w:firstLine="5"/>
              <w:jc w:val="center"/>
              <w:rPr>
                <w:sz w:val="23"/>
              </w:rPr>
            </w:pPr>
            <w:r>
              <w:rPr>
                <w:w w:val="105"/>
                <w:sz w:val="23"/>
              </w:rPr>
              <w:t>Не требуется</w:t>
            </w:r>
            <w:r>
              <w:rPr>
                <w:spacing w:val="1"/>
                <w:w w:val="105"/>
                <w:sz w:val="23"/>
              </w:rPr>
              <w:t xml:space="preserve"> </w:t>
            </w:r>
            <w:r>
              <w:rPr>
                <w:sz w:val="23"/>
              </w:rPr>
              <w:t>установление</w:t>
            </w:r>
            <w:r>
              <w:rPr>
                <w:spacing w:val="1"/>
                <w:sz w:val="23"/>
              </w:rPr>
              <w:t xml:space="preserve"> </w:t>
            </w:r>
            <w:r>
              <w:rPr>
                <w:sz w:val="23"/>
              </w:rPr>
              <w:t>охранной</w:t>
            </w:r>
            <w:r>
              <w:rPr>
                <w:spacing w:val="-55"/>
                <w:sz w:val="23"/>
              </w:rPr>
              <w:t xml:space="preserve"> </w:t>
            </w:r>
            <w:r>
              <w:rPr>
                <w:w w:val="105"/>
                <w:sz w:val="23"/>
              </w:rPr>
              <w:t>зоны</w:t>
            </w:r>
          </w:p>
        </w:tc>
      </w:tr>
      <w:tr w:rsidR="00141FEB" w:rsidTr="009D2CAB">
        <w:trPr>
          <w:trHeight w:val="551"/>
        </w:trPr>
        <w:tc>
          <w:tcPr>
            <w:tcW w:w="9869" w:type="dxa"/>
            <w:gridSpan w:val="4"/>
          </w:tcPr>
          <w:p w:rsidR="00141FEB" w:rsidRDefault="00275D2D">
            <w:pPr>
              <w:pStyle w:val="TableParagraph"/>
              <w:spacing w:before="7"/>
              <w:rPr>
                <w:b/>
                <w:i/>
                <w:sz w:val="23"/>
              </w:rPr>
            </w:pPr>
            <w:r>
              <w:rPr>
                <w:b/>
                <w:i/>
                <w:sz w:val="23"/>
              </w:rPr>
              <w:t>В</w:t>
            </w:r>
            <w:r>
              <w:rPr>
                <w:b/>
                <w:i/>
                <w:spacing w:val="37"/>
                <w:sz w:val="23"/>
              </w:rPr>
              <w:t xml:space="preserve"> </w:t>
            </w:r>
            <w:r>
              <w:rPr>
                <w:b/>
                <w:i/>
                <w:sz w:val="23"/>
              </w:rPr>
              <w:t>области</w:t>
            </w:r>
            <w:r>
              <w:rPr>
                <w:b/>
                <w:i/>
                <w:spacing w:val="33"/>
                <w:sz w:val="23"/>
              </w:rPr>
              <w:t xml:space="preserve"> </w:t>
            </w:r>
            <w:r>
              <w:rPr>
                <w:b/>
                <w:i/>
                <w:sz w:val="23"/>
              </w:rPr>
              <w:t>организации</w:t>
            </w:r>
            <w:r>
              <w:rPr>
                <w:b/>
                <w:i/>
                <w:spacing w:val="33"/>
                <w:sz w:val="23"/>
              </w:rPr>
              <w:t xml:space="preserve"> </w:t>
            </w:r>
            <w:r>
              <w:rPr>
                <w:b/>
                <w:i/>
                <w:sz w:val="23"/>
              </w:rPr>
              <w:t>строительства</w:t>
            </w:r>
            <w:r>
              <w:rPr>
                <w:b/>
                <w:i/>
                <w:spacing w:val="43"/>
                <w:sz w:val="23"/>
              </w:rPr>
              <w:t xml:space="preserve"> </w:t>
            </w:r>
            <w:r>
              <w:rPr>
                <w:b/>
                <w:i/>
                <w:sz w:val="23"/>
              </w:rPr>
              <w:t>и</w:t>
            </w:r>
            <w:r>
              <w:rPr>
                <w:b/>
                <w:i/>
                <w:spacing w:val="33"/>
                <w:sz w:val="23"/>
              </w:rPr>
              <w:t xml:space="preserve"> </w:t>
            </w:r>
            <w:r>
              <w:rPr>
                <w:b/>
                <w:i/>
                <w:sz w:val="23"/>
              </w:rPr>
              <w:t>содержания</w:t>
            </w:r>
            <w:r>
              <w:rPr>
                <w:b/>
                <w:i/>
                <w:spacing w:val="47"/>
                <w:sz w:val="23"/>
              </w:rPr>
              <w:t xml:space="preserve"> </w:t>
            </w:r>
            <w:r>
              <w:rPr>
                <w:b/>
                <w:i/>
                <w:sz w:val="23"/>
              </w:rPr>
              <w:t>муниципального</w:t>
            </w:r>
            <w:r>
              <w:rPr>
                <w:b/>
                <w:i/>
                <w:spacing w:val="43"/>
                <w:sz w:val="23"/>
              </w:rPr>
              <w:t xml:space="preserve"> </w:t>
            </w:r>
            <w:r>
              <w:rPr>
                <w:b/>
                <w:i/>
                <w:sz w:val="23"/>
              </w:rPr>
              <w:t>жилищного</w:t>
            </w:r>
          </w:p>
          <w:p w:rsidR="00141FEB" w:rsidRDefault="00275D2D">
            <w:pPr>
              <w:pStyle w:val="TableParagraph"/>
              <w:spacing w:before="16" w:line="244" w:lineRule="exact"/>
              <w:rPr>
                <w:b/>
                <w:i/>
                <w:sz w:val="23"/>
              </w:rPr>
            </w:pPr>
            <w:r>
              <w:rPr>
                <w:b/>
                <w:i/>
                <w:w w:val="105"/>
                <w:sz w:val="23"/>
              </w:rPr>
              <w:t>фонда,</w:t>
            </w:r>
            <w:r>
              <w:rPr>
                <w:b/>
                <w:i/>
                <w:spacing w:val="-14"/>
                <w:w w:val="105"/>
                <w:sz w:val="23"/>
              </w:rPr>
              <w:t xml:space="preserve"> </w:t>
            </w:r>
            <w:r>
              <w:rPr>
                <w:b/>
                <w:i/>
                <w:w w:val="105"/>
                <w:sz w:val="23"/>
              </w:rPr>
              <w:t>создание</w:t>
            </w:r>
            <w:r>
              <w:rPr>
                <w:b/>
                <w:i/>
                <w:spacing w:val="-11"/>
                <w:w w:val="105"/>
                <w:sz w:val="23"/>
              </w:rPr>
              <w:t xml:space="preserve"> </w:t>
            </w:r>
            <w:r>
              <w:rPr>
                <w:b/>
                <w:i/>
                <w:w w:val="105"/>
                <w:sz w:val="23"/>
              </w:rPr>
              <w:t>условий</w:t>
            </w:r>
            <w:r>
              <w:rPr>
                <w:b/>
                <w:i/>
                <w:spacing w:val="-9"/>
                <w:w w:val="105"/>
                <w:sz w:val="23"/>
              </w:rPr>
              <w:t xml:space="preserve"> </w:t>
            </w:r>
            <w:r>
              <w:rPr>
                <w:b/>
                <w:i/>
                <w:w w:val="105"/>
                <w:sz w:val="23"/>
              </w:rPr>
              <w:t>для</w:t>
            </w:r>
            <w:r>
              <w:rPr>
                <w:b/>
                <w:i/>
                <w:spacing w:val="-6"/>
                <w:w w:val="105"/>
                <w:sz w:val="23"/>
              </w:rPr>
              <w:t xml:space="preserve"> </w:t>
            </w:r>
            <w:r>
              <w:rPr>
                <w:b/>
                <w:i/>
                <w:w w:val="105"/>
                <w:sz w:val="23"/>
              </w:rPr>
              <w:t>жилищного</w:t>
            </w:r>
            <w:r>
              <w:rPr>
                <w:b/>
                <w:i/>
                <w:spacing w:val="-10"/>
                <w:w w:val="105"/>
                <w:sz w:val="23"/>
              </w:rPr>
              <w:t xml:space="preserve"> </w:t>
            </w:r>
            <w:r>
              <w:rPr>
                <w:b/>
                <w:i/>
                <w:w w:val="105"/>
                <w:sz w:val="23"/>
              </w:rPr>
              <w:t>строительства</w:t>
            </w:r>
          </w:p>
        </w:tc>
      </w:tr>
    </w:tbl>
    <w:p w:rsidR="00141FEB" w:rsidRDefault="00141FEB">
      <w:pPr>
        <w:spacing w:line="244" w:lineRule="exact"/>
        <w:rPr>
          <w:sz w:val="23"/>
        </w:rPr>
        <w:sectPr w:rsidR="00141FEB" w:rsidSect="00C70682">
          <w:pgSz w:w="11910" w:h="16850"/>
          <w:pgMar w:top="851" w:right="851" w:bottom="851" w:left="1418" w:header="285" w:footer="541" w:gutter="0"/>
          <w:cols w:space="720"/>
        </w:sectPr>
      </w:pPr>
    </w:p>
    <w:p w:rsidR="00141FEB" w:rsidRDefault="00141FEB">
      <w:pPr>
        <w:pStyle w:val="a3"/>
        <w:spacing w:before="2"/>
        <w:rPr>
          <w:sz w:val="28"/>
        </w:rPr>
      </w:pPr>
    </w:p>
    <w:tbl>
      <w:tblPr>
        <w:tblStyle w:val="TableNormal"/>
        <w:tblW w:w="9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043"/>
        <w:gridCol w:w="2269"/>
        <w:gridCol w:w="2990"/>
      </w:tblGrid>
      <w:tr w:rsidR="00141FEB" w:rsidTr="009D2CAB">
        <w:trPr>
          <w:trHeight w:val="1106"/>
        </w:trPr>
        <w:tc>
          <w:tcPr>
            <w:tcW w:w="567" w:type="dxa"/>
          </w:tcPr>
          <w:p w:rsidR="00141FEB" w:rsidRDefault="00275D2D">
            <w:pPr>
              <w:pStyle w:val="TableParagraph"/>
              <w:rPr>
                <w:sz w:val="23"/>
              </w:rPr>
            </w:pPr>
            <w:r>
              <w:rPr>
                <w:w w:val="105"/>
                <w:sz w:val="23"/>
              </w:rPr>
              <w:t>1.</w:t>
            </w:r>
          </w:p>
        </w:tc>
        <w:tc>
          <w:tcPr>
            <w:tcW w:w="4043" w:type="dxa"/>
          </w:tcPr>
          <w:p w:rsidR="00141FEB" w:rsidRDefault="00275D2D">
            <w:pPr>
              <w:pStyle w:val="TableParagraph"/>
              <w:spacing w:line="252" w:lineRule="auto"/>
              <w:ind w:right="155"/>
              <w:rPr>
                <w:sz w:val="23"/>
              </w:rPr>
            </w:pPr>
            <w:r>
              <w:rPr>
                <w:w w:val="105"/>
                <w:sz w:val="23"/>
              </w:rPr>
              <w:t>Комплексное освоение</w:t>
            </w:r>
            <w:r>
              <w:rPr>
                <w:spacing w:val="1"/>
                <w:w w:val="105"/>
                <w:sz w:val="23"/>
              </w:rPr>
              <w:t xml:space="preserve"> </w:t>
            </w:r>
            <w:r>
              <w:rPr>
                <w:sz w:val="23"/>
              </w:rPr>
              <w:t>земельных</w:t>
            </w:r>
            <w:r>
              <w:rPr>
                <w:spacing w:val="1"/>
                <w:sz w:val="23"/>
              </w:rPr>
              <w:t xml:space="preserve"> </w:t>
            </w:r>
            <w:r>
              <w:rPr>
                <w:sz w:val="23"/>
              </w:rPr>
              <w:t>участков</w:t>
            </w:r>
            <w:r>
              <w:rPr>
                <w:spacing w:val="1"/>
                <w:sz w:val="23"/>
              </w:rPr>
              <w:t xml:space="preserve"> </w:t>
            </w:r>
            <w:r>
              <w:rPr>
                <w:sz w:val="23"/>
              </w:rPr>
              <w:t>площадью</w:t>
            </w:r>
            <w:r>
              <w:rPr>
                <w:spacing w:val="-55"/>
                <w:sz w:val="23"/>
              </w:rPr>
              <w:t xml:space="preserve"> </w:t>
            </w:r>
            <w:r>
              <w:rPr>
                <w:w w:val="105"/>
                <w:sz w:val="23"/>
              </w:rPr>
              <w:t>3,35</w:t>
            </w:r>
            <w:r>
              <w:rPr>
                <w:spacing w:val="-1"/>
                <w:w w:val="105"/>
                <w:sz w:val="23"/>
              </w:rPr>
              <w:t xml:space="preserve"> </w:t>
            </w:r>
            <w:r>
              <w:rPr>
                <w:w w:val="105"/>
                <w:sz w:val="23"/>
              </w:rPr>
              <w:t>га</w:t>
            </w:r>
            <w:r>
              <w:rPr>
                <w:spacing w:val="-3"/>
                <w:w w:val="105"/>
                <w:sz w:val="23"/>
              </w:rPr>
              <w:t xml:space="preserve"> </w:t>
            </w:r>
            <w:r>
              <w:rPr>
                <w:w w:val="105"/>
                <w:sz w:val="23"/>
              </w:rPr>
              <w:t>в</w:t>
            </w:r>
            <w:r>
              <w:rPr>
                <w:spacing w:val="-3"/>
                <w:w w:val="105"/>
                <w:sz w:val="23"/>
              </w:rPr>
              <w:t xml:space="preserve"> </w:t>
            </w:r>
            <w:r>
              <w:rPr>
                <w:w w:val="105"/>
                <w:sz w:val="23"/>
              </w:rPr>
              <w:t>целях</w:t>
            </w:r>
            <w:r>
              <w:rPr>
                <w:spacing w:val="-9"/>
                <w:w w:val="105"/>
                <w:sz w:val="23"/>
              </w:rPr>
              <w:t xml:space="preserve"> </w:t>
            </w:r>
            <w:r>
              <w:rPr>
                <w:w w:val="105"/>
                <w:sz w:val="23"/>
              </w:rPr>
              <w:t>жилищного</w:t>
            </w:r>
          </w:p>
          <w:p w:rsidR="00141FEB" w:rsidRDefault="00275D2D">
            <w:pPr>
              <w:pStyle w:val="TableParagraph"/>
              <w:spacing w:line="254" w:lineRule="exact"/>
              <w:rPr>
                <w:sz w:val="23"/>
              </w:rPr>
            </w:pPr>
            <w:r>
              <w:rPr>
                <w:w w:val="105"/>
                <w:sz w:val="23"/>
              </w:rPr>
              <w:t>строительства</w:t>
            </w:r>
          </w:p>
        </w:tc>
        <w:tc>
          <w:tcPr>
            <w:tcW w:w="2269" w:type="dxa"/>
          </w:tcPr>
          <w:p w:rsidR="00141FEB" w:rsidRDefault="00275D2D">
            <w:pPr>
              <w:pStyle w:val="TableParagraph"/>
              <w:spacing w:line="254"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line="259" w:lineRule="exact"/>
              <w:ind w:left="680"/>
              <w:rPr>
                <w:sz w:val="23"/>
              </w:rPr>
            </w:pPr>
            <w:r>
              <w:rPr>
                <w:w w:val="105"/>
                <w:sz w:val="23"/>
              </w:rPr>
              <w:t>развития</w:t>
            </w:r>
          </w:p>
        </w:tc>
        <w:tc>
          <w:tcPr>
            <w:tcW w:w="2990" w:type="dxa"/>
          </w:tcPr>
          <w:p w:rsidR="00141FEB" w:rsidRDefault="00275D2D">
            <w:pPr>
              <w:pStyle w:val="TableParagraph"/>
              <w:spacing w:line="252" w:lineRule="auto"/>
              <w:ind w:left="284" w:right="287" w:firstLine="5"/>
              <w:jc w:val="center"/>
              <w:rPr>
                <w:sz w:val="23"/>
              </w:rPr>
            </w:pPr>
            <w:r>
              <w:rPr>
                <w:w w:val="105"/>
                <w:sz w:val="23"/>
              </w:rPr>
              <w:t>Не требуется</w:t>
            </w:r>
            <w:r>
              <w:rPr>
                <w:spacing w:val="1"/>
                <w:w w:val="105"/>
                <w:sz w:val="23"/>
              </w:rPr>
              <w:t xml:space="preserve"> </w:t>
            </w:r>
            <w:r>
              <w:rPr>
                <w:sz w:val="23"/>
              </w:rPr>
              <w:t>установление</w:t>
            </w:r>
            <w:r>
              <w:rPr>
                <w:spacing w:val="1"/>
                <w:sz w:val="23"/>
              </w:rPr>
              <w:t xml:space="preserve"> </w:t>
            </w:r>
            <w:r>
              <w:rPr>
                <w:sz w:val="23"/>
              </w:rPr>
              <w:t>охранной</w:t>
            </w:r>
            <w:r>
              <w:rPr>
                <w:spacing w:val="-55"/>
                <w:sz w:val="23"/>
              </w:rPr>
              <w:t xml:space="preserve"> </w:t>
            </w:r>
            <w:r>
              <w:rPr>
                <w:w w:val="105"/>
                <w:sz w:val="23"/>
              </w:rPr>
              <w:t>зоны</w:t>
            </w:r>
          </w:p>
        </w:tc>
      </w:tr>
      <w:tr w:rsidR="00141FEB" w:rsidTr="009D2CAB">
        <w:trPr>
          <w:trHeight w:val="552"/>
        </w:trPr>
        <w:tc>
          <w:tcPr>
            <w:tcW w:w="9869" w:type="dxa"/>
            <w:gridSpan w:val="4"/>
          </w:tcPr>
          <w:p w:rsidR="00141FEB" w:rsidRDefault="00275D2D">
            <w:pPr>
              <w:pStyle w:val="TableParagraph"/>
              <w:spacing w:before="7"/>
              <w:rPr>
                <w:b/>
                <w:i/>
                <w:sz w:val="23"/>
              </w:rPr>
            </w:pPr>
            <w:r>
              <w:rPr>
                <w:b/>
                <w:i/>
                <w:w w:val="105"/>
                <w:sz w:val="23"/>
              </w:rPr>
              <w:t>В</w:t>
            </w:r>
            <w:r>
              <w:rPr>
                <w:b/>
                <w:i/>
                <w:spacing w:val="-12"/>
                <w:w w:val="105"/>
                <w:sz w:val="23"/>
              </w:rPr>
              <w:t xml:space="preserve"> </w:t>
            </w:r>
            <w:r>
              <w:rPr>
                <w:b/>
                <w:i/>
                <w:w w:val="105"/>
                <w:sz w:val="23"/>
              </w:rPr>
              <w:t>области</w:t>
            </w:r>
            <w:r>
              <w:rPr>
                <w:b/>
                <w:i/>
                <w:spacing w:val="-13"/>
                <w:w w:val="105"/>
                <w:sz w:val="23"/>
              </w:rPr>
              <w:t xml:space="preserve"> </w:t>
            </w:r>
            <w:r>
              <w:rPr>
                <w:b/>
                <w:i/>
                <w:w w:val="105"/>
                <w:sz w:val="23"/>
              </w:rPr>
              <w:t>благоустройства</w:t>
            </w:r>
            <w:r>
              <w:rPr>
                <w:b/>
                <w:i/>
                <w:spacing w:val="-9"/>
                <w:w w:val="105"/>
                <w:sz w:val="23"/>
              </w:rPr>
              <w:t xml:space="preserve"> </w:t>
            </w:r>
            <w:r>
              <w:rPr>
                <w:b/>
                <w:i/>
                <w:w w:val="105"/>
                <w:sz w:val="23"/>
              </w:rPr>
              <w:t>и</w:t>
            </w:r>
            <w:r>
              <w:rPr>
                <w:b/>
                <w:i/>
                <w:spacing w:val="-13"/>
                <w:w w:val="105"/>
                <w:sz w:val="23"/>
              </w:rPr>
              <w:t xml:space="preserve"> </w:t>
            </w:r>
            <w:r>
              <w:rPr>
                <w:b/>
                <w:i/>
                <w:w w:val="105"/>
                <w:sz w:val="23"/>
              </w:rPr>
              <w:t>озеленения</w:t>
            </w:r>
            <w:r>
              <w:rPr>
                <w:b/>
                <w:i/>
                <w:spacing w:val="-6"/>
                <w:w w:val="105"/>
                <w:sz w:val="23"/>
              </w:rPr>
              <w:t xml:space="preserve"> </w:t>
            </w:r>
            <w:r>
              <w:rPr>
                <w:b/>
                <w:i/>
                <w:w w:val="105"/>
                <w:sz w:val="23"/>
              </w:rPr>
              <w:t>в</w:t>
            </w:r>
            <w:r>
              <w:rPr>
                <w:b/>
                <w:i/>
                <w:spacing w:val="-10"/>
                <w:w w:val="105"/>
                <w:sz w:val="23"/>
              </w:rPr>
              <w:t xml:space="preserve"> </w:t>
            </w:r>
            <w:r>
              <w:rPr>
                <w:b/>
                <w:i/>
                <w:w w:val="105"/>
                <w:sz w:val="23"/>
              </w:rPr>
              <w:t>границах</w:t>
            </w:r>
            <w:r>
              <w:rPr>
                <w:b/>
                <w:i/>
                <w:spacing w:val="-9"/>
                <w:w w:val="105"/>
                <w:sz w:val="23"/>
              </w:rPr>
              <w:t xml:space="preserve"> </w:t>
            </w:r>
            <w:r>
              <w:rPr>
                <w:b/>
                <w:i/>
                <w:w w:val="105"/>
                <w:sz w:val="23"/>
              </w:rPr>
              <w:t>населенного</w:t>
            </w:r>
            <w:r>
              <w:rPr>
                <w:b/>
                <w:i/>
                <w:spacing w:val="-2"/>
                <w:w w:val="105"/>
                <w:sz w:val="23"/>
              </w:rPr>
              <w:t xml:space="preserve"> </w:t>
            </w:r>
            <w:r>
              <w:rPr>
                <w:b/>
                <w:i/>
                <w:w w:val="105"/>
                <w:sz w:val="23"/>
              </w:rPr>
              <w:t>пункта</w:t>
            </w:r>
          </w:p>
          <w:p w:rsidR="00141FEB" w:rsidRDefault="00275D2D">
            <w:pPr>
              <w:pStyle w:val="TableParagraph"/>
              <w:spacing w:before="16" w:line="244" w:lineRule="exact"/>
              <w:rPr>
                <w:b/>
                <w:i/>
                <w:sz w:val="23"/>
              </w:rPr>
            </w:pPr>
            <w:r>
              <w:rPr>
                <w:b/>
                <w:i/>
                <w:sz w:val="23"/>
              </w:rPr>
              <w:t>муниципального</w:t>
            </w:r>
            <w:r>
              <w:rPr>
                <w:b/>
                <w:i/>
                <w:spacing w:val="49"/>
                <w:sz w:val="23"/>
              </w:rPr>
              <w:t xml:space="preserve"> </w:t>
            </w:r>
            <w:r>
              <w:rPr>
                <w:b/>
                <w:i/>
                <w:sz w:val="23"/>
              </w:rPr>
              <w:t>образования</w:t>
            </w:r>
          </w:p>
        </w:tc>
      </w:tr>
      <w:tr w:rsidR="00141FEB" w:rsidTr="009D2CAB">
        <w:trPr>
          <w:trHeight w:val="1106"/>
        </w:trPr>
        <w:tc>
          <w:tcPr>
            <w:tcW w:w="567" w:type="dxa"/>
          </w:tcPr>
          <w:p w:rsidR="00141FEB" w:rsidRDefault="00275D2D">
            <w:pPr>
              <w:pStyle w:val="TableParagraph"/>
              <w:rPr>
                <w:sz w:val="23"/>
              </w:rPr>
            </w:pPr>
            <w:r>
              <w:rPr>
                <w:w w:val="105"/>
                <w:sz w:val="23"/>
              </w:rPr>
              <w:t>1.</w:t>
            </w:r>
          </w:p>
        </w:tc>
        <w:tc>
          <w:tcPr>
            <w:tcW w:w="4043" w:type="dxa"/>
          </w:tcPr>
          <w:p w:rsidR="00141FEB" w:rsidRDefault="00275D2D">
            <w:pPr>
              <w:pStyle w:val="TableParagraph"/>
              <w:spacing w:line="252" w:lineRule="auto"/>
              <w:ind w:right="155"/>
              <w:rPr>
                <w:sz w:val="23"/>
              </w:rPr>
            </w:pPr>
            <w:r>
              <w:rPr>
                <w:sz w:val="23"/>
              </w:rPr>
              <w:t>Благоустройство</w:t>
            </w:r>
            <w:r>
              <w:rPr>
                <w:spacing w:val="1"/>
                <w:sz w:val="23"/>
              </w:rPr>
              <w:t xml:space="preserve"> </w:t>
            </w:r>
            <w:r>
              <w:rPr>
                <w:sz w:val="23"/>
              </w:rPr>
              <w:t>площадок</w:t>
            </w:r>
            <w:r>
              <w:rPr>
                <w:spacing w:val="1"/>
                <w:sz w:val="23"/>
              </w:rPr>
              <w:t xml:space="preserve"> </w:t>
            </w:r>
            <w:r>
              <w:rPr>
                <w:sz w:val="23"/>
              </w:rPr>
              <w:t>для</w:t>
            </w:r>
            <w:r>
              <w:rPr>
                <w:spacing w:val="-55"/>
                <w:sz w:val="23"/>
              </w:rPr>
              <w:t xml:space="preserve"> </w:t>
            </w:r>
            <w:r>
              <w:rPr>
                <w:w w:val="105"/>
                <w:sz w:val="23"/>
              </w:rPr>
              <w:t>отдыха и скверов – 2,3 га:</w:t>
            </w:r>
            <w:r>
              <w:rPr>
                <w:spacing w:val="1"/>
                <w:w w:val="105"/>
                <w:sz w:val="23"/>
              </w:rPr>
              <w:t xml:space="preserve"> </w:t>
            </w:r>
            <w:r>
              <w:rPr>
                <w:w w:val="105"/>
                <w:sz w:val="23"/>
              </w:rPr>
              <w:t>тротуары,</w:t>
            </w:r>
            <w:r>
              <w:rPr>
                <w:spacing w:val="-4"/>
                <w:w w:val="105"/>
                <w:sz w:val="23"/>
              </w:rPr>
              <w:t xml:space="preserve"> </w:t>
            </w:r>
            <w:r>
              <w:rPr>
                <w:w w:val="105"/>
                <w:sz w:val="23"/>
              </w:rPr>
              <w:t>МАФ,</w:t>
            </w:r>
            <w:r>
              <w:rPr>
                <w:spacing w:val="-5"/>
                <w:w w:val="105"/>
                <w:sz w:val="23"/>
              </w:rPr>
              <w:t xml:space="preserve"> </w:t>
            </w:r>
            <w:r>
              <w:rPr>
                <w:w w:val="105"/>
                <w:sz w:val="23"/>
              </w:rPr>
              <w:t>озеленение</w:t>
            </w:r>
          </w:p>
        </w:tc>
        <w:tc>
          <w:tcPr>
            <w:tcW w:w="2269" w:type="dxa"/>
          </w:tcPr>
          <w:p w:rsidR="00141FEB" w:rsidRDefault="00275D2D">
            <w:pPr>
              <w:pStyle w:val="TableParagraph"/>
              <w:spacing w:line="252" w:lineRule="auto"/>
              <w:ind w:left="327" w:right="308" w:hanging="6"/>
              <w:jc w:val="center"/>
              <w:rPr>
                <w:sz w:val="23"/>
              </w:rPr>
            </w:pPr>
            <w:r>
              <w:rPr>
                <w:w w:val="105"/>
                <w:sz w:val="23"/>
              </w:rPr>
              <w:t>существующие</w:t>
            </w:r>
            <w:r>
              <w:rPr>
                <w:spacing w:val="-58"/>
                <w:w w:val="105"/>
                <w:sz w:val="23"/>
              </w:rPr>
              <w:t xml:space="preserve"> </w:t>
            </w:r>
            <w:r>
              <w:rPr>
                <w:w w:val="105"/>
                <w:sz w:val="23"/>
              </w:rPr>
              <w:t>зоны, 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line="254" w:lineRule="exact"/>
              <w:ind w:left="254" w:right="253"/>
              <w:jc w:val="center"/>
              <w:rPr>
                <w:sz w:val="23"/>
              </w:rPr>
            </w:pPr>
            <w:r>
              <w:rPr>
                <w:w w:val="105"/>
                <w:sz w:val="23"/>
              </w:rPr>
              <w:t>развития</w:t>
            </w:r>
          </w:p>
        </w:tc>
        <w:tc>
          <w:tcPr>
            <w:tcW w:w="2990" w:type="dxa"/>
          </w:tcPr>
          <w:p w:rsidR="00141FEB" w:rsidRDefault="00275D2D">
            <w:pPr>
              <w:pStyle w:val="TableParagraph"/>
              <w:spacing w:line="252" w:lineRule="auto"/>
              <w:ind w:left="284" w:right="287" w:firstLine="5"/>
              <w:jc w:val="center"/>
              <w:rPr>
                <w:sz w:val="23"/>
              </w:rPr>
            </w:pPr>
            <w:r>
              <w:rPr>
                <w:w w:val="105"/>
                <w:sz w:val="23"/>
              </w:rPr>
              <w:t>Не требуется</w:t>
            </w:r>
            <w:r>
              <w:rPr>
                <w:spacing w:val="1"/>
                <w:w w:val="105"/>
                <w:sz w:val="23"/>
              </w:rPr>
              <w:t xml:space="preserve"> </w:t>
            </w:r>
            <w:r>
              <w:rPr>
                <w:sz w:val="23"/>
              </w:rPr>
              <w:t>установление</w:t>
            </w:r>
            <w:r>
              <w:rPr>
                <w:spacing w:val="1"/>
                <w:sz w:val="23"/>
              </w:rPr>
              <w:t xml:space="preserve"> </w:t>
            </w:r>
            <w:r>
              <w:rPr>
                <w:sz w:val="23"/>
              </w:rPr>
              <w:t>охранной</w:t>
            </w:r>
            <w:r>
              <w:rPr>
                <w:spacing w:val="-55"/>
                <w:sz w:val="23"/>
              </w:rPr>
              <w:t xml:space="preserve"> </w:t>
            </w:r>
            <w:r>
              <w:rPr>
                <w:w w:val="105"/>
                <w:sz w:val="23"/>
              </w:rPr>
              <w:t>зоны</w:t>
            </w:r>
          </w:p>
        </w:tc>
      </w:tr>
      <w:tr w:rsidR="00141FEB" w:rsidTr="009D2CAB">
        <w:trPr>
          <w:trHeight w:val="270"/>
        </w:trPr>
        <w:tc>
          <w:tcPr>
            <w:tcW w:w="9869" w:type="dxa"/>
            <w:gridSpan w:val="4"/>
          </w:tcPr>
          <w:p w:rsidR="00141FEB" w:rsidRDefault="00275D2D">
            <w:pPr>
              <w:pStyle w:val="TableParagraph"/>
              <w:spacing w:before="7" w:line="244" w:lineRule="exact"/>
              <w:rPr>
                <w:b/>
                <w:i/>
                <w:sz w:val="23"/>
              </w:rPr>
            </w:pPr>
            <w:r>
              <w:rPr>
                <w:b/>
                <w:i/>
                <w:w w:val="105"/>
                <w:sz w:val="23"/>
              </w:rPr>
              <w:t>В</w:t>
            </w:r>
            <w:r>
              <w:rPr>
                <w:b/>
                <w:i/>
                <w:spacing w:val="-6"/>
                <w:w w:val="105"/>
                <w:sz w:val="23"/>
              </w:rPr>
              <w:t xml:space="preserve"> </w:t>
            </w:r>
            <w:r>
              <w:rPr>
                <w:b/>
                <w:i/>
                <w:w w:val="105"/>
                <w:sz w:val="23"/>
              </w:rPr>
              <w:t>области</w:t>
            </w:r>
            <w:r>
              <w:rPr>
                <w:b/>
                <w:i/>
                <w:spacing w:val="-9"/>
                <w:w w:val="105"/>
                <w:sz w:val="23"/>
              </w:rPr>
              <w:t xml:space="preserve"> </w:t>
            </w:r>
            <w:r>
              <w:rPr>
                <w:b/>
                <w:i/>
                <w:w w:val="105"/>
                <w:sz w:val="23"/>
              </w:rPr>
              <w:t>физкультуры</w:t>
            </w:r>
            <w:r>
              <w:rPr>
                <w:b/>
                <w:i/>
                <w:spacing w:val="-6"/>
                <w:w w:val="105"/>
                <w:sz w:val="23"/>
              </w:rPr>
              <w:t xml:space="preserve"> </w:t>
            </w:r>
            <w:r>
              <w:rPr>
                <w:b/>
                <w:i/>
                <w:w w:val="105"/>
                <w:sz w:val="23"/>
              </w:rPr>
              <w:t>и</w:t>
            </w:r>
            <w:r>
              <w:rPr>
                <w:b/>
                <w:i/>
                <w:spacing w:val="-9"/>
                <w:w w:val="105"/>
                <w:sz w:val="23"/>
              </w:rPr>
              <w:t xml:space="preserve"> </w:t>
            </w:r>
            <w:r>
              <w:rPr>
                <w:b/>
                <w:i/>
                <w:w w:val="105"/>
                <w:sz w:val="23"/>
              </w:rPr>
              <w:t>спорта</w:t>
            </w:r>
          </w:p>
        </w:tc>
      </w:tr>
      <w:tr w:rsidR="00141FEB" w:rsidTr="009D2CAB">
        <w:trPr>
          <w:trHeight w:val="1379"/>
        </w:trPr>
        <w:tc>
          <w:tcPr>
            <w:tcW w:w="567" w:type="dxa"/>
          </w:tcPr>
          <w:p w:rsidR="00141FEB" w:rsidRDefault="00275D2D">
            <w:pPr>
              <w:pStyle w:val="TableParagraph"/>
              <w:spacing w:before="7"/>
              <w:rPr>
                <w:sz w:val="23"/>
              </w:rPr>
            </w:pPr>
            <w:r>
              <w:rPr>
                <w:w w:val="105"/>
                <w:sz w:val="23"/>
              </w:rPr>
              <w:t>1.</w:t>
            </w:r>
          </w:p>
        </w:tc>
        <w:tc>
          <w:tcPr>
            <w:tcW w:w="4043" w:type="dxa"/>
          </w:tcPr>
          <w:p w:rsidR="00141FEB" w:rsidRDefault="00275D2D">
            <w:pPr>
              <w:pStyle w:val="TableParagraph"/>
              <w:spacing w:before="7" w:line="249" w:lineRule="auto"/>
              <w:ind w:right="155"/>
              <w:rPr>
                <w:sz w:val="23"/>
              </w:rPr>
            </w:pPr>
            <w:r>
              <w:rPr>
                <w:w w:val="105"/>
                <w:sz w:val="23"/>
              </w:rPr>
              <w:t>Строительство физкультурно -</w:t>
            </w:r>
            <w:r>
              <w:rPr>
                <w:spacing w:val="1"/>
                <w:w w:val="105"/>
                <w:sz w:val="23"/>
              </w:rPr>
              <w:t xml:space="preserve"> </w:t>
            </w:r>
            <w:r>
              <w:rPr>
                <w:w w:val="105"/>
                <w:sz w:val="23"/>
              </w:rPr>
              <w:t>спортивного комплекса с</w:t>
            </w:r>
            <w:r>
              <w:rPr>
                <w:spacing w:val="1"/>
                <w:w w:val="105"/>
                <w:sz w:val="23"/>
              </w:rPr>
              <w:t xml:space="preserve"> </w:t>
            </w:r>
            <w:r>
              <w:rPr>
                <w:w w:val="105"/>
                <w:sz w:val="23"/>
              </w:rPr>
              <w:t>плавательным бассейном 25×8</w:t>
            </w:r>
            <w:r>
              <w:rPr>
                <w:spacing w:val="1"/>
                <w:w w:val="105"/>
                <w:sz w:val="23"/>
              </w:rPr>
              <w:t xml:space="preserve"> </w:t>
            </w:r>
            <w:r>
              <w:rPr>
                <w:sz w:val="23"/>
              </w:rPr>
              <w:t>м.,</w:t>
            </w:r>
            <w:r>
              <w:rPr>
                <w:spacing w:val="19"/>
                <w:sz w:val="23"/>
              </w:rPr>
              <w:t xml:space="preserve"> </w:t>
            </w:r>
            <w:r>
              <w:rPr>
                <w:sz w:val="23"/>
              </w:rPr>
              <w:t>пропускная</w:t>
            </w:r>
            <w:r>
              <w:rPr>
                <w:spacing w:val="42"/>
                <w:sz w:val="23"/>
              </w:rPr>
              <w:t xml:space="preserve"> </w:t>
            </w:r>
            <w:r>
              <w:rPr>
                <w:sz w:val="23"/>
              </w:rPr>
              <w:t>способность</w:t>
            </w:r>
            <w:r>
              <w:rPr>
                <w:spacing w:val="43"/>
                <w:sz w:val="23"/>
              </w:rPr>
              <w:t xml:space="preserve"> </w:t>
            </w:r>
            <w:r>
              <w:rPr>
                <w:sz w:val="23"/>
              </w:rPr>
              <w:t>106</w:t>
            </w:r>
          </w:p>
          <w:p w:rsidR="00141FEB" w:rsidRDefault="00275D2D">
            <w:pPr>
              <w:pStyle w:val="TableParagraph"/>
              <w:spacing w:before="2" w:line="251" w:lineRule="exact"/>
              <w:rPr>
                <w:sz w:val="23"/>
              </w:rPr>
            </w:pPr>
            <w:r>
              <w:rPr>
                <w:w w:val="105"/>
                <w:sz w:val="23"/>
              </w:rPr>
              <w:t>чел.,</w:t>
            </w:r>
            <w:r>
              <w:rPr>
                <w:spacing w:val="-5"/>
                <w:w w:val="105"/>
                <w:sz w:val="23"/>
              </w:rPr>
              <w:t xml:space="preserve"> </w:t>
            </w:r>
            <w:r>
              <w:rPr>
                <w:w w:val="105"/>
                <w:sz w:val="23"/>
              </w:rPr>
              <w:t>трибуны</w:t>
            </w:r>
            <w:r>
              <w:rPr>
                <w:spacing w:val="-2"/>
                <w:w w:val="105"/>
                <w:sz w:val="23"/>
              </w:rPr>
              <w:t xml:space="preserve"> </w:t>
            </w:r>
            <w:r>
              <w:rPr>
                <w:w w:val="105"/>
                <w:sz w:val="23"/>
              </w:rPr>
              <w:t>-</w:t>
            </w:r>
            <w:r>
              <w:rPr>
                <w:spacing w:val="-9"/>
                <w:w w:val="105"/>
                <w:sz w:val="23"/>
              </w:rPr>
              <w:t xml:space="preserve"> </w:t>
            </w:r>
            <w:r>
              <w:rPr>
                <w:w w:val="105"/>
                <w:sz w:val="23"/>
              </w:rPr>
              <w:t>198</w:t>
            </w:r>
            <w:r>
              <w:rPr>
                <w:spacing w:val="-13"/>
                <w:w w:val="105"/>
                <w:sz w:val="23"/>
              </w:rPr>
              <w:t xml:space="preserve"> </w:t>
            </w:r>
            <w:r>
              <w:rPr>
                <w:w w:val="105"/>
                <w:sz w:val="23"/>
              </w:rPr>
              <w:t>чел.,</w:t>
            </w:r>
          </w:p>
        </w:tc>
        <w:tc>
          <w:tcPr>
            <w:tcW w:w="2269" w:type="dxa"/>
          </w:tcPr>
          <w:p w:rsidR="00141FEB" w:rsidRDefault="00275D2D">
            <w:pPr>
              <w:pStyle w:val="TableParagraph"/>
              <w:spacing w:before="7" w:line="247"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before="3"/>
              <w:ind w:left="680"/>
              <w:rPr>
                <w:sz w:val="23"/>
              </w:rPr>
            </w:pPr>
            <w:r>
              <w:rPr>
                <w:w w:val="105"/>
                <w:sz w:val="23"/>
              </w:rPr>
              <w:t>развития</w:t>
            </w:r>
          </w:p>
        </w:tc>
        <w:tc>
          <w:tcPr>
            <w:tcW w:w="2990" w:type="dxa"/>
          </w:tcPr>
          <w:p w:rsidR="00141FEB" w:rsidRDefault="00275D2D">
            <w:pPr>
              <w:pStyle w:val="TableParagraph"/>
              <w:spacing w:before="7" w:line="249" w:lineRule="auto"/>
              <w:ind w:left="284" w:right="287" w:firstLine="5"/>
              <w:jc w:val="center"/>
              <w:rPr>
                <w:sz w:val="23"/>
              </w:rPr>
            </w:pPr>
            <w:r>
              <w:rPr>
                <w:w w:val="105"/>
                <w:sz w:val="23"/>
              </w:rPr>
              <w:t>Не требуется</w:t>
            </w:r>
            <w:r>
              <w:rPr>
                <w:spacing w:val="1"/>
                <w:w w:val="105"/>
                <w:sz w:val="23"/>
              </w:rPr>
              <w:t xml:space="preserve"> </w:t>
            </w:r>
            <w:r>
              <w:rPr>
                <w:sz w:val="23"/>
              </w:rPr>
              <w:t>установление</w:t>
            </w:r>
            <w:r>
              <w:rPr>
                <w:spacing w:val="1"/>
                <w:sz w:val="23"/>
              </w:rPr>
              <w:t xml:space="preserve"> </w:t>
            </w:r>
            <w:r>
              <w:rPr>
                <w:sz w:val="23"/>
              </w:rPr>
              <w:t>охранной</w:t>
            </w:r>
            <w:r>
              <w:rPr>
                <w:spacing w:val="-55"/>
                <w:sz w:val="23"/>
              </w:rPr>
              <w:t xml:space="preserve"> </w:t>
            </w:r>
            <w:r>
              <w:rPr>
                <w:w w:val="105"/>
                <w:sz w:val="23"/>
              </w:rPr>
              <w:t>зоны</w:t>
            </w:r>
          </w:p>
        </w:tc>
      </w:tr>
      <w:tr w:rsidR="00141FEB" w:rsidTr="009D2CAB">
        <w:trPr>
          <w:trHeight w:val="552"/>
        </w:trPr>
        <w:tc>
          <w:tcPr>
            <w:tcW w:w="9869" w:type="dxa"/>
            <w:gridSpan w:val="4"/>
          </w:tcPr>
          <w:p w:rsidR="00141FEB" w:rsidRDefault="00275D2D">
            <w:pPr>
              <w:pStyle w:val="TableParagraph"/>
              <w:spacing w:line="270" w:lineRule="atLeast"/>
              <w:rPr>
                <w:b/>
                <w:i/>
                <w:sz w:val="23"/>
              </w:rPr>
            </w:pPr>
            <w:r>
              <w:rPr>
                <w:b/>
                <w:i/>
                <w:sz w:val="23"/>
              </w:rPr>
              <w:t>В</w:t>
            </w:r>
            <w:r>
              <w:rPr>
                <w:b/>
                <w:i/>
                <w:spacing w:val="39"/>
                <w:sz w:val="23"/>
              </w:rPr>
              <w:t xml:space="preserve"> </w:t>
            </w:r>
            <w:r>
              <w:rPr>
                <w:b/>
                <w:i/>
                <w:sz w:val="23"/>
              </w:rPr>
              <w:t>области</w:t>
            </w:r>
            <w:r>
              <w:rPr>
                <w:b/>
                <w:i/>
                <w:spacing w:val="35"/>
                <w:sz w:val="23"/>
              </w:rPr>
              <w:t xml:space="preserve"> </w:t>
            </w:r>
            <w:r>
              <w:rPr>
                <w:b/>
                <w:i/>
                <w:sz w:val="23"/>
              </w:rPr>
              <w:t>общественного</w:t>
            </w:r>
            <w:r>
              <w:rPr>
                <w:b/>
                <w:i/>
                <w:spacing w:val="44"/>
                <w:sz w:val="23"/>
              </w:rPr>
              <w:t xml:space="preserve"> </w:t>
            </w:r>
            <w:r>
              <w:rPr>
                <w:b/>
                <w:i/>
                <w:sz w:val="23"/>
              </w:rPr>
              <w:t>питания,</w:t>
            </w:r>
            <w:r>
              <w:rPr>
                <w:b/>
                <w:i/>
                <w:spacing w:val="37"/>
                <w:sz w:val="23"/>
              </w:rPr>
              <w:t xml:space="preserve"> </w:t>
            </w:r>
            <w:r>
              <w:rPr>
                <w:b/>
                <w:i/>
                <w:sz w:val="23"/>
              </w:rPr>
              <w:t>торговли,</w:t>
            </w:r>
            <w:r>
              <w:rPr>
                <w:b/>
                <w:i/>
                <w:spacing w:val="36"/>
                <w:sz w:val="23"/>
              </w:rPr>
              <w:t xml:space="preserve"> </w:t>
            </w:r>
            <w:r>
              <w:rPr>
                <w:b/>
                <w:i/>
                <w:sz w:val="23"/>
              </w:rPr>
              <w:t>бытового</w:t>
            </w:r>
            <w:r>
              <w:rPr>
                <w:b/>
                <w:i/>
                <w:spacing w:val="44"/>
                <w:sz w:val="23"/>
              </w:rPr>
              <w:t xml:space="preserve"> </w:t>
            </w:r>
            <w:r>
              <w:rPr>
                <w:b/>
                <w:i/>
                <w:sz w:val="23"/>
              </w:rPr>
              <w:t>и</w:t>
            </w:r>
            <w:r>
              <w:rPr>
                <w:b/>
                <w:i/>
                <w:spacing w:val="35"/>
                <w:sz w:val="23"/>
              </w:rPr>
              <w:t xml:space="preserve"> </w:t>
            </w:r>
            <w:r>
              <w:rPr>
                <w:b/>
                <w:i/>
                <w:sz w:val="23"/>
              </w:rPr>
              <w:t>коммунального</w:t>
            </w:r>
            <w:r>
              <w:rPr>
                <w:b/>
                <w:i/>
                <w:spacing w:val="-54"/>
                <w:sz w:val="23"/>
              </w:rPr>
              <w:t xml:space="preserve"> </w:t>
            </w:r>
            <w:r>
              <w:rPr>
                <w:b/>
                <w:i/>
                <w:w w:val="105"/>
                <w:sz w:val="23"/>
              </w:rPr>
              <w:t>обслуживания</w:t>
            </w:r>
          </w:p>
        </w:tc>
      </w:tr>
      <w:tr w:rsidR="00141FEB" w:rsidTr="009D2CAB">
        <w:trPr>
          <w:trHeight w:val="1106"/>
        </w:trPr>
        <w:tc>
          <w:tcPr>
            <w:tcW w:w="567" w:type="dxa"/>
          </w:tcPr>
          <w:p w:rsidR="00141FEB" w:rsidRDefault="00275D2D">
            <w:pPr>
              <w:pStyle w:val="TableParagraph"/>
              <w:spacing w:before="7"/>
              <w:rPr>
                <w:sz w:val="23"/>
              </w:rPr>
            </w:pPr>
            <w:r>
              <w:rPr>
                <w:w w:val="105"/>
                <w:sz w:val="23"/>
              </w:rPr>
              <w:t>1.</w:t>
            </w:r>
          </w:p>
        </w:tc>
        <w:tc>
          <w:tcPr>
            <w:tcW w:w="4043" w:type="dxa"/>
          </w:tcPr>
          <w:p w:rsidR="00141FEB" w:rsidRDefault="00275D2D">
            <w:pPr>
              <w:pStyle w:val="TableParagraph"/>
              <w:spacing w:before="7" w:line="247" w:lineRule="auto"/>
              <w:ind w:right="237"/>
              <w:rPr>
                <w:sz w:val="23"/>
              </w:rPr>
            </w:pPr>
            <w:r>
              <w:rPr>
                <w:w w:val="105"/>
                <w:sz w:val="23"/>
              </w:rPr>
              <w:t>Строительство магазина</w:t>
            </w:r>
            <w:r>
              <w:rPr>
                <w:spacing w:val="1"/>
                <w:w w:val="105"/>
                <w:sz w:val="23"/>
              </w:rPr>
              <w:t xml:space="preserve"> </w:t>
            </w:r>
            <w:r>
              <w:rPr>
                <w:w w:val="105"/>
                <w:sz w:val="23"/>
              </w:rPr>
              <w:t>продовольственных и</w:t>
            </w:r>
            <w:r>
              <w:rPr>
                <w:spacing w:val="1"/>
                <w:w w:val="105"/>
                <w:sz w:val="23"/>
              </w:rPr>
              <w:t xml:space="preserve"> </w:t>
            </w:r>
            <w:r>
              <w:rPr>
                <w:sz w:val="23"/>
              </w:rPr>
              <w:t>промышленных</w:t>
            </w:r>
            <w:r>
              <w:rPr>
                <w:spacing w:val="36"/>
                <w:sz w:val="23"/>
              </w:rPr>
              <w:t xml:space="preserve"> </w:t>
            </w:r>
            <w:r>
              <w:rPr>
                <w:sz w:val="23"/>
              </w:rPr>
              <w:t>товаров</w:t>
            </w:r>
            <w:r>
              <w:rPr>
                <w:spacing w:val="44"/>
                <w:sz w:val="23"/>
              </w:rPr>
              <w:t xml:space="preserve"> </w:t>
            </w:r>
            <w:r>
              <w:rPr>
                <w:sz w:val="23"/>
              </w:rPr>
              <w:t>250</w:t>
            </w:r>
            <w:r>
              <w:rPr>
                <w:spacing w:val="27"/>
                <w:sz w:val="23"/>
              </w:rPr>
              <w:t xml:space="preserve"> </w:t>
            </w:r>
            <w:r>
              <w:rPr>
                <w:sz w:val="23"/>
              </w:rPr>
              <w:t>м²</w:t>
            </w:r>
          </w:p>
          <w:p w:rsidR="00141FEB" w:rsidRDefault="00275D2D">
            <w:pPr>
              <w:pStyle w:val="TableParagraph"/>
              <w:spacing w:before="11" w:line="251" w:lineRule="exact"/>
              <w:rPr>
                <w:sz w:val="23"/>
              </w:rPr>
            </w:pPr>
            <w:r>
              <w:rPr>
                <w:w w:val="105"/>
                <w:sz w:val="23"/>
              </w:rPr>
              <w:t>торговой</w:t>
            </w:r>
            <w:r>
              <w:rPr>
                <w:spacing w:val="-11"/>
                <w:w w:val="105"/>
                <w:sz w:val="23"/>
              </w:rPr>
              <w:t xml:space="preserve"> </w:t>
            </w:r>
            <w:r>
              <w:rPr>
                <w:w w:val="105"/>
                <w:sz w:val="23"/>
              </w:rPr>
              <w:t>площади</w:t>
            </w:r>
          </w:p>
        </w:tc>
        <w:tc>
          <w:tcPr>
            <w:tcW w:w="2269" w:type="dxa"/>
          </w:tcPr>
          <w:p w:rsidR="00141FEB" w:rsidRDefault="00275D2D">
            <w:pPr>
              <w:pStyle w:val="TableParagraph"/>
              <w:spacing w:before="7" w:line="247" w:lineRule="auto"/>
              <w:ind w:left="327" w:firstLine="561"/>
              <w:rPr>
                <w:sz w:val="23"/>
              </w:rPr>
            </w:pPr>
            <w:r>
              <w:rPr>
                <w:w w:val="105"/>
                <w:sz w:val="23"/>
              </w:rPr>
              <w:t>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before="2"/>
              <w:ind w:left="680"/>
              <w:rPr>
                <w:sz w:val="23"/>
              </w:rPr>
            </w:pPr>
            <w:r>
              <w:rPr>
                <w:w w:val="105"/>
                <w:sz w:val="23"/>
              </w:rPr>
              <w:t>развития</w:t>
            </w:r>
          </w:p>
        </w:tc>
        <w:tc>
          <w:tcPr>
            <w:tcW w:w="2990" w:type="dxa"/>
          </w:tcPr>
          <w:p w:rsidR="00141FEB" w:rsidRDefault="00275D2D">
            <w:pPr>
              <w:pStyle w:val="TableParagraph"/>
              <w:spacing w:before="7" w:line="247" w:lineRule="auto"/>
              <w:ind w:left="284" w:right="287" w:firstLine="5"/>
              <w:jc w:val="center"/>
              <w:rPr>
                <w:sz w:val="23"/>
              </w:rPr>
            </w:pPr>
            <w:r>
              <w:rPr>
                <w:w w:val="105"/>
                <w:sz w:val="23"/>
              </w:rPr>
              <w:t>Не требуется</w:t>
            </w:r>
            <w:r>
              <w:rPr>
                <w:spacing w:val="1"/>
                <w:w w:val="105"/>
                <w:sz w:val="23"/>
              </w:rPr>
              <w:t xml:space="preserve"> </w:t>
            </w:r>
            <w:r>
              <w:rPr>
                <w:sz w:val="23"/>
              </w:rPr>
              <w:t>установление</w:t>
            </w:r>
            <w:r>
              <w:rPr>
                <w:spacing w:val="1"/>
                <w:sz w:val="23"/>
              </w:rPr>
              <w:t xml:space="preserve"> </w:t>
            </w:r>
            <w:r>
              <w:rPr>
                <w:sz w:val="23"/>
              </w:rPr>
              <w:t>охранной</w:t>
            </w:r>
            <w:r>
              <w:rPr>
                <w:spacing w:val="-55"/>
                <w:sz w:val="23"/>
              </w:rPr>
              <w:t xml:space="preserve"> </w:t>
            </w:r>
            <w:r>
              <w:rPr>
                <w:w w:val="105"/>
                <w:sz w:val="23"/>
              </w:rPr>
              <w:t>зоны</w:t>
            </w:r>
          </w:p>
        </w:tc>
      </w:tr>
      <w:tr w:rsidR="00141FEB" w:rsidTr="009D2CAB">
        <w:trPr>
          <w:trHeight w:val="825"/>
        </w:trPr>
        <w:tc>
          <w:tcPr>
            <w:tcW w:w="9869" w:type="dxa"/>
            <w:gridSpan w:val="4"/>
          </w:tcPr>
          <w:p w:rsidR="00141FEB" w:rsidRDefault="00275D2D">
            <w:pPr>
              <w:pStyle w:val="TableParagraph"/>
              <w:spacing w:before="7"/>
              <w:rPr>
                <w:b/>
                <w:i/>
                <w:sz w:val="23"/>
              </w:rPr>
            </w:pPr>
            <w:r>
              <w:rPr>
                <w:b/>
                <w:i/>
                <w:sz w:val="23"/>
              </w:rPr>
              <w:t>Объекты</w:t>
            </w:r>
            <w:r>
              <w:rPr>
                <w:b/>
                <w:i/>
                <w:spacing w:val="36"/>
                <w:sz w:val="23"/>
              </w:rPr>
              <w:t xml:space="preserve"> </w:t>
            </w:r>
            <w:r>
              <w:rPr>
                <w:b/>
                <w:i/>
                <w:sz w:val="23"/>
              </w:rPr>
              <w:t>местного</w:t>
            </w:r>
            <w:r>
              <w:rPr>
                <w:b/>
                <w:i/>
                <w:spacing w:val="42"/>
                <w:sz w:val="23"/>
              </w:rPr>
              <w:t xml:space="preserve"> </w:t>
            </w:r>
            <w:r>
              <w:rPr>
                <w:b/>
                <w:i/>
                <w:sz w:val="23"/>
              </w:rPr>
              <w:t>значения</w:t>
            </w:r>
            <w:r>
              <w:rPr>
                <w:b/>
                <w:i/>
                <w:spacing w:val="36"/>
                <w:sz w:val="23"/>
              </w:rPr>
              <w:t xml:space="preserve"> </w:t>
            </w:r>
            <w:r>
              <w:rPr>
                <w:b/>
                <w:i/>
                <w:sz w:val="23"/>
              </w:rPr>
              <w:t>муниципального</w:t>
            </w:r>
            <w:r>
              <w:rPr>
                <w:b/>
                <w:i/>
                <w:spacing w:val="42"/>
                <w:sz w:val="23"/>
              </w:rPr>
              <w:t xml:space="preserve"> </w:t>
            </w:r>
            <w:r>
              <w:rPr>
                <w:b/>
                <w:i/>
                <w:sz w:val="23"/>
              </w:rPr>
              <w:t>образования,</w:t>
            </w:r>
            <w:r>
              <w:rPr>
                <w:b/>
                <w:i/>
                <w:spacing w:val="44"/>
                <w:sz w:val="23"/>
              </w:rPr>
              <w:t xml:space="preserve"> </w:t>
            </w:r>
            <w:r>
              <w:rPr>
                <w:b/>
                <w:i/>
                <w:sz w:val="23"/>
              </w:rPr>
              <w:t>необходимые</w:t>
            </w:r>
            <w:r>
              <w:rPr>
                <w:b/>
                <w:i/>
                <w:spacing w:val="42"/>
                <w:sz w:val="23"/>
              </w:rPr>
              <w:t xml:space="preserve"> </w:t>
            </w:r>
            <w:proofErr w:type="gramStart"/>
            <w:r>
              <w:rPr>
                <w:b/>
                <w:i/>
                <w:sz w:val="23"/>
              </w:rPr>
              <w:t>для</w:t>
            </w:r>
            <w:proofErr w:type="gramEnd"/>
          </w:p>
          <w:p w:rsidR="00141FEB" w:rsidRDefault="00275D2D">
            <w:pPr>
              <w:pStyle w:val="TableParagraph"/>
              <w:spacing w:line="270" w:lineRule="atLeast"/>
              <w:rPr>
                <w:b/>
                <w:i/>
                <w:sz w:val="23"/>
              </w:rPr>
            </w:pPr>
            <w:r>
              <w:rPr>
                <w:b/>
                <w:i/>
                <w:sz w:val="23"/>
              </w:rPr>
              <w:t>обеспечения</w:t>
            </w:r>
            <w:r>
              <w:rPr>
                <w:b/>
                <w:i/>
                <w:spacing w:val="1"/>
                <w:sz w:val="23"/>
              </w:rPr>
              <w:t xml:space="preserve"> </w:t>
            </w:r>
            <w:r>
              <w:rPr>
                <w:b/>
                <w:i/>
                <w:sz w:val="23"/>
              </w:rPr>
              <w:t>осуществления</w:t>
            </w:r>
            <w:r>
              <w:rPr>
                <w:b/>
                <w:i/>
                <w:spacing w:val="1"/>
                <w:sz w:val="23"/>
              </w:rPr>
              <w:t xml:space="preserve"> </w:t>
            </w:r>
            <w:r>
              <w:rPr>
                <w:b/>
                <w:i/>
                <w:sz w:val="23"/>
              </w:rPr>
              <w:t>полномочий</w:t>
            </w:r>
            <w:r>
              <w:rPr>
                <w:b/>
                <w:i/>
                <w:spacing w:val="1"/>
                <w:sz w:val="23"/>
              </w:rPr>
              <w:t xml:space="preserve"> </w:t>
            </w:r>
            <w:r>
              <w:rPr>
                <w:b/>
                <w:i/>
                <w:sz w:val="23"/>
              </w:rPr>
              <w:t>органами</w:t>
            </w:r>
            <w:r>
              <w:rPr>
                <w:b/>
                <w:i/>
                <w:spacing w:val="1"/>
                <w:sz w:val="23"/>
              </w:rPr>
              <w:t xml:space="preserve"> </w:t>
            </w:r>
            <w:r>
              <w:rPr>
                <w:b/>
                <w:i/>
                <w:sz w:val="23"/>
              </w:rPr>
              <w:t>местного</w:t>
            </w:r>
            <w:r>
              <w:rPr>
                <w:b/>
                <w:i/>
                <w:spacing w:val="1"/>
                <w:sz w:val="23"/>
              </w:rPr>
              <w:t xml:space="preserve"> </w:t>
            </w:r>
            <w:r>
              <w:rPr>
                <w:b/>
                <w:i/>
                <w:sz w:val="23"/>
              </w:rPr>
              <w:t>самоуправления</w:t>
            </w:r>
            <w:r>
              <w:rPr>
                <w:b/>
                <w:i/>
                <w:spacing w:val="-55"/>
                <w:sz w:val="23"/>
              </w:rPr>
              <w:t xml:space="preserve"> </w:t>
            </w:r>
            <w:r>
              <w:rPr>
                <w:b/>
                <w:i/>
                <w:w w:val="105"/>
                <w:sz w:val="23"/>
              </w:rPr>
              <w:t>муниципального</w:t>
            </w:r>
            <w:r>
              <w:rPr>
                <w:b/>
                <w:i/>
                <w:spacing w:val="-1"/>
                <w:w w:val="105"/>
                <w:sz w:val="23"/>
              </w:rPr>
              <w:t xml:space="preserve"> </w:t>
            </w:r>
            <w:r>
              <w:rPr>
                <w:b/>
                <w:i/>
                <w:w w:val="105"/>
                <w:sz w:val="23"/>
              </w:rPr>
              <w:t>образования</w:t>
            </w:r>
          </w:p>
        </w:tc>
      </w:tr>
      <w:tr w:rsidR="00141FEB" w:rsidTr="009D2CAB">
        <w:trPr>
          <w:trHeight w:val="1113"/>
        </w:trPr>
        <w:tc>
          <w:tcPr>
            <w:tcW w:w="567" w:type="dxa"/>
          </w:tcPr>
          <w:p w:rsidR="00141FEB" w:rsidRDefault="00275D2D">
            <w:pPr>
              <w:pStyle w:val="TableParagraph"/>
              <w:spacing w:before="7"/>
              <w:ind w:left="196"/>
              <w:rPr>
                <w:sz w:val="23"/>
              </w:rPr>
            </w:pPr>
            <w:r>
              <w:rPr>
                <w:w w:val="105"/>
                <w:sz w:val="23"/>
              </w:rPr>
              <w:t>1.</w:t>
            </w:r>
          </w:p>
        </w:tc>
        <w:tc>
          <w:tcPr>
            <w:tcW w:w="4043" w:type="dxa"/>
          </w:tcPr>
          <w:p w:rsidR="00141FEB" w:rsidRDefault="00275D2D">
            <w:pPr>
              <w:pStyle w:val="TableParagraph"/>
              <w:spacing w:before="7"/>
              <w:rPr>
                <w:sz w:val="23"/>
              </w:rPr>
            </w:pPr>
            <w:r>
              <w:rPr>
                <w:w w:val="105"/>
                <w:sz w:val="23"/>
              </w:rPr>
              <w:t>Строительство</w:t>
            </w:r>
            <w:r>
              <w:rPr>
                <w:spacing w:val="-15"/>
                <w:w w:val="105"/>
                <w:sz w:val="23"/>
              </w:rPr>
              <w:t xml:space="preserve"> </w:t>
            </w:r>
            <w:r>
              <w:rPr>
                <w:w w:val="105"/>
                <w:sz w:val="23"/>
              </w:rPr>
              <w:t>24</w:t>
            </w:r>
            <w:r>
              <w:rPr>
                <w:spacing w:val="-4"/>
                <w:w w:val="105"/>
                <w:sz w:val="23"/>
              </w:rPr>
              <w:t xml:space="preserve"> </w:t>
            </w:r>
            <w:r>
              <w:rPr>
                <w:w w:val="105"/>
                <w:sz w:val="23"/>
              </w:rPr>
              <w:t>шт.</w:t>
            </w:r>
          </w:p>
          <w:p w:rsidR="00141FEB" w:rsidRDefault="00275D2D">
            <w:pPr>
              <w:pStyle w:val="TableParagraph"/>
              <w:spacing w:before="9"/>
              <w:rPr>
                <w:sz w:val="23"/>
              </w:rPr>
            </w:pPr>
            <w:r>
              <w:rPr>
                <w:sz w:val="23"/>
              </w:rPr>
              <w:t>контейнерных</w:t>
            </w:r>
            <w:r>
              <w:rPr>
                <w:spacing w:val="23"/>
                <w:sz w:val="23"/>
              </w:rPr>
              <w:t xml:space="preserve"> </w:t>
            </w:r>
            <w:r>
              <w:rPr>
                <w:sz w:val="23"/>
              </w:rPr>
              <w:t>площадок</w:t>
            </w:r>
            <w:r>
              <w:rPr>
                <w:spacing w:val="38"/>
                <w:sz w:val="23"/>
              </w:rPr>
              <w:t xml:space="preserve"> </w:t>
            </w:r>
            <w:proofErr w:type="gramStart"/>
            <w:r>
              <w:rPr>
                <w:sz w:val="23"/>
              </w:rPr>
              <w:t>с</w:t>
            </w:r>
            <w:proofErr w:type="gramEnd"/>
          </w:p>
          <w:p w:rsidR="00141FEB" w:rsidRDefault="00275D2D">
            <w:pPr>
              <w:pStyle w:val="TableParagraph"/>
              <w:spacing w:before="8" w:line="270" w:lineRule="atLeast"/>
              <w:ind w:right="155"/>
              <w:rPr>
                <w:sz w:val="23"/>
              </w:rPr>
            </w:pPr>
            <w:r>
              <w:rPr>
                <w:sz w:val="23"/>
              </w:rPr>
              <w:t>твердым</w:t>
            </w:r>
            <w:r>
              <w:rPr>
                <w:spacing w:val="1"/>
                <w:sz w:val="23"/>
              </w:rPr>
              <w:t xml:space="preserve"> </w:t>
            </w:r>
            <w:r>
              <w:rPr>
                <w:sz w:val="23"/>
              </w:rPr>
              <w:t>водонепроницаемым</w:t>
            </w:r>
            <w:r>
              <w:rPr>
                <w:spacing w:val="-55"/>
                <w:sz w:val="23"/>
              </w:rPr>
              <w:t xml:space="preserve"> </w:t>
            </w:r>
            <w:r>
              <w:rPr>
                <w:w w:val="105"/>
                <w:sz w:val="23"/>
              </w:rPr>
              <w:t>покрытием</w:t>
            </w:r>
          </w:p>
        </w:tc>
        <w:tc>
          <w:tcPr>
            <w:tcW w:w="2269" w:type="dxa"/>
          </w:tcPr>
          <w:p w:rsidR="00141FEB" w:rsidRDefault="00275D2D">
            <w:pPr>
              <w:pStyle w:val="TableParagraph"/>
              <w:spacing w:before="7" w:line="252" w:lineRule="auto"/>
              <w:ind w:left="327" w:right="308" w:hanging="6"/>
              <w:jc w:val="center"/>
              <w:rPr>
                <w:sz w:val="23"/>
              </w:rPr>
            </w:pPr>
            <w:r>
              <w:rPr>
                <w:w w:val="105"/>
                <w:sz w:val="23"/>
              </w:rPr>
              <w:t>существующие</w:t>
            </w:r>
            <w:r>
              <w:rPr>
                <w:spacing w:val="-58"/>
                <w:w w:val="105"/>
                <w:sz w:val="23"/>
              </w:rPr>
              <w:t xml:space="preserve"> </w:t>
            </w:r>
            <w:r>
              <w:rPr>
                <w:w w:val="105"/>
                <w:sz w:val="23"/>
              </w:rPr>
              <w:t>зоны, зоны</w:t>
            </w:r>
            <w:r>
              <w:rPr>
                <w:spacing w:val="1"/>
                <w:w w:val="105"/>
                <w:sz w:val="23"/>
              </w:rPr>
              <w:t xml:space="preserve"> </w:t>
            </w:r>
            <w:proofErr w:type="gramStart"/>
            <w:r>
              <w:rPr>
                <w:sz w:val="23"/>
              </w:rPr>
              <w:t>перспективного</w:t>
            </w:r>
            <w:proofErr w:type="gramEnd"/>
          </w:p>
          <w:p w:rsidR="00141FEB" w:rsidRDefault="00275D2D">
            <w:pPr>
              <w:pStyle w:val="TableParagraph"/>
              <w:spacing w:line="253" w:lineRule="exact"/>
              <w:ind w:left="254" w:right="253"/>
              <w:jc w:val="center"/>
              <w:rPr>
                <w:sz w:val="23"/>
              </w:rPr>
            </w:pPr>
            <w:r>
              <w:rPr>
                <w:w w:val="105"/>
                <w:sz w:val="23"/>
              </w:rPr>
              <w:t>развития</w:t>
            </w:r>
          </w:p>
        </w:tc>
        <w:tc>
          <w:tcPr>
            <w:tcW w:w="2990" w:type="dxa"/>
          </w:tcPr>
          <w:p w:rsidR="00141FEB" w:rsidRDefault="00275D2D">
            <w:pPr>
              <w:pStyle w:val="TableParagraph"/>
              <w:spacing w:before="7" w:line="247" w:lineRule="auto"/>
              <w:ind w:left="240" w:right="227" w:firstLine="7"/>
              <w:rPr>
                <w:sz w:val="23"/>
              </w:rPr>
            </w:pPr>
            <w:r>
              <w:rPr>
                <w:sz w:val="23"/>
              </w:rPr>
              <w:t>Требуется</w:t>
            </w:r>
            <w:r>
              <w:rPr>
                <w:spacing w:val="7"/>
                <w:sz w:val="23"/>
              </w:rPr>
              <w:t xml:space="preserve"> </w:t>
            </w:r>
            <w:r>
              <w:rPr>
                <w:sz w:val="23"/>
              </w:rPr>
              <w:t>установление</w:t>
            </w:r>
            <w:r>
              <w:rPr>
                <w:spacing w:val="-55"/>
                <w:sz w:val="23"/>
              </w:rPr>
              <w:t xml:space="preserve"> </w:t>
            </w:r>
            <w:r>
              <w:rPr>
                <w:w w:val="105"/>
                <w:sz w:val="23"/>
              </w:rPr>
              <w:t>СЗЗ</w:t>
            </w:r>
            <w:r>
              <w:rPr>
                <w:spacing w:val="-8"/>
                <w:w w:val="105"/>
                <w:sz w:val="23"/>
              </w:rPr>
              <w:t xml:space="preserve"> </w:t>
            </w:r>
            <w:r>
              <w:rPr>
                <w:w w:val="105"/>
                <w:sz w:val="23"/>
              </w:rPr>
              <w:t>в</w:t>
            </w:r>
            <w:r>
              <w:rPr>
                <w:spacing w:val="-9"/>
                <w:w w:val="105"/>
                <w:sz w:val="23"/>
              </w:rPr>
              <w:t xml:space="preserve"> </w:t>
            </w:r>
            <w:r>
              <w:rPr>
                <w:w w:val="105"/>
                <w:sz w:val="23"/>
              </w:rPr>
              <w:t>размере</w:t>
            </w:r>
            <w:r>
              <w:rPr>
                <w:spacing w:val="-15"/>
                <w:w w:val="105"/>
                <w:sz w:val="23"/>
              </w:rPr>
              <w:t xml:space="preserve"> </w:t>
            </w:r>
            <w:r>
              <w:rPr>
                <w:w w:val="105"/>
                <w:sz w:val="23"/>
              </w:rPr>
              <w:t>20</w:t>
            </w:r>
            <w:r>
              <w:rPr>
                <w:spacing w:val="-8"/>
                <w:w w:val="105"/>
                <w:sz w:val="23"/>
              </w:rPr>
              <w:t xml:space="preserve"> </w:t>
            </w:r>
            <w:r>
              <w:rPr>
                <w:w w:val="105"/>
                <w:sz w:val="23"/>
              </w:rPr>
              <w:t>метров</w:t>
            </w:r>
          </w:p>
        </w:tc>
      </w:tr>
    </w:tbl>
    <w:p w:rsidR="00141FEB" w:rsidRDefault="00141FEB">
      <w:pPr>
        <w:pStyle w:val="a3"/>
        <w:spacing w:before="1"/>
        <w:rPr>
          <w:sz w:val="16"/>
        </w:rPr>
      </w:pPr>
    </w:p>
    <w:p w:rsidR="00141FEB" w:rsidRDefault="00275D2D" w:rsidP="009D2CAB">
      <w:pPr>
        <w:pStyle w:val="110"/>
        <w:numPr>
          <w:ilvl w:val="0"/>
          <w:numId w:val="4"/>
        </w:numPr>
        <w:tabs>
          <w:tab w:val="left" w:pos="738"/>
        </w:tabs>
        <w:spacing w:before="0"/>
        <w:ind w:left="0" w:firstLine="0"/>
        <w:jc w:val="both"/>
      </w:pPr>
      <w:bookmarkStart w:id="6" w:name="_bookmark5"/>
      <w:bookmarkEnd w:id="6"/>
      <w:r>
        <w:t>ПАРАМЕТРЫ</w:t>
      </w:r>
      <w:r>
        <w:rPr>
          <w:spacing w:val="78"/>
        </w:rPr>
        <w:t xml:space="preserve"> </w:t>
      </w:r>
      <w:r>
        <w:t>ФУНКЦИОНАЛЬНЫХ</w:t>
      </w:r>
      <w:r>
        <w:rPr>
          <w:spacing w:val="105"/>
        </w:rPr>
        <w:t xml:space="preserve"> </w:t>
      </w:r>
      <w:r>
        <w:t>ЗОН</w:t>
      </w:r>
    </w:p>
    <w:p w:rsidR="00141FEB" w:rsidRDefault="00275D2D" w:rsidP="009D2CAB">
      <w:pPr>
        <w:pStyle w:val="a3"/>
        <w:ind w:firstLine="709"/>
        <w:jc w:val="both"/>
      </w:pPr>
      <w:r>
        <w:t>В</w:t>
      </w:r>
      <w:r>
        <w:rPr>
          <w:spacing w:val="35"/>
        </w:rPr>
        <w:t xml:space="preserve"> </w:t>
      </w:r>
      <w:r>
        <w:t>Генеральном</w:t>
      </w:r>
      <w:r>
        <w:rPr>
          <w:spacing w:val="36"/>
        </w:rPr>
        <w:t xml:space="preserve"> </w:t>
      </w:r>
      <w:r>
        <w:t>плане</w:t>
      </w:r>
      <w:r>
        <w:rPr>
          <w:spacing w:val="40"/>
        </w:rPr>
        <w:t xml:space="preserve"> </w:t>
      </w:r>
      <w:r>
        <w:t>предусматривается</w:t>
      </w:r>
      <w:r>
        <w:rPr>
          <w:spacing w:val="57"/>
        </w:rPr>
        <w:t xml:space="preserve"> </w:t>
      </w:r>
      <w:r>
        <w:t>установление</w:t>
      </w:r>
      <w:r>
        <w:rPr>
          <w:spacing w:val="39"/>
        </w:rPr>
        <w:t xml:space="preserve"> </w:t>
      </w:r>
      <w:r>
        <w:t>функциональных</w:t>
      </w:r>
      <w:r>
        <w:rPr>
          <w:spacing w:val="41"/>
        </w:rPr>
        <w:t xml:space="preserve"> </w:t>
      </w:r>
      <w:r>
        <w:t>зон.</w:t>
      </w:r>
    </w:p>
    <w:p w:rsidR="00141FEB" w:rsidRDefault="00275D2D" w:rsidP="009D2CAB">
      <w:pPr>
        <w:pStyle w:val="a3"/>
        <w:ind w:firstLine="706"/>
        <w:jc w:val="both"/>
      </w:pPr>
      <w:r>
        <w:rPr>
          <w:w w:val="105"/>
        </w:rPr>
        <w:t>Согласно пункту 5 статья 1 Градостроительного кодекса Российской Федерации,</w:t>
      </w:r>
      <w:r>
        <w:rPr>
          <w:spacing w:val="1"/>
          <w:w w:val="105"/>
        </w:rPr>
        <w:t xml:space="preserve"> </w:t>
      </w:r>
      <w:r>
        <w:rPr>
          <w:w w:val="105"/>
        </w:rPr>
        <w:t>функциональные</w:t>
      </w:r>
      <w:r>
        <w:rPr>
          <w:spacing w:val="1"/>
          <w:w w:val="105"/>
        </w:rPr>
        <w:t xml:space="preserve"> </w:t>
      </w:r>
      <w:r>
        <w:rPr>
          <w:w w:val="105"/>
        </w:rPr>
        <w:t>зоны</w:t>
      </w:r>
      <w:r>
        <w:rPr>
          <w:spacing w:val="1"/>
          <w:w w:val="105"/>
        </w:rPr>
        <w:t xml:space="preserve"> </w:t>
      </w:r>
      <w:r>
        <w:rPr>
          <w:w w:val="105"/>
        </w:rPr>
        <w:t>это</w:t>
      </w:r>
      <w:r>
        <w:rPr>
          <w:spacing w:val="1"/>
          <w:w w:val="105"/>
        </w:rPr>
        <w:t xml:space="preserve"> </w:t>
      </w:r>
      <w:r>
        <w:rPr>
          <w:w w:val="105"/>
        </w:rPr>
        <w:t>зоны,</w:t>
      </w:r>
      <w:r>
        <w:rPr>
          <w:spacing w:val="1"/>
          <w:w w:val="105"/>
        </w:rPr>
        <w:t xml:space="preserve"> </w:t>
      </w:r>
      <w:r>
        <w:rPr>
          <w:w w:val="105"/>
        </w:rPr>
        <w:t>для</w:t>
      </w:r>
      <w:r>
        <w:rPr>
          <w:spacing w:val="1"/>
          <w:w w:val="105"/>
        </w:rPr>
        <w:t xml:space="preserve"> </w:t>
      </w:r>
      <w:r>
        <w:rPr>
          <w:w w:val="105"/>
        </w:rPr>
        <w:t>которых</w:t>
      </w:r>
      <w:r>
        <w:rPr>
          <w:spacing w:val="1"/>
          <w:w w:val="105"/>
        </w:rPr>
        <w:t xml:space="preserve"> </w:t>
      </w:r>
      <w:r>
        <w:rPr>
          <w:w w:val="105"/>
        </w:rPr>
        <w:t>документами</w:t>
      </w:r>
      <w:r>
        <w:rPr>
          <w:spacing w:val="1"/>
          <w:w w:val="105"/>
        </w:rPr>
        <w:t xml:space="preserve"> </w:t>
      </w:r>
      <w:r>
        <w:rPr>
          <w:w w:val="105"/>
        </w:rPr>
        <w:t>территориального</w:t>
      </w:r>
      <w:r>
        <w:rPr>
          <w:spacing w:val="-58"/>
          <w:w w:val="105"/>
        </w:rPr>
        <w:t xml:space="preserve"> </w:t>
      </w:r>
      <w:r>
        <w:rPr>
          <w:w w:val="105"/>
        </w:rPr>
        <w:t>планирования определены границы</w:t>
      </w:r>
      <w:r>
        <w:rPr>
          <w:spacing w:val="-6"/>
          <w:w w:val="105"/>
        </w:rPr>
        <w:t xml:space="preserve"> </w:t>
      </w:r>
      <w:r>
        <w:rPr>
          <w:w w:val="105"/>
        </w:rPr>
        <w:t>и</w:t>
      </w:r>
      <w:r>
        <w:rPr>
          <w:spacing w:val="4"/>
          <w:w w:val="105"/>
        </w:rPr>
        <w:t xml:space="preserve"> </w:t>
      </w:r>
      <w:r>
        <w:rPr>
          <w:w w:val="105"/>
        </w:rPr>
        <w:t>функциональное</w:t>
      </w:r>
      <w:r>
        <w:rPr>
          <w:spacing w:val="-9"/>
          <w:w w:val="105"/>
        </w:rPr>
        <w:t xml:space="preserve"> </w:t>
      </w:r>
      <w:r>
        <w:rPr>
          <w:w w:val="105"/>
        </w:rPr>
        <w:t>назначение.</w:t>
      </w:r>
    </w:p>
    <w:p w:rsidR="00141FEB" w:rsidRDefault="00275D2D" w:rsidP="009D2CAB">
      <w:pPr>
        <w:pStyle w:val="a3"/>
        <w:ind w:firstLine="706"/>
        <w:jc w:val="both"/>
      </w:pPr>
      <w:r>
        <w:rPr>
          <w:w w:val="105"/>
        </w:rPr>
        <w:t>Частью</w:t>
      </w:r>
      <w:r>
        <w:rPr>
          <w:spacing w:val="1"/>
          <w:w w:val="105"/>
        </w:rPr>
        <w:t xml:space="preserve"> </w:t>
      </w:r>
      <w:r>
        <w:rPr>
          <w:w w:val="105"/>
        </w:rPr>
        <w:t>12</w:t>
      </w:r>
      <w:r>
        <w:rPr>
          <w:spacing w:val="1"/>
          <w:w w:val="105"/>
        </w:rPr>
        <w:t xml:space="preserve"> </w:t>
      </w:r>
      <w:r>
        <w:rPr>
          <w:w w:val="105"/>
        </w:rPr>
        <w:t>статьи</w:t>
      </w:r>
      <w:r>
        <w:rPr>
          <w:spacing w:val="1"/>
          <w:w w:val="105"/>
        </w:rPr>
        <w:t xml:space="preserve"> </w:t>
      </w:r>
      <w:r>
        <w:rPr>
          <w:w w:val="105"/>
        </w:rPr>
        <w:t>9</w:t>
      </w:r>
      <w:r>
        <w:rPr>
          <w:spacing w:val="1"/>
          <w:w w:val="105"/>
        </w:rPr>
        <w:t xml:space="preserve"> </w:t>
      </w:r>
      <w:r>
        <w:rPr>
          <w:w w:val="105"/>
        </w:rPr>
        <w:t>Градостроительного</w:t>
      </w:r>
      <w:r>
        <w:rPr>
          <w:spacing w:val="1"/>
          <w:w w:val="105"/>
        </w:rPr>
        <w:t xml:space="preserve"> </w:t>
      </w:r>
      <w:r>
        <w:rPr>
          <w:w w:val="105"/>
        </w:rPr>
        <w:t>кодекса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установлено,</w:t>
      </w:r>
      <w:r>
        <w:rPr>
          <w:spacing w:val="1"/>
          <w:w w:val="105"/>
        </w:rPr>
        <w:t xml:space="preserve"> </w:t>
      </w:r>
      <w:r>
        <w:rPr>
          <w:w w:val="105"/>
        </w:rPr>
        <w:t>что</w:t>
      </w:r>
      <w:r>
        <w:rPr>
          <w:spacing w:val="1"/>
          <w:w w:val="105"/>
        </w:rPr>
        <w:t xml:space="preserve"> </w:t>
      </w:r>
      <w:r>
        <w:rPr>
          <w:w w:val="105"/>
        </w:rPr>
        <w:t>утверждение</w:t>
      </w:r>
      <w:r>
        <w:rPr>
          <w:spacing w:val="1"/>
          <w:w w:val="105"/>
        </w:rPr>
        <w:t xml:space="preserve"> </w:t>
      </w:r>
      <w:r>
        <w:rPr>
          <w:w w:val="105"/>
        </w:rPr>
        <w:t>в</w:t>
      </w:r>
      <w:r>
        <w:rPr>
          <w:spacing w:val="1"/>
          <w:w w:val="105"/>
        </w:rPr>
        <w:t xml:space="preserve"> </w:t>
      </w:r>
      <w:r>
        <w:rPr>
          <w:w w:val="105"/>
        </w:rPr>
        <w:t>документах</w:t>
      </w:r>
      <w:r>
        <w:rPr>
          <w:spacing w:val="1"/>
          <w:w w:val="105"/>
        </w:rPr>
        <w:t xml:space="preserve"> </w:t>
      </w:r>
      <w:r>
        <w:rPr>
          <w:w w:val="105"/>
        </w:rPr>
        <w:t>территориального</w:t>
      </w:r>
      <w:r>
        <w:rPr>
          <w:spacing w:val="1"/>
          <w:w w:val="105"/>
        </w:rPr>
        <w:t xml:space="preserve"> </w:t>
      </w:r>
      <w:r>
        <w:rPr>
          <w:w w:val="105"/>
        </w:rPr>
        <w:t>планирования</w:t>
      </w:r>
      <w:r>
        <w:rPr>
          <w:spacing w:val="1"/>
          <w:w w:val="105"/>
        </w:rPr>
        <w:t xml:space="preserve"> </w:t>
      </w:r>
      <w:r>
        <w:rPr>
          <w:w w:val="105"/>
        </w:rPr>
        <w:t>границ</w:t>
      </w:r>
      <w:r>
        <w:rPr>
          <w:spacing w:val="1"/>
          <w:w w:val="105"/>
        </w:rPr>
        <w:t xml:space="preserve"> </w:t>
      </w:r>
      <w:r>
        <w:rPr>
          <w:w w:val="105"/>
        </w:rPr>
        <w:t>функциональных</w:t>
      </w:r>
      <w:r>
        <w:rPr>
          <w:spacing w:val="1"/>
          <w:w w:val="105"/>
        </w:rPr>
        <w:t xml:space="preserve"> </w:t>
      </w:r>
      <w:r>
        <w:rPr>
          <w:w w:val="105"/>
        </w:rPr>
        <w:t>зон</w:t>
      </w:r>
      <w:r>
        <w:rPr>
          <w:spacing w:val="1"/>
          <w:w w:val="105"/>
        </w:rPr>
        <w:t xml:space="preserve"> </w:t>
      </w:r>
      <w:r>
        <w:rPr>
          <w:w w:val="105"/>
        </w:rPr>
        <w:t>не</w:t>
      </w:r>
      <w:r>
        <w:rPr>
          <w:spacing w:val="1"/>
          <w:w w:val="105"/>
        </w:rPr>
        <w:t xml:space="preserve"> </w:t>
      </w:r>
      <w:r>
        <w:rPr>
          <w:w w:val="105"/>
        </w:rPr>
        <w:t>влечет</w:t>
      </w:r>
      <w:r>
        <w:rPr>
          <w:spacing w:val="1"/>
          <w:w w:val="105"/>
        </w:rPr>
        <w:t xml:space="preserve"> </w:t>
      </w:r>
      <w:r>
        <w:rPr>
          <w:w w:val="105"/>
        </w:rPr>
        <w:t>за</w:t>
      </w:r>
      <w:r>
        <w:rPr>
          <w:spacing w:val="1"/>
          <w:w w:val="105"/>
        </w:rPr>
        <w:t xml:space="preserve"> </w:t>
      </w:r>
      <w:r>
        <w:rPr>
          <w:w w:val="105"/>
        </w:rPr>
        <w:t>собой</w:t>
      </w:r>
      <w:r>
        <w:rPr>
          <w:spacing w:val="1"/>
          <w:w w:val="105"/>
        </w:rPr>
        <w:t xml:space="preserve"> </w:t>
      </w:r>
      <w:r>
        <w:rPr>
          <w:w w:val="105"/>
        </w:rPr>
        <w:t>изменение</w:t>
      </w:r>
      <w:r>
        <w:rPr>
          <w:spacing w:val="1"/>
          <w:w w:val="105"/>
        </w:rPr>
        <w:t xml:space="preserve"> </w:t>
      </w:r>
      <w:r>
        <w:rPr>
          <w:w w:val="105"/>
        </w:rPr>
        <w:t>правового</w:t>
      </w:r>
      <w:r>
        <w:rPr>
          <w:spacing w:val="1"/>
          <w:w w:val="105"/>
        </w:rPr>
        <w:t xml:space="preserve"> </w:t>
      </w:r>
      <w:r>
        <w:rPr>
          <w:w w:val="105"/>
        </w:rPr>
        <w:t>режима</w:t>
      </w:r>
      <w:r>
        <w:rPr>
          <w:spacing w:val="1"/>
          <w:w w:val="105"/>
        </w:rPr>
        <w:t xml:space="preserve"> </w:t>
      </w:r>
      <w:r>
        <w:rPr>
          <w:w w:val="105"/>
        </w:rPr>
        <w:t>земель,</w:t>
      </w:r>
      <w:r>
        <w:rPr>
          <w:spacing w:val="1"/>
          <w:w w:val="105"/>
        </w:rPr>
        <w:t xml:space="preserve"> </w:t>
      </w:r>
      <w:r>
        <w:rPr>
          <w:w w:val="105"/>
        </w:rPr>
        <w:t>находящихся</w:t>
      </w:r>
      <w:r>
        <w:rPr>
          <w:spacing w:val="-6"/>
          <w:w w:val="105"/>
        </w:rPr>
        <w:t xml:space="preserve"> </w:t>
      </w:r>
      <w:r>
        <w:rPr>
          <w:w w:val="105"/>
        </w:rPr>
        <w:t>в</w:t>
      </w:r>
      <w:r>
        <w:rPr>
          <w:spacing w:val="-1"/>
          <w:w w:val="105"/>
        </w:rPr>
        <w:t xml:space="preserve"> </w:t>
      </w:r>
      <w:r>
        <w:rPr>
          <w:w w:val="105"/>
        </w:rPr>
        <w:t>границах указанных</w:t>
      </w:r>
      <w:r>
        <w:rPr>
          <w:spacing w:val="-8"/>
          <w:w w:val="105"/>
        </w:rPr>
        <w:t xml:space="preserve"> </w:t>
      </w:r>
      <w:r>
        <w:rPr>
          <w:w w:val="105"/>
        </w:rPr>
        <w:t>зон.</w:t>
      </w:r>
    </w:p>
    <w:p w:rsidR="00141FEB" w:rsidRDefault="00275D2D" w:rsidP="009D2CAB">
      <w:pPr>
        <w:pStyle w:val="a3"/>
        <w:ind w:firstLine="706"/>
        <w:jc w:val="both"/>
      </w:pPr>
      <w:proofErr w:type="gramStart"/>
      <w:r>
        <w:rPr>
          <w:w w:val="105"/>
        </w:rPr>
        <w:t>Параметры функциональных зон, согласно части 4 статьи 23 Градостроительного</w:t>
      </w:r>
      <w:r>
        <w:rPr>
          <w:spacing w:val="1"/>
          <w:w w:val="105"/>
        </w:rPr>
        <w:t xml:space="preserve"> </w:t>
      </w:r>
      <w:r>
        <w:rPr>
          <w:w w:val="105"/>
        </w:rPr>
        <w:t>кодекса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включены</w:t>
      </w:r>
      <w:r>
        <w:rPr>
          <w:spacing w:val="1"/>
          <w:w w:val="105"/>
        </w:rPr>
        <w:t xml:space="preserve"> </w:t>
      </w:r>
      <w:r>
        <w:rPr>
          <w:w w:val="105"/>
        </w:rPr>
        <w:t>в</w:t>
      </w:r>
      <w:r>
        <w:rPr>
          <w:spacing w:val="1"/>
          <w:w w:val="105"/>
        </w:rPr>
        <w:t xml:space="preserve"> </w:t>
      </w:r>
      <w:r>
        <w:rPr>
          <w:w w:val="105"/>
        </w:rPr>
        <w:t>Положение</w:t>
      </w:r>
      <w:r>
        <w:rPr>
          <w:spacing w:val="1"/>
          <w:w w:val="105"/>
        </w:rPr>
        <w:t xml:space="preserve"> </w:t>
      </w:r>
      <w:r>
        <w:rPr>
          <w:w w:val="105"/>
        </w:rPr>
        <w:t>о</w:t>
      </w:r>
      <w:r>
        <w:rPr>
          <w:spacing w:val="1"/>
          <w:w w:val="105"/>
        </w:rPr>
        <w:t xml:space="preserve"> </w:t>
      </w:r>
      <w:r>
        <w:rPr>
          <w:w w:val="105"/>
        </w:rPr>
        <w:t>территориальном</w:t>
      </w:r>
      <w:r>
        <w:rPr>
          <w:spacing w:val="1"/>
          <w:w w:val="105"/>
        </w:rPr>
        <w:t xml:space="preserve"> </w:t>
      </w:r>
      <w:r>
        <w:rPr>
          <w:w w:val="105"/>
        </w:rPr>
        <w:t>планировании, а границы и описание функциональных зон с указанием планируемых для</w:t>
      </w:r>
      <w:r>
        <w:rPr>
          <w:spacing w:val="1"/>
          <w:w w:val="105"/>
        </w:rPr>
        <w:t xml:space="preserve"> </w:t>
      </w:r>
      <w:r>
        <w:rPr>
          <w:w w:val="105"/>
        </w:rPr>
        <w:t>размещения в них объектов регионального значения и местного значения, отображаются</w:t>
      </w:r>
      <w:r>
        <w:rPr>
          <w:spacing w:val="1"/>
          <w:w w:val="105"/>
        </w:rPr>
        <w:t xml:space="preserve"> </w:t>
      </w:r>
      <w:r>
        <w:rPr>
          <w:w w:val="105"/>
        </w:rPr>
        <w:t>на картах,</w:t>
      </w:r>
      <w:r>
        <w:rPr>
          <w:spacing w:val="1"/>
          <w:w w:val="105"/>
        </w:rPr>
        <w:t xml:space="preserve"> </w:t>
      </w:r>
      <w:r>
        <w:rPr>
          <w:w w:val="105"/>
        </w:rPr>
        <w:t>указанных в пунктах 2</w:t>
      </w:r>
      <w:r>
        <w:rPr>
          <w:spacing w:val="1"/>
          <w:w w:val="105"/>
        </w:rPr>
        <w:t xml:space="preserve"> </w:t>
      </w:r>
      <w:r>
        <w:rPr>
          <w:w w:val="105"/>
        </w:rPr>
        <w:t>- 4 части 3 статьи 23 Градостроительного кодекса</w:t>
      </w:r>
      <w:r>
        <w:rPr>
          <w:spacing w:val="1"/>
          <w:w w:val="105"/>
        </w:rPr>
        <w:t xml:space="preserve"> </w:t>
      </w:r>
      <w:r>
        <w:rPr>
          <w:w w:val="105"/>
        </w:rPr>
        <w:t>Российской</w:t>
      </w:r>
      <w:r>
        <w:rPr>
          <w:spacing w:val="5"/>
          <w:w w:val="105"/>
        </w:rPr>
        <w:t xml:space="preserve"> </w:t>
      </w:r>
      <w:r>
        <w:rPr>
          <w:w w:val="105"/>
        </w:rPr>
        <w:t>Федерации.</w:t>
      </w:r>
      <w:proofErr w:type="gramEnd"/>
    </w:p>
    <w:p w:rsidR="00141FEB" w:rsidRDefault="00275D2D" w:rsidP="009D2CAB">
      <w:pPr>
        <w:pStyle w:val="a3"/>
        <w:ind w:firstLine="706"/>
        <w:jc w:val="both"/>
      </w:pPr>
      <w:proofErr w:type="gramStart"/>
      <w:r>
        <w:rPr>
          <w:w w:val="105"/>
        </w:rPr>
        <w:t>Наименование,</w:t>
      </w:r>
      <w:r>
        <w:rPr>
          <w:spacing w:val="1"/>
          <w:w w:val="105"/>
        </w:rPr>
        <w:t xml:space="preserve"> </w:t>
      </w:r>
      <w:r>
        <w:rPr>
          <w:w w:val="105"/>
        </w:rPr>
        <w:t>состав</w:t>
      </w:r>
      <w:r>
        <w:rPr>
          <w:spacing w:val="1"/>
          <w:w w:val="105"/>
        </w:rPr>
        <w:t xml:space="preserve"> </w:t>
      </w:r>
      <w:r>
        <w:rPr>
          <w:w w:val="105"/>
        </w:rPr>
        <w:t>функциональных</w:t>
      </w:r>
      <w:r>
        <w:rPr>
          <w:spacing w:val="1"/>
          <w:w w:val="105"/>
        </w:rPr>
        <w:t xml:space="preserve"> </w:t>
      </w:r>
      <w:r>
        <w:rPr>
          <w:w w:val="105"/>
        </w:rPr>
        <w:t>зон</w:t>
      </w:r>
      <w:r>
        <w:rPr>
          <w:spacing w:val="1"/>
          <w:w w:val="105"/>
        </w:rPr>
        <w:t xml:space="preserve"> </w:t>
      </w:r>
      <w:r>
        <w:rPr>
          <w:w w:val="105"/>
        </w:rPr>
        <w:t>и</w:t>
      </w:r>
      <w:r>
        <w:rPr>
          <w:spacing w:val="1"/>
          <w:w w:val="105"/>
        </w:rPr>
        <w:t xml:space="preserve"> </w:t>
      </w:r>
      <w:r>
        <w:rPr>
          <w:w w:val="105"/>
        </w:rPr>
        <w:t>особенности</w:t>
      </w:r>
      <w:r>
        <w:rPr>
          <w:spacing w:val="1"/>
          <w:w w:val="105"/>
        </w:rPr>
        <w:t xml:space="preserve"> </w:t>
      </w:r>
      <w:r>
        <w:rPr>
          <w:w w:val="105"/>
        </w:rPr>
        <w:t>их</w:t>
      </w:r>
      <w:r>
        <w:rPr>
          <w:spacing w:val="1"/>
          <w:w w:val="105"/>
        </w:rPr>
        <w:t xml:space="preserve"> </w:t>
      </w:r>
      <w:r>
        <w:rPr>
          <w:w w:val="105"/>
        </w:rPr>
        <w:t>установления</w:t>
      </w:r>
      <w:r>
        <w:rPr>
          <w:spacing w:val="1"/>
          <w:w w:val="105"/>
        </w:rPr>
        <w:t xml:space="preserve"> </w:t>
      </w:r>
      <w:r>
        <w:rPr>
          <w:w w:val="105"/>
        </w:rPr>
        <w:t>определены в</w:t>
      </w:r>
      <w:r>
        <w:rPr>
          <w:spacing w:val="1"/>
          <w:w w:val="105"/>
        </w:rPr>
        <w:t xml:space="preserve"> </w:t>
      </w:r>
      <w:r>
        <w:rPr>
          <w:w w:val="105"/>
        </w:rPr>
        <w:t>Градостроительном кодексе Российской</w:t>
      </w:r>
      <w:r>
        <w:rPr>
          <w:spacing w:val="1"/>
          <w:w w:val="105"/>
        </w:rPr>
        <w:t xml:space="preserve"> </w:t>
      </w:r>
      <w:r>
        <w:rPr>
          <w:w w:val="105"/>
        </w:rPr>
        <w:t>Федерации</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«Методических</w:t>
      </w:r>
      <w:r>
        <w:rPr>
          <w:spacing w:val="1"/>
          <w:w w:val="105"/>
        </w:rPr>
        <w:t xml:space="preserve"> </w:t>
      </w:r>
      <w:r>
        <w:rPr>
          <w:w w:val="105"/>
        </w:rPr>
        <w:t>рекомендациях</w:t>
      </w:r>
      <w:r>
        <w:rPr>
          <w:spacing w:val="1"/>
          <w:w w:val="105"/>
        </w:rPr>
        <w:t xml:space="preserve"> </w:t>
      </w:r>
      <w:r>
        <w:rPr>
          <w:w w:val="105"/>
        </w:rPr>
        <w:t>по</w:t>
      </w:r>
      <w:r>
        <w:rPr>
          <w:spacing w:val="1"/>
          <w:w w:val="105"/>
        </w:rPr>
        <w:t xml:space="preserve"> </w:t>
      </w:r>
      <w:r>
        <w:rPr>
          <w:w w:val="105"/>
        </w:rPr>
        <w:t>разработке</w:t>
      </w:r>
      <w:r>
        <w:rPr>
          <w:spacing w:val="1"/>
          <w:w w:val="105"/>
        </w:rPr>
        <w:t xml:space="preserve"> </w:t>
      </w:r>
      <w:r>
        <w:rPr>
          <w:w w:val="105"/>
        </w:rPr>
        <w:t>проектов</w:t>
      </w:r>
      <w:r>
        <w:rPr>
          <w:spacing w:val="1"/>
          <w:w w:val="105"/>
        </w:rPr>
        <w:t xml:space="preserve"> </w:t>
      </w:r>
      <w:r>
        <w:rPr>
          <w:w w:val="105"/>
        </w:rPr>
        <w:t>генеральных</w:t>
      </w:r>
      <w:r>
        <w:rPr>
          <w:spacing w:val="1"/>
          <w:w w:val="105"/>
        </w:rPr>
        <w:t xml:space="preserve"> </w:t>
      </w:r>
      <w:r>
        <w:rPr>
          <w:w w:val="105"/>
        </w:rPr>
        <w:t>планов</w:t>
      </w:r>
      <w:r>
        <w:rPr>
          <w:spacing w:val="1"/>
          <w:w w:val="105"/>
        </w:rPr>
        <w:t xml:space="preserve"> </w:t>
      </w:r>
      <w:r>
        <w:rPr>
          <w:w w:val="105"/>
        </w:rPr>
        <w:t>поселений</w:t>
      </w:r>
      <w:r>
        <w:rPr>
          <w:spacing w:val="1"/>
          <w:w w:val="105"/>
        </w:rPr>
        <w:t xml:space="preserve"> </w:t>
      </w:r>
      <w:r>
        <w:rPr>
          <w:w w:val="105"/>
        </w:rPr>
        <w:t>и</w:t>
      </w:r>
      <w:r>
        <w:rPr>
          <w:spacing w:val="1"/>
          <w:w w:val="105"/>
        </w:rPr>
        <w:t xml:space="preserve"> </w:t>
      </w:r>
      <w:r>
        <w:rPr>
          <w:w w:val="105"/>
        </w:rPr>
        <w:t>городских</w:t>
      </w:r>
      <w:r>
        <w:rPr>
          <w:spacing w:val="1"/>
          <w:w w:val="105"/>
        </w:rPr>
        <w:t xml:space="preserve"> </w:t>
      </w:r>
      <w:r>
        <w:rPr>
          <w:w w:val="105"/>
        </w:rPr>
        <w:t>округов»,</w:t>
      </w:r>
      <w:r>
        <w:rPr>
          <w:spacing w:val="-1"/>
          <w:w w:val="105"/>
        </w:rPr>
        <w:t xml:space="preserve"> </w:t>
      </w:r>
      <w:r>
        <w:rPr>
          <w:w w:val="105"/>
        </w:rPr>
        <w:t>утвержденных</w:t>
      </w:r>
      <w:r>
        <w:rPr>
          <w:spacing w:val="-8"/>
          <w:w w:val="105"/>
        </w:rPr>
        <w:t xml:space="preserve"> </w:t>
      </w:r>
      <w:r>
        <w:rPr>
          <w:w w:val="105"/>
        </w:rPr>
        <w:t>приказом</w:t>
      </w:r>
      <w:r>
        <w:rPr>
          <w:spacing w:val="2"/>
          <w:w w:val="105"/>
        </w:rPr>
        <w:t xml:space="preserve"> </w:t>
      </w:r>
      <w:proofErr w:type="spellStart"/>
      <w:r>
        <w:rPr>
          <w:w w:val="105"/>
        </w:rPr>
        <w:t>Минрегиона</w:t>
      </w:r>
      <w:proofErr w:type="spellEnd"/>
      <w:r>
        <w:rPr>
          <w:spacing w:val="3"/>
          <w:w w:val="105"/>
        </w:rPr>
        <w:t xml:space="preserve"> </w:t>
      </w:r>
      <w:r>
        <w:rPr>
          <w:w w:val="105"/>
        </w:rPr>
        <w:t>РФ</w:t>
      </w:r>
      <w:r>
        <w:rPr>
          <w:spacing w:val="1"/>
          <w:w w:val="105"/>
        </w:rPr>
        <w:t xml:space="preserve"> </w:t>
      </w:r>
      <w:r>
        <w:rPr>
          <w:w w:val="105"/>
        </w:rPr>
        <w:t>от</w:t>
      </w:r>
      <w:r>
        <w:rPr>
          <w:spacing w:val="-8"/>
          <w:w w:val="105"/>
        </w:rPr>
        <w:t xml:space="preserve"> </w:t>
      </w:r>
      <w:r>
        <w:rPr>
          <w:w w:val="105"/>
        </w:rPr>
        <w:t>26.05.2011</w:t>
      </w:r>
      <w:r>
        <w:rPr>
          <w:spacing w:val="-2"/>
          <w:w w:val="105"/>
        </w:rPr>
        <w:t xml:space="preserve"> </w:t>
      </w:r>
      <w:r>
        <w:rPr>
          <w:w w:val="105"/>
        </w:rPr>
        <w:t>г.</w:t>
      </w:r>
      <w:r>
        <w:rPr>
          <w:spacing w:val="-7"/>
          <w:w w:val="105"/>
        </w:rPr>
        <w:t xml:space="preserve"> </w:t>
      </w:r>
      <w:r>
        <w:rPr>
          <w:w w:val="105"/>
        </w:rPr>
        <w:t>№244.</w:t>
      </w:r>
      <w:proofErr w:type="gramEnd"/>
    </w:p>
    <w:p w:rsidR="00141FEB" w:rsidRDefault="00141FEB" w:rsidP="009D2CAB">
      <w:pPr>
        <w:jc w:val="both"/>
        <w:sectPr w:rsidR="00141FEB" w:rsidSect="009D2CAB">
          <w:pgSz w:w="11910" w:h="16850"/>
          <w:pgMar w:top="851" w:right="570" w:bottom="851" w:left="1418" w:header="285" w:footer="541" w:gutter="0"/>
          <w:cols w:space="720"/>
        </w:sectPr>
      </w:pPr>
    </w:p>
    <w:p w:rsidR="00141FEB" w:rsidRDefault="00141FEB">
      <w:pPr>
        <w:pStyle w:val="a3"/>
        <w:spacing w:before="5"/>
        <w:rPr>
          <w:sz w:val="20"/>
        </w:rPr>
      </w:pPr>
    </w:p>
    <w:p w:rsidR="00141FEB" w:rsidRDefault="00275D2D" w:rsidP="009D2CAB">
      <w:pPr>
        <w:pStyle w:val="110"/>
        <w:numPr>
          <w:ilvl w:val="1"/>
          <w:numId w:val="4"/>
        </w:numPr>
        <w:tabs>
          <w:tab w:val="left" w:pos="903"/>
        </w:tabs>
        <w:spacing w:before="0"/>
        <w:ind w:left="0" w:firstLine="0"/>
        <w:jc w:val="both"/>
      </w:pPr>
      <w:bookmarkStart w:id="7" w:name="_bookmark6"/>
      <w:bookmarkEnd w:id="7"/>
      <w:r>
        <w:t>Наименование</w:t>
      </w:r>
      <w:r>
        <w:rPr>
          <w:spacing w:val="1"/>
        </w:rPr>
        <w:t xml:space="preserve"> </w:t>
      </w:r>
      <w:r>
        <w:t>и</w:t>
      </w:r>
      <w:r>
        <w:rPr>
          <w:spacing w:val="1"/>
        </w:rPr>
        <w:t xml:space="preserve"> </w:t>
      </w:r>
      <w:r>
        <w:t>состав</w:t>
      </w:r>
      <w:r>
        <w:rPr>
          <w:spacing w:val="1"/>
        </w:rPr>
        <w:t xml:space="preserve"> </w:t>
      </w:r>
      <w:r>
        <w:t>функциональных</w:t>
      </w:r>
      <w:r>
        <w:rPr>
          <w:spacing w:val="1"/>
        </w:rPr>
        <w:t xml:space="preserve"> </w:t>
      </w:r>
      <w:r>
        <w:t>зон</w:t>
      </w:r>
      <w:r>
        <w:rPr>
          <w:spacing w:val="1"/>
        </w:rPr>
        <w:t xml:space="preserve"> </w:t>
      </w:r>
      <w:r>
        <w:t>устанавливаемых</w:t>
      </w:r>
      <w:r>
        <w:rPr>
          <w:spacing w:val="1"/>
        </w:rPr>
        <w:t xml:space="preserve"> </w:t>
      </w:r>
      <w:r>
        <w:t>в</w:t>
      </w:r>
      <w:r>
        <w:rPr>
          <w:spacing w:val="1"/>
        </w:rPr>
        <w:t xml:space="preserve"> </w:t>
      </w:r>
      <w:proofErr w:type="spellStart"/>
      <w:proofErr w:type="gramStart"/>
      <w:r>
        <w:t>Генерально</w:t>
      </w:r>
      <w:proofErr w:type="spellEnd"/>
      <w:r>
        <w:t xml:space="preserve"> м</w:t>
      </w:r>
      <w:proofErr w:type="gramEnd"/>
      <w:r>
        <w:rPr>
          <w:spacing w:val="1"/>
        </w:rPr>
        <w:t xml:space="preserve"> </w:t>
      </w:r>
      <w:r>
        <w:rPr>
          <w:w w:val="105"/>
        </w:rPr>
        <w:t>плане</w:t>
      </w:r>
    </w:p>
    <w:p w:rsidR="00141FEB" w:rsidRPr="009D2CAB" w:rsidRDefault="00275D2D" w:rsidP="004C44F5">
      <w:pPr>
        <w:pStyle w:val="a3"/>
        <w:ind w:firstLine="709"/>
        <w:jc w:val="both"/>
        <w:rPr>
          <w:sz w:val="24"/>
          <w:szCs w:val="24"/>
        </w:rPr>
      </w:pPr>
      <w:r w:rsidRPr="009D2CAB">
        <w:rPr>
          <w:w w:val="105"/>
          <w:sz w:val="24"/>
          <w:szCs w:val="24"/>
        </w:rPr>
        <w:t>Генеральным</w:t>
      </w:r>
      <w:r w:rsidRPr="009D2CAB">
        <w:rPr>
          <w:spacing w:val="1"/>
          <w:w w:val="105"/>
          <w:sz w:val="24"/>
          <w:szCs w:val="24"/>
        </w:rPr>
        <w:t xml:space="preserve"> </w:t>
      </w:r>
      <w:r w:rsidRPr="009D2CAB">
        <w:rPr>
          <w:w w:val="105"/>
          <w:sz w:val="24"/>
          <w:szCs w:val="24"/>
        </w:rPr>
        <w:t>планом</w:t>
      </w:r>
      <w:r w:rsidRPr="009D2CAB">
        <w:rPr>
          <w:spacing w:val="1"/>
          <w:w w:val="105"/>
          <w:sz w:val="24"/>
          <w:szCs w:val="24"/>
        </w:rPr>
        <w:t xml:space="preserve"> </w:t>
      </w:r>
      <w:r w:rsidRPr="009D2CAB">
        <w:rPr>
          <w:w w:val="105"/>
          <w:sz w:val="24"/>
          <w:szCs w:val="24"/>
        </w:rPr>
        <w:t>по</w:t>
      </w:r>
      <w:r w:rsidRPr="009D2CAB">
        <w:rPr>
          <w:spacing w:val="1"/>
          <w:w w:val="105"/>
          <w:sz w:val="24"/>
          <w:szCs w:val="24"/>
        </w:rPr>
        <w:t xml:space="preserve"> </w:t>
      </w:r>
      <w:r w:rsidRPr="009D2CAB">
        <w:rPr>
          <w:w w:val="105"/>
          <w:sz w:val="24"/>
          <w:szCs w:val="24"/>
        </w:rPr>
        <w:t>территориально</w:t>
      </w:r>
      <w:r w:rsidRPr="009D2CAB">
        <w:rPr>
          <w:spacing w:val="1"/>
          <w:w w:val="105"/>
          <w:sz w:val="24"/>
          <w:szCs w:val="24"/>
        </w:rPr>
        <w:t xml:space="preserve"> </w:t>
      </w:r>
      <w:r w:rsidRPr="009D2CAB">
        <w:rPr>
          <w:w w:val="105"/>
          <w:sz w:val="24"/>
          <w:szCs w:val="24"/>
        </w:rPr>
        <w:t>преобладающему</w:t>
      </w:r>
      <w:r w:rsidRPr="009D2CAB">
        <w:rPr>
          <w:spacing w:val="1"/>
          <w:w w:val="105"/>
          <w:sz w:val="24"/>
          <w:szCs w:val="24"/>
        </w:rPr>
        <w:t xml:space="preserve"> </w:t>
      </w:r>
      <w:r w:rsidRPr="009D2CAB">
        <w:rPr>
          <w:w w:val="105"/>
          <w:sz w:val="24"/>
          <w:szCs w:val="24"/>
        </w:rPr>
        <w:t>(более</w:t>
      </w:r>
      <w:r w:rsidRPr="009D2CAB">
        <w:rPr>
          <w:spacing w:val="1"/>
          <w:w w:val="105"/>
          <w:sz w:val="24"/>
          <w:szCs w:val="24"/>
        </w:rPr>
        <w:t xml:space="preserve"> </w:t>
      </w:r>
      <w:r w:rsidRPr="009D2CAB">
        <w:rPr>
          <w:w w:val="105"/>
          <w:sz w:val="24"/>
          <w:szCs w:val="24"/>
        </w:rPr>
        <w:t>50%)</w:t>
      </w:r>
      <w:r w:rsidRPr="009D2CAB">
        <w:rPr>
          <w:spacing w:val="1"/>
          <w:w w:val="105"/>
          <w:sz w:val="24"/>
          <w:szCs w:val="24"/>
        </w:rPr>
        <w:t xml:space="preserve"> </w:t>
      </w:r>
      <w:r w:rsidRPr="009D2CAB">
        <w:rPr>
          <w:w w:val="105"/>
          <w:sz w:val="24"/>
          <w:szCs w:val="24"/>
        </w:rPr>
        <w:t>типу</w:t>
      </w:r>
      <w:r w:rsidRPr="009D2CAB">
        <w:rPr>
          <w:spacing w:val="1"/>
          <w:w w:val="105"/>
          <w:sz w:val="24"/>
          <w:szCs w:val="24"/>
        </w:rPr>
        <w:t xml:space="preserve"> </w:t>
      </w:r>
      <w:r w:rsidRPr="009D2CAB">
        <w:rPr>
          <w:w w:val="105"/>
          <w:sz w:val="24"/>
          <w:szCs w:val="24"/>
        </w:rPr>
        <w:t>деятельности</w:t>
      </w:r>
      <w:r w:rsidRPr="009D2CAB">
        <w:rPr>
          <w:spacing w:val="1"/>
          <w:w w:val="105"/>
          <w:sz w:val="24"/>
          <w:szCs w:val="24"/>
        </w:rPr>
        <w:t xml:space="preserve"> </w:t>
      </w:r>
      <w:r w:rsidRPr="009D2CAB">
        <w:rPr>
          <w:w w:val="105"/>
          <w:sz w:val="24"/>
          <w:szCs w:val="24"/>
        </w:rPr>
        <w:t>территория</w:t>
      </w:r>
      <w:r w:rsidRPr="009D2CAB">
        <w:rPr>
          <w:spacing w:val="1"/>
          <w:w w:val="105"/>
          <w:sz w:val="24"/>
          <w:szCs w:val="24"/>
        </w:rPr>
        <w:t xml:space="preserve"> </w:t>
      </w:r>
      <w:r w:rsidRPr="009D2CAB">
        <w:rPr>
          <w:w w:val="105"/>
          <w:sz w:val="24"/>
          <w:szCs w:val="24"/>
        </w:rPr>
        <w:t>Пестяковского</w:t>
      </w:r>
      <w:r w:rsidRPr="009D2CAB">
        <w:rPr>
          <w:spacing w:val="1"/>
          <w:w w:val="105"/>
          <w:sz w:val="24"/>
          <w:szCs w:val="24"/>
        </w:rPr>
        <w:t xml:space="preserve"> </w:t>
      </w:r>
      <w:r w:rsidRPr="009D2CAB">
        <w:rPr>
          <w:w w:val="105"/>
          <w:sz w:val="24"/>
          <w:szCs w:val="24"/>
        </w:rPr>
        <w:t>городского</w:t>
      </w:r>
      <w:r w:rsidRPr="009D2CAB">
        <w:rPr>
          <w:spacing w:val="1"/>
          <w:w w:val="105"/>
          <w:sz w:val="24"/>
          <w:szCs w:val="24"/>
        </w:rPr>
        <w:t xml:space="preserve"> </w:t>
      </w:r>
      <w:r w:rsidRPr="009D2CAB">
        <w:rPr>
          <w:w w:val="105"/>
          <w:sz w:val="24"/>
          <w:szCs w:val="24"/>
        </w:rPr>
        <w:t>поселения</w:t>
      </w:r>
      <w:r w:rsidRPr="009D2CAB">
        <w:rPr>
          <w:spacing w:val="1"/>
          <w:w w:val="105"/>
          <w:sz w:val="24"/>
          <w:szCs w:val="24"/>
        </w:rPr>
        <w:t xml:space="preserve"> </w:t>
      </w:r>
      <w:r w:rsidRPr="009D2CAB">
        <w:rPr>
          <w:w w:val="105"/>
          <w:sz w:val="24"/>
          <w:szCs w:val="24"/>
        </w:rPr>
        <w:t>подразделяется</w:t>
      </w:r>
      <w:r w:rsidRPr="009D2CAB">
        <w:rPr>
          <w:spacing w:val="1"/>
          <w:w w:val="105"/>
          <w:sz w:val="24"/>
          <w:szCs w:val="24"/>
        </w:rPr>
        <w:t xml:space="preserve"> </w:t>
      </w:r>
      <w:r w:rsidRPr="009D2CAB">
        <w:rPr>
          <w:w w:val="105"/>
          <w:sz w:val="24"/>
          <w:szCs w:val="24"/>
        </w:rPr>
        <w:t>на</w:t>
      </w:r>
      <w:r w:rsidRPr="009D2CAB">
        <w:rPr>
          <w:spacing w:val="1"/>
          <w:w w:val="105"/>
          <w:sz w:val="24"/>
          <w:szCs w:val="24"/>
        </w:rPr>
        <w:t xml:space="preserve"> </w:t>
      </w:r>
      <w:r w:rsidRPr="009D2CAB">
        <w:rPr>
          <w:w w:val="105"/>
          <w:sz w:val="24"/>
          <w:szCs w:val="24"/>
        </w:rPr>
        <w:t>следующие</w:t>
      </w:r>
      <w:r w:rsidRPr="009D2CAB">
        <w:rPr>
          <w:spacing w:val="-2"/>
          <w:w w:val="105"/>
          <w:sz w:val="24"/>
          <w:szCs w:val="24"/>
        </w:rPr>
        <w:t xml:space="preserve"> </w:t>
      </w:r>
      <w:r w:rsidRPr="009D2CAB">
        <w:rPr>
          <w:w w:val="105"/>
          <w:sz w:val="24"/>
          <w:szCs w:val="24"/>
        </w:rPr>
        <w:t>функциональные</w:t>
      </w:r>
      <w:r w:rsidRPr="009D2CAB">
        <w:rPr>
          <w:spacing w:val="-1"/>
          <w:w w:val="105"/>
          <w:sz w:val="24"/>
          <w:szCs w:val="24"/>
        </w:rPr>
        <w:t xml:space="preserve"> </w:t>
      </w:r>
      <w:r w:rsidRPr="009D2CAB">
        <w:rPr>
          <w:w w:val="105"/>
          <w:sz w:val="24"/>
          <w:szCs w:val="24"/>
        </w:rPr>
        <w:t>зоны:</w:t>
      </w:r>
    </w:p>
    <w:tbl>
      <w:tblPr>
        <w:tblStyle w:val="TableNormal"/>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5252"/>
        <w:gridCol w:w="1412"/>
      </w:tblGrid>
      <w:tr w:rsidR="00141FEB" w:rsidTr="009D2CAB">
        <w:trPr>
          <w:trHeight w:val="551"/>
        </w:trPr>
        <w:tc>
          <w:tcPr>
            <w:tcW w:w="3191" w:type="dxa"/>
          </w:tcPr>
          <w:p w:rsidR="00141FEB" w:rsidRDefault="00275D2D">
            <w:pPr>
              <w:pStyle w:val="TableParagraph"/>
              <w:ind w:left="171" w:right="162"/>
              <w:jc w:val="center"/>
              <w:rPr>
                <w:sz w:val="23"/>
              </w:rPr>
            </w:pPr>
            <w:r>
              <w:rPr>
                <w:w w:val="105"/>
                <w:sz w:val="23"/>
              </w:rPr>
              <w:t>Наименование</w:t>
            </w:r>
          </w:p>
          <w:p w:rsidR="00141FEB" w:rsidRDefault="00275D2D">
            <w:pPr>
              <w:pStyle w:val="TableParagraph"/>
              <w:spacing w:before="9" w:line="258" w:lineRule="exact"/>
              <w:ind w:left="171" w:right="167"/>
              <w:jc w:val="center"/>
              <w:rPr>
                <w:sz w:val="23"/>
              </w:rPr>
            </w:pPr>
            <w:r>
              <w:rPr>
                <w:w w:val="105"/>
                <w:sz w:val="23"/>
              </w:rPr>
              <w:t>функциональной</w:t>
            </w:r>
            <w:r>
              <w:rPr>
                <w:spacing w:val="-13"/>
                <w:w w:val="105"/>
                <w:sz w:val="23"/>
              </w:rPr>
              <w:t xml:space="preserve"> </w:t>
            </w:r>
            <w:r>
              <w:rPr>
                <w:w w:val="105"/>
                <w:sz w:val="23"/>
              </w:rPr>
              <w:t>зоны</w:t>
            </w:r>
          </w:p>
        </w:tc>
        <w:tc>
          <w:tcPr>
            <w:tcW w:w="5252" w:type="dxa"/>
          </w:tcPr>
          <w:p w:rsidR="00141FEB" w:rsidRDefault="00275D2D">
            <w:pPr>
              <w:pStyle w:val="TableParagraph"/>
              <w:spacing w:before="137"/>
              <w:ind w:left="859"/>
              <w:rPr>
                <w:sz w:val="23"/>
              </w:rPr>
            </w:pPr>
            <w:r>
              <w:rPr>
                <w:sz w:val="23"/>
              </w:rPr>
              <w:t>Функциональное</w:t>
            </w:r>
            <w:r>
              <w:rPr>
                <w:spacing w:val="33"/>
                <w:sz w:val="23"/>
              </w:rPr>
              <w:t xml:space="preserve"> </w:t>
            </w:r>
            <w:r>
              <w:rPr>
                <w:sz w:val="23"/>
              </w:rPr>
              <w:t>назначение</w:t>
            </w:r>
            <w:r>
              <w:rPr>
                <w:spacing w:val="33"/>
                <w:sz w:val="23"/>
              </w:rPr>
              <w:t xml:space="preserve"> </w:t>
            </w:r>
            <w:r>
              <w:rPr>
                <w:sz w:val="23"/>
              </w:rPr>
              <w:t>зоны</w:t>
            </w:r>
          </w:p>
        </w:tc>
        <w:tc>
          <w:tcPr>
            <w:tcW w:w="1412" w:type="dxa"/>
          </w:tcPr>
          <w:p w:rsidR="00141FEB" w:rsidRDefault="00275D2D">
            <w:pPr>
              <w:pStyle w:val="TableParagraph"/>
              <w:ind w:left="145" w:right="124"/>
              <w:jc w:val="center"/>
              <w:rPr>
                <w:sz w:val="23"/>
              </w:rPr>
            </w:pPr>
            <w:r>
              <w:rPr>
                <w:w w:val="105"/>
                <w:sz w:val="23"/>
              </w:rPr>
              <w:t>Код</w:t>
            </w:r>
          </w:p>
          <w:p w:rsidR="00141FEB" w:rsidRDefault="00275D2D">
            <w:pPr>
              <w:pStyle w:val="TableParagraph"/>
              <w:spacing w:before="9" w:line="258" w:lineRule="exact"/>
              <w:ind w:left="143" w:right="129"/>
              <w:jc w:val="center"/>
              <w:rPr>
                <w:sz w:val="23"/>
              </w:rPr>
            </w:pPr>
            <w:r>
              <w:rPr>
                <w:w w:val="105"/>
                <w:sz w:val="23"/>
              </w:rPr>
              <w:t>объекта</w:t>
            </w:r>
            <w:proofErr w:type="gramStart"/>
            <w:r>
              <w:rPr>
                <w:w w:val="105"/>
                <w:sz w:val="23"/>
                <w:vertAlign w:val="superscript"/>
              </w:rPr>
              <w:t>1</w:t>
            </w:r>
            <w:proofErr w:type="gramEnd"/>
          </w:p>
        </w:tc>
      </w:tr>
      <w:tr w:rsidR="00141FEB" w:rsidTr="009D2CAB">
        <w:trPr>
          <w:trHeight w:val="1653"/>
        </w:trPr>
        <w:tc>
          <w:tcPr>
            <w:tcW w:w="3191" w:type="dxa"/>
          </w:tcPr>
          <w:p w:rsidR="00141FEB" w:rsidRDefault="00275D2D">
            <w:pPr>
              <w:pStyle w:val="TableParagraph"/>
              <w:rPr>
                <w:sz w:val="23"/>
              </w:rPr>
            </w:pPr>
            <w:r>
              <w:rPr>
                <w:w w:val="105"/>
                <w:sz w:val="23"/>
              </w:rPr>
              <w:t>Жилая</w:t>
            </w:r>
            <w:r>
              <w:rPr>
                <w:spacing w:val="-10"/>
                <w:w w:val="105"/>
                <w:sz w:val="23"/>
              </w:rPr>
              <w:t xml:space="preserve"> </w:t>
            </w:r>
            <w:r>
              <w:rPr>
                <w:w w:val="105"/>
                <w:sz w:val="23"/>
              </w:rPr>
              <w:t>зона</w:t>
            </w:r>
            <w:r>
              <w:rPr>
                <w:spacing w:val="-6"/>
                <w:w w:val="105"/>
                <w:sz w:val="23"/>
              </w:rPr>
              <w:t xml:space="preserve"> </w:t>
            </w:r>
            <w:r>
              <w:rPr>
                <w:w w:val="105"/>
                <w:sz w:val="23"/>
              </w:rPr>
              <w:t>(Ж)</w:t>
            </w:r>
          </w:p>
        </w:tc>
        <w:tc>
          <w:tcPr>
            <w:tcW w:w="5252" w:type="dxa"/>
          </w:tcPr>
          <w:p w:rsidR="00141FEB" w:rsidRDefault="00275D2D">
            <w:pPr>
              <w:pStyle w:val="TableParagraph"/>
              <w:spacing w:line="254" w:lineRule="auto"/>
              <w:ind w:right="172"/>
              <w:rPr>
                <w:sz w:val="23"/>
              </w:rPr>
            </w:pPr>
            <w:r>
              <w:rPr>
                <w:sz w:val="23"/>
              </w:rPr>
              <w:t>Зона</w:t>
            </w:r>
            <w:r>
              <w:rPr>
                <w:spacing w:val="1"/>
                <w:sz w:val="23"/>
              </w:rPr>
              <w:t xml:space="preserve"> </w:t>
            </w:r>
            <w:r>
              <w:rPr>
                <w:sz w:val="23"/>
              </w:rPr>
              <w:t>застройки</w:t>
            </w:r>
            <w:r>
              <w:rPr>
                <w:spacing w:val="1"/>
                <w:sz w:val="23"/>
              </w:rPr>
              <w:t xml:space="preserve"> </w:t>
            </w:r>
            <w:r>
              <w:rPr>
                <w:sz w:val="23"/>
              </w:rPr>
              <w:t>индивидуальными</w:t>
            </w:r>
            <w:r>
              <w:rPr>
                <w:spacing w:val="1"/>
                <w:sz w:val="23"/>
              </w:rPr>
              <w:t xml:space="preserve"> </w:t>
            </w:r>
            <w:r>
              <w:rPr>
                <w:sz w:val="23"/>
              </w:rPr>
              <w:t>жилыми</w:t>
            </w:r>
            <w:r>
              <w:rPr>
                <w:spacing w:val="-55"/>
                <w:sz w:val="23"/>
              </w:rPr>
              <w:t xml:space="preserve"> </w:t>
            </w:r>
            <w:r>
              <w:rPr>
                <w:w w:val="105"/>
                <w:sz w:val="23"/>
              </w:rPr>
              <w:t>домами</w:t>
            </w:r>
          </w:p>
          <w:p w:rsidR="00141FEB" w:rsidRDefault="00275D2D">
            <w:pPr>
              <w:pStyle w:val="TableParagraph"/>
              <w:spacing w:line="247" w:lineRule="auto"/>
              <w:rPr>
                <w:sz w:val="23"/>
              </w:rPr>
            </w:pPr>
            <w:r>
              <w:rPr>
                <w:sz w:val="23"/>
              </w:rPr>
              <w:t>Зона</w:t>
            </w:r>
            <w:r>
              <w:rPr>
                <w:spacing w:val="35"/>
                <w:sz w:val="23"/>
              </w:rPr>
              <w:t xml:space="preserve"> </w:t>
            </w:r>
            <w:r>
              <w:rPr>
                <w:sz w:val="23"/>
              </w:rPr>
              <w:t>застройки</w:t>
            </w:r>
            <w:r>
              <w:rPr>
                <w:spacing w:val="33"/>
                <w:sz w:val="23"/>
              </w:rPr>
              <w:t xml:space="preserve"> </w:t>
            </w:r>
            <w:r>
              <w:rPr>
                <w:sz w:val="23"/>
              </w:rPr>
              <w:t>малоэтажными</w:t>
            </w:r>
            <w:r>
              <w:rPr>
                <w:spacing w:val="46"/>
                <w:sz w:val="23"/>
              </w:rPr>
              <w:t xml:space="preserve"> </w:t>
            </w:r>
            <w:r>
              <w:rPr>
                <w:sz w:val="23"/>
              </w:rPr>
              <w:t>жилыми</w:t>
            </w:r>
            <w:r>
              <w:rPr>
                <w:spacing w:val="46"/>
                <w:sz w:val="23"/>
              </w:rPr>
              <w:t xml:space="preserve"> </w:t>
            </w:r>
            <w:r>
              <w:rPr>
                <w:sz w:val="23"/>
              </w:rPr>
              <w:t>домами</w:t>
            </w:r>
            <w:r>
              <w:rPr>
                <w:spacing w:val="-55"/>
                <w:sz w:val="23"/>
              </w:rPr>
              <w:t xml:space="preserve"> </w:t>
            </w:r>
            <w:r>
              <w:rPr>
                <w:w w:val="105"/>
                <w:sz w:val="23"/>
              </w:rPr>
              <w:t>(до</w:t>
            </w:r>
            <w:r>
              <w:rPr>
                <w:spacing w:val="-8"/>
                <w:w w:val="105"/>
                <w:sz w:val="23"/>
              </w:rPr>
              <w:t xml:space="preserve"> </w:t>
            </w:r>
            <w:r>
              <w:rPr>
                <w:w w:val="105"/>
                <w:sz w:val="23"/>
              </w:rPr>
              <w:t>4</w:t>
            </w:r>
            <w:r>
              <w:rPr>
                <w:spacing w:val="-1"/>
                <w:w w:val="105"/>
                <w:sz w:val="23"/>
              </w:rPr>
              <w:t xml:space="preserve"> </w:t>
            </w:r>
            <w:r>
              <w:rPr>
                <w:w w:val="105"/>
                <w:sz w:val="23"/>
              </w:rPr>
              <w:t>этажей,</w:t>
            </w:r>
            <w:r>
              <w:rPr>
                <w:spacing w:val="-6"/>
                <w:w w:val="105"/>
                <w:sz w:val="23"/>
              </w:rPr>
              <w:t xml:space="preserve"> </w:t>
            </w:r>
            <w:r>
              <w:rPr>
                <w:w w:val="105"/>
                <w:sz w:val="23"/>
              </w:rPr>
              <w:t>включая</w:t>
            </w:r>
            <w:r>
              <w:rPr>
                <w:spacing w:val="-6"/>
                <w:w w:val="105"/>
                <w:sz w:val="23"/>
              </w:rPr>
              <w:t xml:space="preserve"> </w:t>
            </w:r>
            <w:proofErr w:type="gramStart"/>
            <w:r>
              <w:rPr>
                <w:w w:val="105"/>
                <w:sz w:val="23"/>
              </w:rPr>
              <w:t>мансардный</w:t>
            </w:r>
            <w:proofErr w:type="gramEnd"/>
            <w:r>
              <w:rPr>
                <w:w w:val="105"/>
                <w:sz w:val="23"/>
              </w:rPr>
              <w:t>)</w:t>
            </w:r>
          </w:p>
          <w:p w:rsidR="00141FEB" w:rsidRDefault="00275D2D">
            <w:pPr>
              <w:pStyle w:val="TableParagraph"/>
              <w:spacing w:line="270" w:lineRule="atLeast"/>
              <w:ind w:right="172"/>
              <w:rPr>
                <w:sz w:val="23"/>
              </w:rPr>
            </w:pPr>
            <w:r>
              <w:rPr>
                <w:w w:val="105"/>
                <w:sz w:val="23"/>
              </w:rPr>
              <w:t xml:space="preserve">Зона застройки </w:t>
            </w:r>
            <w:proofErr w:type="spellStart"/>
            <w:r>
              <w:rPr>
                <w:w w:val="105"/>
                <w:sz w:val="23"/>
              </w:rPr>
              <w:t>среднеэтажными</w:t>
            </w:r>
            <w:proofErr w:type="spellEnd"/>
            <w:r>
              <w:rPr>
                <w:w w:val="105"/>
                <w:sz w:val="23"/>
              </w:rPr>
              <w:t xml:space="preserve"> жилыми</w:t>
            </w:r>
            <w:r>
              <w:rPr>
                <w:spacing w:val="1"/>
                <w:w w:val="105"/>
                <w:sz w:val="23"/>
              </w:rPr>
              <w:t xml:space="preserve"> </w:t>
            </w:r>
            <w:r>
              <w:rPr>
                <w:w w:val="105"/>
                <w:sz w:val="23"/>
              </w:rPr>
              <w:t>домами</w:t>
            </w:r>
            <w:r>
              <w:rPr>
                <w:spacing w:val="-8"/>
                <w:w w:val="105"/>
                <w:sz w:val="23"/>
              </w:rPr>
              <w:t xml:space="preserve"> </w:t>
            </w:r>
            <w:r>
              <w:rPr>
                <w:w w:val="105"/>
                <w:sz w:val="23"/>
              </w:rPr>
              <w:t>(от</w:t>
            </w:r>
            <w:r>
              <w:rPr>
                <w:spacing w:val="-12"/>
                <w:w w:val="105"/>
                <w:sz w:val="23"/>
              </w:rPr>
              <w:t xml:space="preserve"> </w:t>
            </w:r>
            <w:r>
              <w:rPr>
                <w:w w:val="105"/>
                <w:sz w:val="23"/>
              </w:rPr>
              <w:t>5</w:t>
            </w:r>
            <w:r>
              <w:rPr>
                <w:spacing w:val="-7"/>
                <w:w w:val="105"/>
                <w:sz w:val="23"/>
              </w:rPr>
              <w:t xml:space="preserve"> </w:t>
            </w:r>
            <w:r>
              <w:rPr>
                <w:w w:val="105"/>
                <w:sz w:val="23"/>
              </w:rPr>
              <w:t>до</w:t>
            </w:r>
            <w:r>
              <w:rPr>
                <w:spacing w:val="-13"/>
                <w:w w:val="105"/>
                <w:sz w:val="23"/>
              </w:rPr>
              <w:t xml:space="preserve"> </w:t>
            </w:r>
            <w:r>
              <w:rPr>
                <w:w w:val="105"/>
                <w:sz w:val="23"/>
              </w:rPr>
              <w:t>8 этажей,</w:t>
            </w:r>
            <w:r>
              <w:rPr>
                <w:spacing w:val="-11"/>
                <w:w w:val="105"/>
                <w:sz w:val="23"/>
              </w:rPr>
              <w:t xml:space="preserve"> </w:t>
            </w:r>
            <w:r>
              <w:rPr>
                <w:w w:val="105"/>
                <w:sz w:val="23"/>
              </w:rPr>
              <w:t>включая</w:t>
            </w:r>
            <w:r>
              <w:rPr>
                <w:spacing w:val="-10"/>
                <w:w w:val="105"/>
                <w:sz w:val="23"/>
              </w:rPr>
              <w:t xml:space="preserve"> </w:t>
            </w:r>
            <w:proofErr w:type="gramStart"/>
            <w:r>
              <w:rPr>
                <w:w w:val="105"/>
                <w:sz w:val="23"/>
              </w:rPr>
              <w:t>мансардный</w:t>
            </w:r>
            <w:proofErr w:type="gramEnd"/>
            <w:r>
              <w:rPr>
                <w:w w:val="105"/>
                <w:sz w:val="23"/>
              </w:rPr>
              <w:t>)</w:t>
            </w:r>
          </w:p>
        </w:tc>
        <w:tc>
          <w:tcPr>
            <w:tcW w:w="1412" w:type="dxa"/>
          </w:tcPr>
          <w:p w:rsidR="00141FEB" w:rsidRDefault="00275D2D">
            <w:pPr>
              <w:pStyle w:val="TableParagraph"/>
              <w:ind w:left="168"/>
              <w:rPr>
                <w:sz w:val="23"/>
              </w:rPr>
            </w:pPr>
            <w:r>
              <w:rPr>
                <w:w w:val="105"/>
                <w:sz w:val="23"/>
              </w:rPr>
              <w:t>701010101</w:t>
            </w:r>
          </w:p>
          <w:p w:rsidR="00141FEB" w:rsidRDefault="00141FEB">
            <w:pPr>
              <w:pStyle w:val="TableParagraph"/>
              <w:spacing w:before="2"/>
              <w:ind w:left="0"/>
              <w:rPr>
                <w:sz w:val="25"/>
              </w:rPr>
            </w:pPr>
          </w:p>
          <w:p w:rsidR="00141FEB" w:rsidRDefault="00275D2D">
            <w:pPr>
              <w:pStyle w:val="TableParagraph"/>
              <w:spacing w:before="1"/>
              <w:ind w:left="168"/>
              <w:rPr>
                <w:sz w:val="23"/>
              </w:rPr>
            </w:pPr>
            <w:r>
              <w:rPr>
                <w:w w:val="105"/>
                <w:sz w:val="23"/>
              </w:rPr>
              <w:t>701010102</w:t>
            </w:r>
          </w:p>
          <w:p w:rsidR="00141FEB" w:rsidRDefault="00141FEB">
            <w:pPr>
              <w:pStyle w:val="TableParagraph"/>
              <w:spacing w:before="2"/>
              <w:ind w:left="0"/>
              <w:rPr>
                <w:sz w:val="25"/>
              </w:rPr>
            </w:pPr>
          </w:p>
          <w:p w:rsidR="00141FEB" w:rsidRDefault="00275D2D">
            <w:pPr>
              <w:pStyle w:val="TableParagraph"/>
              <w:ind w:left="168"/>
              <w:rPr>
                <w:sz w:val="23"/>
              </w:rPr>
            </w:pPr>
            <w:r>
              <w:rPr>
                <w:w w:val="105"/>
                <w:sz w:val="23"/>
              </w:rPr>
              <w:t>701010103</w:t>
            </w:r>
          </w:p>
        </w:tc>
      </w:tr>
      <w:tr w:rsidR="00141FEB" w:rsidTr="009D2CAB">
        <w:trPr>
          <w:trHeight w:val="552"/>
        </w:trPr>
        <w:tc>
          <w:tcPr>
            <w:tcW w:w="3191" w:type="dxa"/>
          </w:tcPr>
          <w:p w:rsidR="00141FEB" w:rsidRDefault="00275D2D">
            <w:pPr>
              <w:pStyle w:val="TableParagraph"/>
              <w:spacing w:line="274" w:lineRule="exact"/>
              <w:rPr>
                <w:sz w:val="23"/>
              </w:rPr>
            </w:pPr>
            <w:r>
              <w:rPr>
                <w:sz w:val="23"/>
              </w:rPr>
              <w:t>Общественно-деловая</w:t>
            </w:r>
            <w:r>
              <w:rPr>
                <w:spacing w:val="1"/>
                <w:sz w:val="23"/>
              </w:rPr>
              <w:t xml:space="preserve"> </w:t>
            </w:r>
            <w:r>
              <w:rPr>
                <w:w w:val="105"/>
                <w:sz w:val="23"/>
              </w:rPr>
              <w:t>зона</w:t>
            </w:r>
            <w:r>
              <w:rPr>
                <w:spacing w:val="-2"/>
                <w:w w:val="105"/>
                <w:sz w:val="23"/>
              </w:rPr>
              <w:t xml:space="preserve"> </w:t>
            </w:r>
            <w:r>
              <w:rPr>
                <w:w w:val="105"/>
                <w:sz w:val="23"/>
              </w:rPr>
              <w:t>(ОД)</w:t>
            </w:r>
          </w:p>
        </w:tc>
        <w:tc>
          <w:tcPr>
            <w:tcW w:w="5252" w:type="dxa"/>
          </w:tcPr>
          <w:p w:rsidR="00141FEB" w:rsidRDefault="00275D2D">
            <w:pPr>
              <w:pStyle w:val="TableParagraph"/>
              <w:spacing w:line="274" w:lineRule="exact"/>
              <w:ind w:right="194"/>
              <w:rPr>
                <w:sz w:val="23"/>
              </w:rPr>
            </w:pPr>
            <w:r>
              <w:rPr>
                <w:w w:val="105"/>
                <w:sz w:val="23"/>
              </w:rPr>
              <w:t>Зона</w:t>
            </w:r>
            <w:r>
              <w:rPr>
                <w:spacing w:val="-14"/>
                <w:w w:val="105"/>
                <w:sz w:val="23"/>
              </w:rPr>
              <w:t xml:space="preserve"> </w:t>
            </w:r>
            <w:r>
              <w:rPr>
                <w:w w:val="105"/>
                <w:sz w:val="23"/>
              </w:rPr>
              <w:t>делового,</w:t>
            </w:r>
            <w:r>
              <w:rPr>
                <w:spacing w:val="-12"/>
                <w:w w:val="105"/>
                <w:sz w:val="23"/>
              </w:rPr>
              <w:t xml:space="preserve"> </w:t>
            </w:r>
            <w:r>
              <w:rPr>
                <w:w w:val="105"/>
                <w:sz w:val="23"/>
              </w:rPr>
              <w:t>общественного</w:t>
            </w:r>
            <w:r>
              <w:rPr>
                <w:spacing w:val="-13"/>
                <w:w w:val="105"/>
                <w:sz w:val="23"/>
              </w:rPr>
              <w:t xml:space="preserve"> </w:t>
            </w:r>
            <w:r>
              <w:rPr>
                <w:w w:val="105"/>
                <w:sz w:val="23"/>
              </w:rPr>
              <w:t>и</w:t>
            </w:r>
            <w:r>
              <w:rPr>
                <w:spacing w:val="-14"/>
                <w:w w:val="105"/>
                <w:sz w:val="23"/>
              </w:rPr>
              <w:t xml:space="preserve"> </w:t>
            </w:r>
            <w:r>
              <w:rPr>
                <w:w w:val="105"/>
                <w:sz w:val="23"/>
              </w:rPr>
              <w:t>коммерческого</w:t>
            </w:r>
            <w:r>
              <w:rPr>
                <w:spacing w:val="-58"/>
                <w:w w:val="105"/>
                <w:sz w:val="23"/>
              </w:rPr>
              <w:t xml:space="preserve"> </w:t>
            </w:r>
            <w:r>
              <w:rPr>
                <w:w w:val="105"/>
                <w:sz w:val="23"/>
              </w:rPr>
              <w:t>назначения</w:t>
            </w:r>
          </w:p>
        </w:tc>
        <w:tc>
          <w:tcPr>
            <w:tcW w:w="1412" w:type="dxa"/>
          </w:tcPr>
          <w:p w:rsidR="00141FEB" w:rsidRDefault="00275D2D">
            <w:pPr>
              <w:pStyle w:val="TableParagraph"/>
              <w:spacing w:before="7"/>
              <w:ind w:left="145" w:right="129"/>
              <w:jc w:val="center"/>
              <w:rPr>
                <w:sz w:val="23"/>
              </w:rPr>
            </w:pPr>
            <w:r>
              <w:rPr>
                <w:w w:val="105"/>
                <w:sz w:val="23"/>
              </w:rPr>
              <w:t>701010300</w:t>
            </w:r>
          </w:p>
        </w:tc>
      </w:tr>
      <w:tr w:rsidR="00141FEB" w:rsidTr="009D2CAB">
        <w:trPr>
          <w:trHeight w:val="551"/>
        </w:trPr>
        <w:tc>
          <w:tcPr>
            <w:tcW w:w="3191" w:type="dxa"/>
          </w:tcPr>
          <w:p w:rsidR="00141FEB" w:rsidRDefault="00275D2D">
            <w:pPr>
              <w:pStyle w:val="TableParagraph"/>
              <w:spacing w:line="274" w:lineRule="exact"/>
              <w:ind w:right="102"/>
              <w:rPr>
                <w:sz w:val="23"/>
              </w:rPr>
            </w:pPr>
            <w:r>
              <w:rPr>
                <w:w w:val="105"/>
                <w:sz w:val="23"/>
              </w:rPr>
              <w:t>Производственная</w:t>
            </w:r>
            <w:r>
              <w:rPr>
                <w:spacing w:val="30"/>
                <w:w w:val="105"/>
                <w:sz w:val="23"/>
              </w:rPr>
              <w:t xml:space="preserve"> </w:t>
            </w:r>
            <w:r>
              <w:rPr>
                <w:w w:val="105"/>
                <w:sz w:val="23"/>
              </w:rPr>
              <w:t>зона</w:t>
            </w:r>
            <w:r>
              <w:rPr>
                <w:spacing w:val="-57"/>
                <w:w w:val="105"/>
                <w:sz w:val="23"/>
              </w:rPr>
              <w:t xml:space="preserve"> </w:t>
            </w:r>
            <w:r>
              <w:rPr>
                <w:w w:val="105"/>
                <w:sz w:val="23"/>
              </w:rPr>
              <w:t>(П)</w:t>
            </w:r>
          </w:p>
        </w:tc>
        <w:tc>
          <w:tcPr>
            <w:tcW w:w="5252" w:type="dxa"/>
          </w:tcPr>
          <w:p w:rsidR="00141FEB" w:rsidRDefault="00275D2D">
            <w:pPr>
              <w:pStyle w:val="TableParagraph"/>
              <w:spacing w:line="274" w:lineRule="exact"/>
              <w:ind w:right="89"/>
              <w:rPr>
                <w:sz w:val="23"/>
              </w:rPr>
            </w:pPr>
            <w:r>
              <w:rPr>
                <w:w w:val="105"/>
                <w:sz w:val="23"/>
              </w:rPr>
              <w:t>Зона</w:t>
            </w:r>
            <w:r>
              <w:rPr>
                <w:spacing w:val="17"/>
                <w:w w:val="105"/>
                <w:sz w:val="23"/>
              </w:rPr>
              <w:t xml:space="preserve"> </w:t>
            </w:r>
            <w:r>
              <w:rPr>
                <w:w w:val="105"/>
                <w:sz w:val="23"/>
              </w:rPr>
              <w:t>предприятий,</w:t>
            </w:r>
            <w:r>
              <w:rPr>
                <w:spacing w:val="14"/>
                <w:w w:val="105"/>
                <w:sz w:val="23"/>
              </w:rPr>
              <w:t xml:space="preserve"> </w:t>
            </w:r>
            <w:r>
              <w:rPr>
                <w:w w:val="105"/>
                <w:sz w:val="23"/>
              </w:rPr>
              <w:t>производств</w:t>
            </w:r>
            <w:r>
              <w:rPr>
                <w:spacing w:val="18"/>
                <w:w w:val="105"/>
                <w:sz w:val="23"/>
              </w:rPr>
              <w:t xml:space="preserve"> </w:t>
            </w:r>
            <w:r>
              <w:rPr>
                <w:w w:val="105"/>
                <w:sz w:val="23"/>
              </w:rPr>
              <w:t>и</w:t>
            </w:r>
            <w:r>
              <w:rPr>
                <w:spacing w:val="18"/>
                <w:w w:val="105"/>
                <w:sz w:val="23"/>
              </w:rPr>
              <w:t xml:space="preserve"> </w:t>
            </w:r>
            <w:r>
              <w:rPr>
                <w:w w:val="105"/>
                <w:sz w:val="23"/>
              </w:rPr>
              <w:t>объектов</w:t>
            </w:r>
            <w:r>
              <w:rPr>
                <w:spacing w:val="19"/>
                <w:w w:val="105"/>
                <w:sz w:val="23"/>
              </w:rPr>
              <w:t xml:space="preserve"> </w:t>
            </w:r>
            <w:r>
              <w:rPr>
                <w:w w:val="105"/>
                <w:sz w:val="23"/>
              </w:rPr>
              <w:t>IV</w:t>
            </w:r>
            <w:r>
              <w:rPr>
                <w:spacing w:val="24"/>
                <w:w w:val="105"/>
                <w:sz w:val="23"/>
              </w:rPr>
              <w:t xml:space="preserve"> </w:t>
            </w:r>
            <w:r>
              <w:rPr>
                <w:w w:val="105"/>
                <w:sz w:val="23"/>
              </w:rPr>
              <w:t>-</w:t>
            </w:r>
            <w:r>
              <w:rPr>
                <w:spacing w:val="-57"/>
                <w:w w:val="105"/>
                <w:sz w:val="23"/>
              </w:rPr>
              <w:t xml:space="preserve"> </w:t>
            </w:r>
            <w:r>
              <w:rPr>
                <w:w w:val="105"/>
                <w:sz w:val="23"/>
              </w:rPr>
              <w:t>V</w:t>
            </w:r>
            <w:r>
              <w:rPr>
                <w:spacing w:val="-3"/>
                <w:w w:val="105"/>
                <w:sz w:val="23"/>
              </w:rPr>
              <w:t xml:space="preserve"> </w:t>
            </w:r>
            <w:r>
              <w:rPr>
                <w:w w:val="105"/>
                <w:sz w:val="23"/>
              </w:rPr>
              <w:t>классов</w:t>
            </w:r>
            <w:r>
              <w:rPr>
                <w:spacing w:val="5"/>
                <w:w w:val="105"/>
                <w:sz w:val="23"/>
              </w:rPr>
              <w:t xml:space="preserve"> </w:t>
            </w:r>
            <w:r>
              <w:rPr>
                <w:w w:val="105"/>
                <w:sz w:val="23"/>
              </w:rPr>
              <w:t>опасности</w:t>
            </w:r>
          </w:p>
        </w:tc>
        <w:tc>
          <w:tcPr>
            <w:tcW w:w="1412" w:type="dxa"/>
          </w:tcPr>
          <w:p w:rsidR="00141FEB" w:rsidRDefault="00275D2D">
            <w:pPr>
              <w:pStyle w:val="TableParagraph"/>
              <w:spacing w:before="7"/>
              <w:ind w:left="145" w:right="129"/>
              <w:jc w:val="center"/>
              <w:rPr>
                <w:sz w:val="23"/>
              </w:rPr>
            </w:pPr>
            <w:r>
              <w:rPr>
                <w:w w:val="105"/>
                <w:sz w:val="23"/>
              </w:rPr>
              <w:t>701010401</w:t>
            </w:r>
          </w:p>
        </w:tc>
      </w:tr>
      <w:tr w:rsidR="00141FEB" w:rsidTr="009D2CAB">
        <w:trPr>
          <w:trHeight w:val="832"/>
        </w:trPr>
        <w:tc>
          <w:tcPr>
            <w:tcW w:w="3191" w:type="dxa"/>
          </w:tcPr>
          <w:p w:rsidR="00141FEB" w:rsidRDefault="00275D2D">
            <w:pPr>
              <w:pStyle w:val="TableParagraph"/>
              <w:tabs>
                <w:tab w:val="left" w:pos="893"/>
                <w:tab w:val="left" w:pos="2454"/>
              </w:tabs>
              <w:spacing w:line="274" w:lineRule="exact"/>
              <w:ind w:right="100"/>
              <w:rPr>
                <w:sz w:val="23"/>
              </w:rPr>
            </w:pPr>
            <w:r>
              <w:rPr>
                <w:w w:val="105"/>
                <w:sz w:val="23"/>
              </w:rPr>
              <w:t>Зона</w:t>
            </w:r>
            <w:r>
              <w:rPr>
                <w:w w:val="105"/>
                <w:sz w:val="23"/>
              </w:rPr>
              <w:tab/>
              <w:t>инженерной</w:t>
            </w:r>
            <w:r>
              <w:rPr>
                <w:w w:val="105"/>
                <w:sz w:val="23"/>
              </w:rPr>
              <w:tab/>
            </w:r>
            <w:r>
              <w:rPr>
                <w:spacing w:val="-6"/>
                <w:w w:val="105"/>
                <w:sz w:val="23"/>
              </w:rPr>
              <w:t>и</w:t>
            </w:r>
            <w:r>
              <w:rPr>
                <w:spacing w:val="-58"/>
                <w:w w:val="105"/>
                <w:sz w:val="23"/>
              </w:rPr>
              <w:t xml:space="preserve"> </w:t>
            </w:r>
            <w:r>
              <w:rPr>
                <w:w w:val="105"/>
                <w:sz w:val="23"/>
              </w:rPr>
              <w:t>транспортной</w:t>
            </w:r>
            <w:r>
              <w:rPr>
                <w:spacing w:val="1"/>
                <w:w w:val="105"/>
                <w:sz w:val="23"/>
              </w:rPr>
              <w:t xml:space="preserve"> </w:t>
            </w:r>
            <w:r>
              <w:rPr>
                <w:w w:val="105"/>
                <w:sz w:val="23"/>
              </w:rPr>
              <w:t>инфраструктуры</w:t>
            </w:r>
            <w:r>
              <w:rPr>
                <w:spacing w:val="-10"/>
                <w:w w:val="105"/>
                <w:sz w:val="23"/>
              </w:rPr>
              <w:t xml:space="preserve"> </w:t>
            </w:r>
            <w:r>
              <w:rPr>
                <w:w w:val="105"/>
                <w:sz w:val="23"/>
              </w:rPr>
              <w:t>(</w:t>
            </w:r>
            <w:proofErr w:type="gramStart"/>
            <w:r>
              <w:rPr>
                <w:w w:val="105"/>
                <w:sz w:val="23"/>
              </w:rPr>
              <w:t>ИТ</w:t>
            </w:r>
            <w:proofErr w:type="gramEnd"/>
            <w:r>
              <w:rPr>
                <w:w w:val="105"/>
                <w:sz w:val="23"/>
              </w:rPr>
              <w:t>)</w:t>
            </w:r>
          </w:p>
        </w:tc>
        <w:tc>
          <w:tcPr>
            <w:tcW w:w="5252" w:type="dxa"/>
          </w:tcPr>
          <w:p w:rsidR="00141FEB" w:rsidRDefault="00275D2D">
            <w:pPr>
              <w:pStyle w:val="TableParagraph"/>
              <w:spacing w:before="7" w:line="247" w:lineRule="auto"/>
              <w:ind w:right="1105"/>
              <w:rPr>
                <w:sz w:val="23"/>
              </w:rPr>
            </w:pPr>
            <w:r>
              <w:rPr>
                <w:w w:val="105"/>
                <w:sz w:val="23"/>
              </w:rPr>
              <w:t>Зона инженерной инфраструктуры</w:t>
            </w:r>
            <w:r>
              <w:rPr>
                <w:spacing w:val="1"/>
                <w:w w:val="105"/>
                <w:sz w:val="23"/>
              </w:rPr>
              <w:t xml:space="preserve"> </w:t>
            </w:r>
            <w:r>
              <w:rPr>
                <w:sz w:val="23"/>
              </w:rPr>
              <w:t>Зона</w:t>
            </w:r>
            <w:r>
              <w:rPr>
                <w:spacing w:val="3"/>
                <w:sz w:val="23"/>
              </w:rPr>
              <w:t xml:space="preserve"> </w:t>
            </w:r>
            <w:r>
              <w:rPr>
                <w:sz w:val="23"/>
              </w:rPr>
              <w:t>транспортной</w:t>
            </w:r>
            <w:r>
              <w:rPr>
                <w:spacing w:val="3"/>
                <w:sz w:val="23"/>
              </w:rPr>
              <w:t xml:space="preserve"> </w:t>
            </w:r>
            <w:r>
              <w:rPr>
                <w:sz w:val="23"/>
              </w:rPr>
              <w:t>инфраструктуры</w:t>
            </w:r>
          </w:p>
        </w:tc>
        <w:tc>
          <w:tcPr>
            <w:tcW w:w="1412" w:type="dxa"/>
          </w:tcPr>
          <w:p w:rsidR="00141FEB" w:rsidRDefault="00275D2D">
            <w:pPr>
              <w:pStyle w:val="TableParagraph"/>
              <w:spacing w:before="7"/>
              <w:ind w:left="168"/>
              <w:rPr>
                <w:sz w:val="23"/>
              </w:rPr>
            </w:pPr>
            <w:r>
              <w:rPr>
                <w:w w:val="105"/>
                <w:sz w:val="23"/>
              </w:rPr>
              <w:t>701010404</w:t>
            </w:r>
          </w:p>
          <w:p w:rsidR="00141FEB" w:rsidRDefault="00275D2D">
            <w:pPr>
              <w:pStyle w:val="TableParagraph"/>
              <w:spacing w:before="9"/>
              <w:ind w:left="168"/>
              <w:rPr>
                <w:sz w:val="23"/>
              </w:rPr>
            </w:pPr>
            <w:r>
              <w:rPr>
                <w:w w:val="105"/>
                <w:sz w:val="23"/>
              </w:rPr>
              <w:t>701010405</w:t>
            </w:r>
          </w:p>
        </w:tc>
      </w:tr>
      <w:tr w:rsidR="00141FEB" w:rsidTr="009D2CAB">
        <w:trPr>
          <w:trHeight w:val="825"/>
        </w:trPr>
        <w:tc>
          <w:tcPr>
            <w:tcW w:w="3191" w:type="dxa"/>
          </w:tcPr>
          <w:p w:rsidR="00141FEB" w:rsidRDefault="00275D2D">
            <w:pPr>
              <w:pStyle w:val="TableParagraph"/>
              <w:spacing w:line="249" w:lineRule="auto"/>
              <w:rPr>
                <w:sz w:val="23"/>
              </w:rPr>
            </w:pPr>
            <w:r>
              <w:rPr>
                <w:w w:val="105"/>
                <w:sz w:val="23"/>
              </w:rPr>
              <w:t>Зона</w:t>
            </w:r>
            <w:r>
              <w:rPr>
                <w:spacing w:val="1"/>
                <w:w w:val="105"/>
                <w:sz w:val="23"/>
              </w:rPr>
              <w:t xml:space="preserve"> </w:t>
            </w:r>
            <w:proofErr w:type="gramStart"/>
            <w:r>
              <w:rPr>
                <w:sz w:val="23"/>
              </w:rPr>
              <w:t>сельскохозяйственного</w:t>
            </w:r>
            <w:proofErr w:type="gramEnd"/>
          </w:p>
          <w:p w:rsidR="00141FEB" w:rsidRDefault="00275D2D">
            <w:pPr>
              <w:pStyle w:val="TableParagraph"/>
              <w:spacing w:before="4" w:line="251" w:lineRule="exact"/>
              <w:rPr>
                <w:sz w:val="23"/>
              </w:rPr>
            </w:pPr>
            <w:r>
              <w:rPr>
                <w:w w:val="105"/>
                <w:sz w:val="23"/>
              </w:rPr>
              <w:t>назначения</w:t>
            </w:r>
            <w:r>
              <w:rPr>
                <w:spacing w:val="-12"/>
                <w:w w:val="105"/>
                <w:sz w:val="23"/>
              </w:rPr>
              <w:t xml:space="preserve"> </w:t>
            </w:r>
            <w:r>
              <w:rPr>
                <w:w w:val="105"/>
                <w:sz w:val="23"/>
              </w:rPr>
              <w:t>(СХ)</w:t>
            </w:r>
          </w:p>
        </w:tc>
        <w:tc>
          <w:tcPr>
            <w:tcW w:w="5252" w:type="dxa"/>
          </w:tcPr>
          <w:p w:rsidR="00141FEB" w:rsidRDefault="00275D2D">
            <w:pPr>
              <w:pStyle w:val="TableParagraph"/>
              <w:spacing w:line="249" w:lineRule="auto"/>
              <w:ind w:right="283"/>
              <w:rPr>
                <w:sz w:val="23"/>
              </w:rPr>
            </w:pPr>
            <w:r>
              <w:rPr>
                <w:sz w:val="23"/>
              </w:rPr>
              <w:t>Зоны</w:t>
            </w:r>
            <w:r>
              <w:rPr>
                <w:spacing w:val="17"/>
                <w:sz w:val="23"/>
              </w:rPr>
              <w:t xml:space="preserve"> </w:t>
            </w:r>
            <w:r>
              <w:rPr>
                <w:sz w:val="23"/>
              </w:rPr>
              <w:t>сельскохозяйственного</w:t>
            </w:r>
            <w:r>
              <w:rPr>
                <w:spacing w:val="13"/>
                <w:sz w:val="23"/>
              </w:rPr>
              <w:t xml:space="preserve"> </w:t>
            </w:r>
            <w:r>
              <w:rPr>
                <w:sz w:val="23"/>
              </w:rPr>
              <w:t>использования</w:t>
            </w:r>
            <w:r>
              <w:rPr>
                <w:spacing w:val="-55"/>
                <w:sz w:val="23"/>
              </w:rPr>
              <w:t xml:space="preserve"> </w:t>
            </w:r>
            <w:r>
              <w:rPr>
                <w:w w:val="105"/>
                <w:sz w:val="23"/>
              </w:rPr>
              <w:t>Зона</w:t>
            </w:r>
            <w:r>
              <w:rPr>
                <w:spacing w:val="-7"/>
                <w:w w:val="105"/>
                <w:sz w:val="23"/>
              </w:rPr>
              <w:t xml:space="preserve"> </w:t>
            </w:r>
            <w:proofErr w:type="gramStart"/>
            <w:r>
              <w:rPr>
                <w:w w:val="105"/>
                <w:sz w:val="23"/>
              </w:rPr>
              <w:t>садоводческих</w:t>
            </w:r>
            <w:proofErr w:type="gramEnd"/>
            <w:r>
              <w:rPr>
                <w:w w:val="105"/>
                <w:sz w:val="23"/>
              </w:rPr>
              <w:t>,</w:t>
            </w:r>
            <w:r>
              <w:rPr>
                <w:spacing w:val="-5"/>
                <w:w w:val="105"/>
                <w:sz w:val="23"/>
              </w:rPr>
              <w:t xml:space="preserve"> </w:t>
            </w:r>
            <w:r>
              <w:rPr>
                <w:w w:val="105"/>
                <w:sz w:val="23"/>
              </w:rPr>
              <w:t>огороднических</w:t>
            </w:r>
            <w:r>
              <w:rPr>
                <w:spacing w:val="-12"/>
                <w:w w:val="105"/>
                <w:sz w:val="23"/>
              </w:rPr>
              <w:t xml:space="preserve"> </w:t>
            </w:r>
            <w:r>
              <w:rPr>
                <w:w w:val="105"/>
                <w:sz w:val="23"/>
              </w:rPr>
              <w:t>или</w:t>
            </w:r>
          </w:p>
          <w:p w:rsidR="00141FEB" w:rsidRDefault="00275D2D">
            <w:pPr>
              <w:pStyle w:val="TableParagraph"/>
              <w:spacing w:before="4" w:line="251" w:lineRule="exact"/>
              <w:rPr>
                <w:sz w:val="23"/>
              </w:rPr>
            </w:pPr>
            <w:r>
              <w:rPr>
                <w:sz w:val="23"/>
              </w:rPr>
              <w:t>дачных</w:t>
            </w:r>
            <w:r>
              <w:rPr>
                <w:spacing w:val="32"/>
                <w:sz w:val="23"/>
              </w:rPr>
              <w:t xml:space="preserve"> </w:t>
            </w:r>
            <w:r>
              <w:rPr>
                <w:sz w:val="23"/>
              </w:rPr>
              <w:t>некоммерческих</w:t>
            </w:r>
            <w:r>
              <w:rPr>
                <w:spacing w:val="45"/>
                <w:sz w:val="23"/>
              </w:rPr>
              <w:t xml:space="preserve"> </w:t>
            </w:r>
            <w:r>
              <w:rPr>
                <w:sz w:val="23"/>
              </w:rPr>
              <w:t>объединений</w:t>
            </w:r>
            <w:r>
              <w:rPr>
                <w:spacing w:val="43"/>
                <w:sz w:val="23"/>
              </w:rPr>
              <w:t xml:space="preserve"> </w:t>
            </w:r>
            <w:r>
              <w:rPr>
                <w:sz w:val="23"/>
              </w:rPr>
              <w:t>граждан</w:t>
            </w:r>
          </w:p>
        </w:tc>
        <w:tc>
          <w:tcPr>
            <w:tcW w:w="1412" w:type="dxa"/>
          </w:tcPr>
          <w:p w:rsidR="00141FEB" w:rsidRDefault="00275D2D">
            <w:pPr>
              <w:pStyle w:val="TableParagraph"/>
              <w:ind w:left="168"/>
              <w:rPr>
                <w:sz w:val="23"/>
              </w:rPr>
            </w:pPr>
            <w:r>
              <w:rPr>
                <w:w w:val="105"/>
                <w:sz w:val="23"/>
              </w:rPr>
              <w:t>701010500</w:t>
            </w:r>
          </w:p>
          <w:p w:rsidR="00141FEB" w:rsidRDefault="00275D2D">
            <w:pPr>
              <w:pStyle w:val="TableParagraph"/>
              <w:spacing w:before="9"/>
              <w:ind w:left="168"/>
              <w:rPr>
                <w:sz w:val="23"/>
              </w:rPr>
            </w:pPr>
            <w:r>
              <w:rPr>
                <w:w w:val="105"/>
                <w:sz w:val="23"/>
              </w:rPr>
              <w:t>701010502</w:t>
            </w:r>
          </w:p>
        </w:tc>
      </w:tr>
      <w:tr w:rsidR="00141FEB" w:rsidTr="009D2CAB">
        <w:trPr>
          <w:trHeight w:val="1106"/>
        </w:trPr>
        <w:tc>
          <w:tcPr>
            <w:tcW w:w="3191" w:type="dxa"/>
          </w:tcPr>
          <w:p w:rsidR="00141FEB" w:rsidRDefault="00275D2D">
            <w:pPr>
              <w:pStyle w:val="TableParagraph"/>
              <w:tabs>
                <w:tab w:val="left" w:pos="937"/>
              </w:tabs>
              <w:spacing w:line="254" w:lineRule="auto"/>
              <w:ind w:right="102"/>
              <w:rPr>
                <w:sz w:val="23"/>
              </w:rPr>
            </w:pPr>
            <w:r>
              <w:rPr>
                <w:w w:val="105"/>
                <w:sz w:val="23"/>
              </w:rPr>
              <w:t>Зона</w:t>
            </w:r>
            <w:r>
              <w:rPr>
                <w:w w:val="105"/>
                <w:sz w:val="23"/>
              </w:rPr>
              <w:tab/>
            </w:r>
            <w:r>
              <w:rPr>
                <w:sz w:val="23"/>
              </w:rPr>
              <w:t>рекреационного</w:t>
            </w:r>
            <w:r>
              <w:rPr>
                <w:spacing w:val="1"/>
                <w:sz w:val="23"/>
              </w:rPr>
              <w:t xml:space="preserve"> </w:t>
            </w:r>
            <w:r>
              <w:rPr>
                <w:w w:val="105"/>
                <w:sz w:val="23"/>
              </w:rPr>
              <w:t>назначения</w:t>
            </w:r>
            <w:r>
              <w:rPr>
                <w:spacing w:val="-6"/>
                <w:w w:val="105"/>
                <w:sz w:val="23"/>
              </w:rPr>
              <w:t xml:space="preserve"> </w:t>
            </w:r>
            <w:r>
              <w:rPr>
                <w:w w:val="105"/>
                <w:sz w:val="23"/>
              </w:rPr>
              <w:t>(Р)</w:t>
            </w:r>
          </w:p>
        </w:tc>
        <w:tc>
          <w:tcPr>
            <w:tcW w:w="5252" w:type="dxa"/>
          </w:tcPr>
          <w:p w:rsidR="00141FEB" w:rsidRDefault="00275D2D">
            <w:pPr>
              <w:pStyle w:val="TableParagraph"/>
              <w:spacing w:line="252" w:lineRule="auto"/>
              <w:rPr>
                <w:sz w:val="23"/>
              </w:rPr>
            </w:pPr>
            <w:r>
              <w:rPr>
                <w:w w:val="105"/>
                <w:sz w:val="23"/>
              </w:rPr>
              <w:t>Зона озелененных территорий общего</w:t>
            </w:r>
            <w:r>
              <w:rPr>
                <w:spacing w:val="1"/>
                <w:w w:val="105"/>
                <w:sz w:val="23"/>
              </w:rPr>
              <w:t xml:space="preserve"> </w:t>
            </w:r>
            <w:r>
              <w:rPr>
                <w:sz w:val="23"/>
              </w:rPr>
              <w:t>пользования</w:t>
            </w:r>
            <w:r>
              <w:rPr>
                <w:spacing w:val="33"/>
                <w:sz w:val="23"/>
              </w:rPr>
              <w:t xml:space="preserve"> </w:t>
            </w:r>
            <w:r>
              <w:rPr>
                <w:sz w:val="23"/>
              </w:rPr>
              <w:t>(лесопарки,</w:t>
            </w:r>
            <w:r>
              <w:rPr>
                <w:spacing w:val="33"/>
                <w:sz w:val="23"/>
              </w:rPr>
              <w:t xml:space="preserve"> </w:t>
            </w:r>
            <w:r>
              <w:rPr>
                <w:sz w:val="23"/>
              </w:rPr>
              <w:t>парки,</w:t>
            </w:r>
            <w:r>
              <w:rPr>
                <w:spacing w:val="45"/>
                <w:sz w:val="23"/>
              </w:rPr>
              <w:t xml:space="preserve"> </w:t>
            </w:r>
            <w:r>
              <w:rPr>
                <w:sz w:val="23"/>
              </w:rPr>
              <w:t>сады,</w:t>
            </w:r>
            <w:r>
              <w:rPr>
                <w:spacing w:val="45"/>
                <w:sz w:val="23"/>
              </w:rPr>
              <w:t xml:space="preserve"> </w:t>
            </w:r>
            <w:r>
              <w:rPr>
                <w:sz w:val="23"/>
              </w:rPr>
              <w:t>скверы,</w:t>
            </w:r>
            <w:r>
              <w:rPr>
                <w:spacing w:val="-55"/>
                <w:sz w:val="23"/>
              </w:rPr>
              <w:t xml:space="preserve"> </w:t>
            </w:r>
            <w:r>
              <w:rPr>
                <w:w w:val="105"/>
                <w:sz w:val="23"/>
              </w:rPr>
              <w:t>бульвары, городские</w:t>
            </w:r>
            <w:r>
              <w:rPr>
                <w:spacing w:val="-2"/>
                <w:w w:val="105"/>
                <w:sz w:val="23"/>
              </w:rPr>
              <w:t xml:space="preserve"> </w:t>
            </w:r>
            <w:r>
              <w:rPr>
                <w:w w:val="105"/>
                <w:sz w:val="23"/>
              </w:rPr>
              <w:t>леса)</w:t>
            </w:r>
          </w:p>
          <w:p w:rsidR="00141FEB" w:rsidRDefault="00275D2D">
            <w:pPr>
              <w:pStyle w:val="TableParagraph"/>
              <w:spacing w:line="253" w:lineRule="exact"/>
              <w:rPr>
                <w:sz w:val="23"/>
              </w:rPr>
            </w:pPr>
            <w:r>
              <w:rPr>
                <w:w w:val="105"/>
                <w:sz w:val="23"/>
              </w:rPr>
              <w:t>Зона</w:t>
            </w:r>
            <w:r>
              <w:rPr>
                <w:spacing w:val="-13"/>
                <w:w w:val="105"/>
                <w:sz w:val="23"/>
              </w:rPr>
              <w:t xml:space="preserve"> </w:t>
            </w:r>
            <w:r>
              <w:rPr>
                <w:w w:val="105"/>
                <w:sz w:val="23"/>
              </w:rPr>
              <w:t>рекреационного</w:t>
            </w:r>
            <w:r>
              <w:rPr>
                <w:spacing w:val="-11"/>
                <w:w w:val="105"/>
                <w:sz w:val="23"/>
              </w:rPr>
              <w:t xml:space="preserve"> </w:t>
            </w:r>
            <w:r>
              <w:rPr>
                <w:w w:val="105"/>
                <w:sz w:val="23"/>
              </w:rPr>
              <w:t>назначения</w:t>
            </w:r>
          </w:p>
        </w:tc>
        <w:tc>
          <w:tcPr>
            <w:tcW w:w="1412" w:type="dxa"/>
          </w:tcPr>
          <w:p w:rsidR="00141FEB" w:rsidRDefault="00275D2D">
            <w:pPr>
              <w:pStyle w:val="TableParagraph"/>
              <w:ind w:left="168"/>
              <w:rPr>
                <w:sz w:val="23"/>
              </w:rPr>
            </w:pPr>
            <w:r>
              <w:rPr>
                <w:w w:val="105"/>
                <w:sz w:val="23"/>
              </w:rPr>
              <w:t>701010601</w:t>
            </w:r>
          </w:p>
          <w:p w:rsidR="00141FEB" w:rsidRDefault="00141FEB">
            <w:pPr>
              <w:pStyle w:val="TableParagraph"/>
              <w:ind w:left="0"/>
              <w:rPr>
                <w:sz w:val="26"/>
              </w:rPr>
            </w:pPr>
          </w:p>
          <w:p w:rsidR="00141FEB" w:rsidRDefault="00141FEB">
            <w:pPr>
              <w:pStyle w:val="TableParagraph"/>
              <w:ind w:left="0"/>
              <w:rPr>
                <w:sz w:val="23"/>
              </w:rPr>
            </w:pPr>
          </w:p>
          <w:p w:rsidR="00141FEB" w:rsidRDefault="00275D2D">
            <w:pPr>
              <w:pStyle w:val="TableParagraph"/>
              <w:spacing w:line="258" w:lineRule="exact"/>
              <w:ind w:left="168"/>
              <w:rPr>
                <w:sz w:val="23"/>
              </w:rPr>
            </w:pPr>
            <w:r>
              <w:rPr>
                <w:w w:val="105"/>
                <w:sz w:val="23"/>
              </w:rPr>
              <w:t>701010600</w:t>
            </w:r>
          </w:p>
        </w:tc>
      </w:tr>
      <w:tr w:rsidR="00141FEB" w:rsidTr="009D2CAB">
        <w:trPr>
          <w:trHeight w:val="551"/>
        </w:trPr>
        <w:tc>
          <w:tcPr>
            <w:tcW w:w="3191" w:type="dxa"/>
          </w:tcPr>
          <w:p w:rsidR="00141FEB" w:rsidRDefault="00275D2D">
            <w:pPr>
              <w:pStyle w:val="TableParagraph"/>
              <w:tabs>
                <w:tab w:val="left" w:pos="1189"/>
              </w:tabs>
              <w:rPr>
                <w:sz w:val="23"/>
              </w:rPr>
            </w:pPr>
            <w:r>
              <w:rPr>
                <w:w w:val="105"/>
                <w:sz w:val="23"/>
              </w:rPr>
              <w:t>Зона</w:t>
            </w:r>
            <w:r>
              <w:rPr>
                <w:w w:val="105"/>
                <w:sz w:val="23"/>
              </w:rPr>
              <w:tab/>
            </w:r>
            <w:proofErr w:type="gramStart"/>
            <w:r>
              <w:rPr>
                <w:w w:val="105"/>
                <w:sz w:val="23"/>
              </w:rPr>
              <w:t>специального</w:t>
            </w:r>
            <w:proofErr w:type="gramEnd"/>
          </w:p>
          <w:p w:rsidR="00141FEB" w:rsidRDefault="00275D2D">
            <w:pPr>
              <w:pStyle w:val="TableParagraph"/>
              <w:spacing w:before="9" w:line="258" w:lineRule="exact"/>
              <w:rPr>
                <w:sz w:val="23"/>
              </w:rPr>
            </w:pPr>
            <w:r>
              <w:rPr>
                <w:w w:val="105"/>
                <w:sz w:val="23"/>
              </w:rPr>
              <w:t>назначения</w:t>
            </w:r>
            <w:r>
              <w:rPr>
                <w:spacing w:val="-11"/>
                <w:w w:val="105"/>
                <w:sz w:val="23"/>
              </w:rPr>
              <w:t xml:space="preserve"> </w:t>
            </w:r>
            <w:r>
              <w:rPr>
                <w:w w:val="105"/>
                <w:sz w:val="23"/>
              </w:rPr>
              <w:t>(СП)</w:t>
            </w:r>
          </w:p>
        </w:tc>
        <w:tc>
          <w:tcPr>
            <w:tcW w:w="5252" w:type="dxa"/>
          </w:tcPr>
          <w:p w:rsidR="00141FEB" w:rsidRDefault="00275D2D">
            <w:pPr>
              <w:pStyle w:val="TableParagraph"/>
              <w:rPr>
                <w:sz w:val="23"/>
              </w:rPr>
            </w:pPr>
            <w:r>
              <w:rPr>
                <w:w w:val="105"/>
                <w:sz w:val="23"/>
              </w:rPr>
              <w:t>Зона</w:t>
            </w:r>
            <w:r>
              <w:rPr>
                <w:spacing w:val="-10"/>
                <w:w w:val="105"/>
                <w:sz w:val="23"/>
              </w:rPr>
              <w:t xml:space="preserve"> </w:t>
            </w:r>
            <w:r>
              <w:rPr>
                <w:w w:val="105"/>
                <w:sz w:val="23"/>
              </w:rPr>
              <w:t>кладбищ</w:t>
            </w:r>
          </w:p>
        </w:tc>
        <w:tc>
          <w:tcPr>
            <w:tcW w:w="1412" w:type="dxa"/>
          </w:tcPr>
          <w:p w:rsidR="00141FEB" w:rsidRDefault="00275D2D">
            <w:pPr>
              <w:pStyle w:val="TableParagraph"/>
              <w:ind w:left="145" w:right="129"/>
              <w:jc w:val="center"/>
              <w:rPr>
                <w:sz w:val="23"/>
              </w:rPr>
            </w:pPr>
            <w:r>
              <w:rPr>
                <w:w w:val="105"/>
                <w:sz w:val="23"/>
              </w:rPr>
              <w:t>701010701</w:t>
            </w:r>
          </w:p>
        </w:tc>
      </w:tr>
      <w:tr w:rsidR="00141FEB" w:rsidTr="009D2CAB">
        <w:trPr>
          <w:trHeight w:val="833"/>
        </w:trPr>
        <w:tc>
          <w:tcPr>
            <w:tcW w:w="3191" w:type="dxa"/>
          </w:tcPr>
          <w:p w:rsidR="00141FEB" w:rsidRDefault="00275D2D">
            <w:pPr>
              <w:pStyle w:val="TableParagraph"/>
              <w:rPr>
                <w:sz w:val="23"/>
              </w:rPr>
            </w:pPr>
            <w:r>
              <w:rPr>
                <w:w w:val="105"/>
                <w:sz w:val="23"/>
              </w:rPr>
              <w:t>Зона</w:t>
            </w:r>
            <w:r>
              <w:rPr>
                <w:spacing w:val="-7"/>
                <w:w w:val="105"/>
                <w:sz w:val="23"/>
              </w:rPr>
              <w:t xml:space="preserve"> </w:t>
            </w:r>
            <w:r>
              <w:rPr>
                <w:w w:val="105"/>
                <w:sz w:val="23"/>
              </w:rPr>
              <w:t>прочих</w:t>
            </w:r>
          </w:p>
          <w:p w:rsidR="00141FEB" w:rsidRDefault="00275D2D">
            <w:pPr>
              <w:pStyle w:val="TableParagraph"/>
              <w:spacing w:before="8" w:line="270" w:lineRule="atLeast"/>
              <w:rPr>
                <w:sz w:val="23"/>
              </w:rPr>
            </w:pPr>
            <w:r>
              <w:rPr>
                <w:sz w:val="23"/>
              </w:rPr>
              <w:t>территорий</w:t>
            </w:r>
            <w:r>
              <w:rPr>
                <w:spacing w:val="3"/>
                <w:sz w:val="23"/>
              </w:rPr>
              <w:t xml:space="preserve"> </w:t>
            </w:r>
            <w:r>
              <w:rPr>
                <w:sz w:val="23"/>
              </w:rPr>
              <w:t>населенных</w:t>
            </w:r>
            <w:r>
              <w:rPr>
                <w:spacing w:val="-55"/>
                <w:sz w:val="23"/>
              </w:rPr>
              <w:t xml:space="preserve"> </w:t>
            </w:r>
            <w:r>
              <w:rPr>
                <w:w w:val="105"/>
                <w:sz w:val="23"/>
              </w:rPr>
              <w:t>пунктов</w:t>
            </w:r>
            <w:r>
              <w:rPr>
                <w:spacing w:val="-2"/>
                <w:w w:val="105"/>
                <w:sz w:val="23"/>
              </w:rPr>
              <w:t xml:space="preserve"> </w:t>
            </w:r>
            <w:r>
              <w:rPr>
                <w:w w:val="105"/>
                <w:sz w:val="23"/>
              </w:rPr>
              <w:t>(</w:t>
            </w:r>
            <w:proofErr w:type="gramStart"/>
            <w:r>
              <w:rPr>
                <w:w w:val="105"/>
                <w:sz w:val="23"/>
              </w:rPr>
              <w:t>ПР</w:t>
            </w:r>
            <w:proofErr w:type="gramEnd"/>
            <w:r>
              <w:rPr>
                <w:w w:val="105"/>
                <w:sz w:val="23"/>
              </w:rPr>
              <w:t>)</w:t>
            </w:r>
          </w:p>
        </w:tc>
        <w:tc>
          <w:tcPr>
            <w:tcW w:w="5252" w:type="dxa"/>
          </w:tcPr>
          <w:p w:rsidR="00141FEB" w:rsidRDefault="00275D2D">
            <w:pPr>
              <w:pStyle w:val="TableParagraph"/>
              <w:rPr>
                <w:sz w:val="23"/>
              </w:rPr>
            </w:pPr>
            <w:r>
              <w:rPr>
                <w:w w:val="105"/>
                <w:sz w:val="23"/>
              </w:rPr>
              <w:t>Иные</w:t>
            </w:r>
            <w:r>
              <w:rPr>
                <w:spacing w:val="-10"/>
                <w:w w:val="105"/>
                <w:sz w:val="23"/>
              </w:rPr>
              <w:t xml:space="preserve"> </w:t>
            </w:r>
            <w:r>
              <w:rPr>
                <w:w w:val="105"/>
                <w:sz w:val="23"/>
              </w:rPr>
              <w:t>зоны</w:t>
            </w:r>
          </w:p>
        </w:tc>
        <w:tc>
          <w:tcPr>
            <w:tcW w:w="1412" w:type="dxa"/>
          </w:tcPr>
          <w:p w:rsidR="00141FEB" w:rsidRDefault="00275D2D">
            <w:pPr>
              <w:pStyle w:val="TableParagraph"/>
              <w:ind w:left="145" w:right="129"/>
              <w:jc w:val="center"/>
              <w:rPr>
                <w:sz w:val="23"/>
              </w:rPr>
            </w:pPr>
            <w:r>
              <w:rPr>
                <w:w w:val="105"/>
                <w:sz w:val="23"/>
              </w:rPr>
              <w:t>701011000</w:t>
            </w:r>
          </w:p>
        </w:tc>
      </w:tr>
    </w:tbl>
    <w:p w:rsidR="00141FEB" w:rsidRDefault="00275D2D" w:rsidP="004C44F5">
      <w:pPr>
        <w:pStyle w:val="a3"/>
        <w:ind w:firstLine="709"/>
      </w:pPr>
      <w:r>
        <w:t>Границы</w:t>
      </w:r>
      <w:r>
        <w:rPr>
          <w:spacing w:val="37"/>
        </w:rPr>
        <w:t xml:space="preserve"> </w:t>
      </w:r>
      <w:r>
        <w:t>функциональных</w:t>
      </w:r>
      <w:r>
        <w:rPr>
          <w:spacing w:val="25"/>
        </w:rPr>
        <w:t xml:space="preserve"> </w:t>
      </w:r>
      <w:r>
        <w:t>зон</w:t>
      </w:r>
      <w:r>
        <w:rPr>
          <w:spacing w:val="43"/>
        </w:rPr>
        <w:t xml:space="preserve"> </w:t>
      </w:r>
      <w:r>
        <w:t>установлены</w:t>
      </w:r>
      <w:r>
        <w:rPr>
          <w:spacing w:val="28"/>
        </w:rPr>
        <w:t xml:space="preserve"> </w:t>
      </w:r>
      <w:proofErr w:type="gramStart"/>
      <w:r>
        <w:t>по</w:t>
      </w:r>
      <w:proofErr w:type="gramEnd"/>
      <w:r>
        <w:t>:</w:t>
      </w:r>
    </w:p>
    <w:p w:rsidR="00141FEB" w:rsidRDefault="004C44F5" w:rsidP="004C44F5">
      <w:pPr>
        <w:pStyle w:val="a4"/>
        <w:tabs>
          <w:tab w:val="left" w:pos="1336"/>
        </w:tabs>
        <w:ind w:left="709" w:firstLine="0"/>
        <w:rPr>
          <w:sz w:val="23"/>
        </w:rPr>
      </w:pPr>
      <w:r>
        <w:rPr>
          <w:sz w:val="23"/>
        </w:rPr>
        <w:t xml:space="preserve">- </w:t>
      </w:r>
      <w:r w:rsidR="00275D2D">
        <w:rPr>
          <w:sz w:val="23"/>
        </w:rPr>
        <w:t>границам</w:t>
      </w:r>
      <w:r w:rsidR="00275D2D">
        <w:rPr>
          <w:spacing w:val="58"/>
          <w:sz w:val="23"/>
        </w:rPr>
        <w:t xml:space="preserve"> </w:t>
      </w:r>
      <w:r w:rsidR="00275D2D">
        <w:rPr>
          <w:sz w:val="23"/>
        </w:rPr>
        <w:t>земельных</w:t>
      </w:r>
      <w:r w:rsidR="00275D2D">
        <w:rPr>
          <w:spacing w:val="64"/>
          <w:sz w:val="23"/>
        </w:rPr>
        <w:t xml:space="preserve"> </w:t>
      </w:r>
      <w:r w:rsidR="00275D2D">
        <w:rPr>
          <w:sz w:val="23"/>
        </w:rPr>
        <w:t>участков;</w:t>
      </w:r>
    </w:p>
    <w:p w:rsidR="00141FEB" w:rsidRDefault="004C44F5" w:rsidP="004C44F5">
      <w:pPr>
        <w:pStyle w:val="a4"/>
        <w:tabs>
          <w:tab w:val="left" w:pos="1336"/>
        </w:tabs>
        <w:ind w:left="709" w:firstLine="0"/>
        <w:rPr>
          <w:sz w:val="23"/>
        </w:rPr>
      </w:pPr>
      <w:r>
        <w:rPr>
          <w:sz w:val="23"/>
        </w:rPr>
        <w:t xml:space="preserve">- </w:t>
      </w:r>
      <w:r w:rsidR="00275D2D">
        <w:rPr>
          <w:sz w:val="23"/>
        </w:rPr>
        <w:t>границам</w:t>
      </w:r>
      <w:r w:rsidR="00275D2D">
        <w:rPr>
          <w:spacing w:val="64"/>
          <w:sz w:val="23"/>
        </w:rPr>
        <w:t xml:space="preserve"> </w:t>
      </w:r>
      <w:r w:rsidR="00275D2D">
        <w:rPr>
          <w:sz w:val="23"/>
        </w:rPr>
        <w:t>населенного</w:t>
      </w:r>
      <w:r w:rsidR="00275D2D">
        <w:rPr>
          <w:spacing w:val="56"/>
          <w:sz w:val="23"/>
        </w:rPr>
        <w:t xml:space="preserve"> </w:t>
      </w:r>
      <w:r w:rsidR="00275D2D">
        <w:rPr>
          <w:sz w:val="23"/>
        </w:rPr>
        <w:t>пункта;</w:t>
      </w:r>
    </w:p>
    <w:p w:rsidR="00141FEB" w:rsidRDefault="004C44F5" w:rsidP="004C44F5">
      <w:pPr>
        <w:pStyle w:val="a4"/>
        <w:tabs>
          <w:tab w:val="left" w:pos="1336"/>
        </w:tabs>
        <w:ind w:left="709" w:firstLine="0"/>
        <w:rPr>
          <w:sz w:val="23"/>
        </w:rPr>
      </w:pPr>
      <w:r>
        <w:rPr>
          <w:sz w:val="23"/>
        </w:rPr>
        <w:t xml:space="preserve">- </w:t>
      </w:r>
      <w:r w:rsidR="00275D2D">
        <w:rPr>
          <w:sz w:val="23"/>
        </w:rPr>
        <w:t>границам</w:t>
      </w:r>
      <w:r w:rsidR="00275D2D">
        <w:rPr>
          <w:spacing w:val="46"/>
          <w:sz w:val="23"/>
        </w:rPr>
        <w:t xml:space="preserve"> </w:t>
      </w:r>
      <w:r w:rsidR="00275D2D">
        <w:rPr>
          <w:sz w:val="23"/>
        </w:rPr>
        <w:t>муниципального</w:t>
      </w:r>
      <w:r w:rsidR="00275D2D">
        <w:rPr>
          <w:spacing w:val="51"/>
          <w:sz w:val="23"/>
        </w:rPr>
        <w:t xml:space="preserve"> </w:t>
      </w:r>
      <w:r w:rsidR="00275D2D">
        <w:rPr>
          <w:sz w:val="23"/>
        </w:rPr>
        <w:t>образования;</w:t>
      </w:r>
    </w:p>
    <w:p w:rsidR="00141FEB" w:rsidRPr="004C44F5" w:rsidRDefault="004C44F5" w:rsidP="004C44F5">
      <w:pPr>
        <w:tabs>
          <w:tab w:val="left" w:pos="1343"/>
        </w:tabs>
        <w:spacing w:before="9"/>
        <w:rPr>
          <w:sz w:val="23"/>
        </w:rPr>
      </w:pPr>
      <w:r>
        <w:rPr>
          <w:w w:val="105"/>
          <w:sz w:val="23"/>
        </w:rPr>
        <w:t xml:space="preserve">            - </w:t>
      </w:r>
      <w:r w:rsidR="00275D2D" w:rsidRPr="004C44F5">
        <w:rPr>
          <w:w w:val="105"/>
          <w:sz w:val="23"/>
        </w:rPr>
        <w:t>естественным</w:t>
      </w:r>
      <w:r w:rsidR="00275D2D" w:rsidRPr="004C44F5">
        <w:rPr>
          <w:spacing w:val="-9"/>
          <w:w w:val="105"/>
          <w:sz w:val="23"/>
        </w:rPr>
        <w:t xml:space="preserve"> </w:t>
      </w:r>
      <w:r w:rsidR="00275D2D" w:rsidRPr="004C44F5">
        <w:rPr>
          <w:w w:val="105"/>
          <w:sz w:val="23"/>
        </w:rPr>
        <w:t>границам</w:t>
      </w:r>
      <w:r w:rsidR="00275D2D" w:rsidRPr="004C44F5">
        <w:rPr>
          <w:spacing w:val="-14"/>
          <w:w w:val="105"/>
          <w:sz w:val="23"/>
        </w:rPr>
        <w:t xml:space="preserve"> </w:t>
      </w:r>
      <w:r w:rsidR="00275D2D" w:rsidRPr="004C44F5">
        <w:rPr>
          <w:w w:val="105"/>
          <w:sz w:val="23"/>
        </w:rPr>
        <w:t>природных</w:t>
      </w:r>
      <w:r w:rsidR="00275D2D" w:rsidRPr="004C44F5">
        <w:rPr>
          <w:spacing w:val="-6"/>
          <w:w w:val="105"/>
          <w:sz w:val="23"/>
        </w:rPr>
        <w:t xml:space="preserve"> </w:t>
      </w:r>
      <w:r w:rsidR="00275D2D" w:rsidRPr="004C44F5">
        <w:rPr>
          <w:w w:val="105"/>
          <w:sz w:val="23"/>
        </w:rPr>
        <w:t>объектов;</w:t>
      </w:r>
    </w:p>
    <w:p w:rsidR="00141FEB" w:rsidRPr="004C44F5" w:rsidRDefault="004C44F5" w:rsidP="004C44F5">
      <w:pPr>
        <w:tabs>
          <w:tab w:val="left" w:pos="1336"/>
        </w:tabs>
        <w:spacing w:before="10"/>
        <w:rPr>
          <w:sz w:val="23"/>
        </w:rPr>
      </w:pPr>
      <w:r>
        <w:rPr>
          <w:w w:val="105"/>
          <w:sz w:val="23"/>
        </w:rPr>
        <w:t xml:space="preserve">            - </w:t>
      </w:r>
      <w:r w:rsidR="00275D2D" w:rsidRPr="004C44F5">
        <w:rPr>
          <w:w w:val="105"/>
          <w:sz w:val="23"/>
        </w:rPr>
        <w:t>иным</w:t>
      </w:r>
      <w:r w:rsidR="00275D2D" w:rsidRPr="004C44F5">
        <w:rPr>
          <w:spacing w:val="-7"/>
          <w:w w:val="105"/>
          <w:sz w:val="23"/>
        </w:rPr>
        <w:t xml:space="preserve"> </w:t>
      </w:r>
      <w:r w:rsidR="00275D2D" w:rsidRPr="004C44F5">
        <w:rPr>
          <w:w w:val="105"/>
          <w:sz w:val="23"/>
        </w:rPr>
        <w:t>границам.</w:t>
      </w:r>
    </w:p>
    <w:p w:rsidR="00141FEB" w:rsidRDefault="00275D2D" w:rsidP="004C44F5">
      <w:pPr>
        <w:pStyle w:val="110"/>
        <w:numPr>
          <w:ilvl w:val="1"/>
          <w:numId w:val="4"/>
        </w:numPr>
        <w:tabs>
          <w:tab w:val="left" w:pos="860"/>
        </w:tabs>
        <w:spacing w:before="0"/>
        <w:ind w:left="0" w:firstLine="709"/>
        <w:jc w:val="both"/>
      </w:pPr>
      <w:bookmarkStart w:id="8" w:name="_bookmark7"/>
      <w:bookmarkEnd w:id="8"/>
      <w:r>
        <w:t>Параметры</w:t>
      </w:r>
      <w:r>
        <w:rPr>
          <w:spacing w:val="70"/>
        </w:rPr>
        <w:t xml:space="preserve"> </w:t>
      </w:r>
      <w:r>
        <w:t>функциональных</w:t>
      </w:r>
      <w:r>
        <w:rPr>
          <w:spacing w:val="62"/>
        </w:rPr>
        <w:t xml:space="preserve"> </w:t>
      </w:r>
      <w:r>
        <w:t>зон</w:t>
      </w:r>
    </w:p>
    <w:p w:rsidR="00141FEB" w:rsidRPr="004C44F5" w:rsidRDefault="00275D2D" w:rsidP="004C44F5">
      <w:pPr>
        <w:pStyle w:val="a3"/>
        <w:ind w:firstLine="709"/>
        <w:jc w:val="both"/>
        <w:rPr>
          <w:sz w:val="24"/>
          <w:szCs w:val="24"/>
        </w:rPr>
      </w:pPr>
      <w:r w:rsidRPr="004C44F5">
        <w:rPr>
          <w:w w:val="105"/>
          <w:sz w:val="24"/>
          <w:szCs w:val="24"/>
        </w:rPr>
        <w:t>Основными</w:t>
      </w:r>
      <w:r w:rsidRPr="004C44F5">
        <w:rPr>
          <w:spacing w:val="1"/>
          <w:w w:val="105"/>
          <w:sz w:val="24"/>
          <w:szCs w:val="24"/>
        </w:rPr>
        <w:t xml:space="preserve"> </w:t>
      </w:r>
      <w:r w:rsidRPr="004C44F5">
        <w:rPr>
          <w:w w:val="105"/>
          <w:sz w:val="24"/>
          <w:szCs w:val="24"/>
        </w:rPr>
        <w:t>параметрами</w:t>
      </w:r>
      <w:r w:rsidRPr="004C44F5">
        <w:rPr>
          <w:spacing w:val="1"/>
          <w:w w:val="105"/>
          <w:sz w:val="24"/>
          <w:szCs w:val="24"/>
        </w:rPr>
        <w:t xml:space="preserve"> </w:t>
      </w:r>
      <w:r w:rsidRPr="004C44F5">
        <w:rPr>
          <w:w w:val="105"/>
          <w:sz w:val="24"/>
          <w:szCs w:val="24"/>
        </w:rPr>
        <w:t>функциональных</w:t>
      </w:r>
      <w:r w:rsidRPr="004C44F5">
        <w:rPr>
          <w:spacing w:val="1"/>
          <w:w w:val="105"/>
          <w:sz w:val="24"/>
          <w:szCs w:val="24"/>
        </w:rPr>
        <w:t xml:space="preserve"> </w:t>
      </w:r>
      <w:r w:rsidRPr="004C44F5">
        <w:rPr>
          <w:w w:val="105"/>
          <w:sz w:val="24"/>
          <w:szCs w:val="24"/>
        </w:rPr>
        <w:t>зон</w:t>
      </w:r>
      <w:r w:rsidRPr="004C44F5">
        <w:rPr>
          <w:spacing w:val="1"/>
          <w:w w:val="105"/>
          <w:sz w:val="24"/>
          <w:szCs w:val="24"/>
        </w:rPr>
        <w:t xml:space="preserve"> </w:t>
      </w:r>
      <w:r w:rsidRPr="004C44F5">
        <w:rPr>
          <w:w w:val="105"/>
          <w:sz w:val="24"/>
          <w:szCs w:val="24"/>
        </w:rPr>
        <w:t>на</w:t>
      </w:r>
      <w:r w:rsidRPr="004C44F5">
        <w:rPr>
          <w:spacing w:val="1"/>
          <w:w w:val="105"/>
          <w:sz w:val="24"/>
          <w:szCs w:val="24"/>
        </w:rPr>
        <w:t xml:space="preserve"> </w:t>
      </w:r>
      <w:r w:rsidRPr="004C44F5">
        <w:rPr>
          <w:w w:val="105"/>
          <w:sz w:val="24"/>
          <w:szCs w:val="24"/>
        </w:rPr>
        <w:t>территории</w:t>
      </w:r>
      <w:r w:rsidRPr="004C44F5">
        <w:rPr>
          <w:spacing w:val="1"/>
          <w:w w:val="105"/>
          <w:sz w:val="24"/>
          <w:szCs w:val="24"/>
        </w:rPr>
        <w:t xml:space="preserve"> </w:t>
      </w:r>
      <w:r w:rsidRPr="004C44F5">
        <w:rPr>
          <w:w w:val="105"/>
          <w:sz w:val="24"/>
          <w:szCs w:val="24"/>
        </w:rPr>
        <w:t>Пестяковского</w:t>
      </w:r>
      <w:r w:rsidRPr="004C44F5">
        <w:rPr>
          <w:spacing w:val="1"/>
          <w:w w:val="105"/>
          <w:sz w:val="24"/>
          <w:szCs w:val="24"/>
        </w:rPr>
        <w:t xml:space="preserve"> </w:t>
      </w:r>
      <w:r w:rsidRPr="004C44F5">
        <w:rPr>
          <w:w w:val="105"/>
          <w:sz w:val="24"/>
          <w:szCs w:val="24"/>
        </w:rPr>
        <w:t>городского</w:t>
      </w:r>
      <w:r w:rsidRPr="004C44F5">
        <w:rPr>
          <w:spacing w:val="46"/>
          <w:w w:val="105"/>
          <w:sz w:val="24"/>
          <w:szCs w:val="24"/>
        </w:rPr>
        <w:t xml:space="preserve"> </w:t>
      </w:r>
      <w:r w:rsidRPr="004C44F5">
        <w:rPr>
          <w:w w:val="105"/>
          <w:sz w:val="24"/>
          <w:szCs w:val="24"/>
        </w:rPr>
        <w:t>поселения</w:t>
      </w:r>
      <w:r w:rsidRPr="004C44F5">
        <w:rPr>
          <w:spacing w:val="53"/>
          <w:w w:val="105"/>
          <w:sz w:val="24"/>
          <w:szCs w:val="24"/>
        </w:rPr>
        <w:t xml:space="preserve"> </w:t>
      </w:r>
      <w:r w:rsidRPr="004C44F5">
        <w:rPr>
          <w:w w:val="105"/>
          <w:sz w:val="24"/>
          <w:szCs w:val="24"/>
        </w:rPr>
        <w:t>приняты</w:t>
      </w:r>
      <w:r w:rsidRPr="004C44F5">
        <w:rPr>
          <w:spacing w:val="49"/>
          <w:w w:val="105"/>
          <w:sz w:val="24"/>
          <w:szCs w:val="24"/>
        </w:rPr>
        <w:t xml:space="preserve"> </w:t>
      </w:r>
      <w:r w:rsidRPr="004C44F5">
        <w:rPr>
          <w:w w:val="105"/>
          <w:sz w:val="24"/>
          <w:szCs w:val="24"/>
        </w:rPr>
        <w:t>показатели</w:t>
      </w:r>
      <w:r w:rsidRPr="004C44F5">
        <w:rPr>
          <w:spacing w:val="58"/>
          <w:w w:val="105"/>
          <w:sz w:val="24"/>
          <w:szCs w:val="24"/>
        </w:rPr>
        <w:t xml:space="preserve"> </w:t>
      </w:r>
      <w:r w:rsidRPr="004C44F5">
        <w:rPr>
          <w:w w:val="105"/>
          <w:sz w:val="24"/>
          <w:szCs w:val="24"/>
        </w:rPr>
        <w:t>с</w:t>
      </w:r>
      <w:r w:rsidRPr="004C44F5">
        <w:rPr>
          <w:spacing w:val="52"/>
          <w:w w:val="105"/>
          <w:sz w:val="24"/>
          <w:szCs w:val="24"/>
        </w:rPr>
        <w:t xml:space="preserve"> </w:t>
      </w:r>
      <w:proofErr w:type="gramStart"/>
      <w:r w:rsidRPr="004C44F5">
        <w:rPr>
          <w:w w:val="105"/>
          <w:sz w:val="24"/>
          <w:szCs w:val="24"/>
        </w:rPr>
        <w:t>учетом</w:t>
      </w:r>
      <w:proofErr w:type="gramEnd"/>
      <w:r w:rsidRPr="004C44F5">
        <w:rPr>
          <w:spacing w:val="57"/>
          <w:w w:val="105"/>
          <w:sz w:val="24"/>
          <w:szCs w:val="24"/>
        </w:rPr>
        <w:t xml:space="preserve"> </w:t>
      </w:r>
      <w:r w:rsidRPr="004C44F5">
        <w:rPr>
          <w:w w:val="105"/>
          <w:sz w:val="24"/>
          <w:szCs w:val="24"/>
        </w:rPr>
        <w:t>установленных</w:t>
      </w:r>
      <w:r w:rsidRPr="004C44F5">
        <w:rPr>
          <w:spacing w:val="46"/>
          <w:w w:val="105"/>
          <w:sz w:val="24"/>
          <w:szCs w:val="24"/>
        </w:rPr>
        <w:t xml:space="preserve"> </w:t>
      </w:r>
      <w:r w:rsidRPr="004C44F5">
        <w:rPr>
          <w:w w:val="105"/>
          <w:sz w:val="24"/>
          <w:szCs w:val="24"/>
        </w:rPr>
        <w:t>в</w:t>
      </w:r>
      <w:r w:rsidRPr="004C44F5">
        <w:rPr>
          <w:spacing w:val="53"/>
          <w:w w:val="105"/>
          <w:sz w:val="24"/>
          <w:szCs w:val="24"/>
        </w:rPr>
        <w:t xml:space="preserve"> </w:t>
      </w:r>
      <w:r w:rsidRPr="004C44F5">
        <w:rPr>
          <w:w w:val="105"/>
          <w:sz w:val="24"/>
          <w:szCs w:val="24"/>
        </w:rPr>
        <w:t>пункте</w:t>
      </w:r>
      <w:r w:rsidRPr="004C44F5">
        <w:rPr>
          <w:spacing w:val="45"/>
          <w:w w:val="105"/>
          <w:sz w:val="24"/>
          <w:szCs w:val="24"/>
        </w:rPr>
        <w:t xml:space="preserve"> </w:t>
      </w:r>
      <w:r w:rsidRPr="004C44F5">
        <w:rPr>
          <w:w w:val="105"/>
          <w:sz w:val="24"/>
          <w:szCs w:val="24"/>
        </w:rPr>
        <w:t>9.8</w:t>
      </w:r>
    </w:p>
    <w:p w:rsidR="00141FEB" w:rsidRPr="004C44F5" w:rsidRDefault="00275D2D" w:rsidP="004C44F5">
      <w:pPr>
        <w:pStyle w:val="a3"/>
        <w:ind w:firstLine="709"/>
        <w:jc w:val="both"/>
        <w:rPr>
          <w:sz w:val="24"/>
          <w:szCs w:val="24"/>
        </w:rPr>
      </w:pPr>
      <w:r w:rsidRPr="004C44F5">
        <w:rPr>
          <w:w w:val="105"/>
          <w:sz w:val="24"/>
          <w:szCs w:val="24"/>
        </w:rPr>
        <w:t>«Методических рекомендаций по разработке проектов генеральных планов поселений и</w:t>
      </w:r>
      <w:r w:rsidRPr="004C44F5">
        <w:rPr>
          <w:spacing w:val="1"/>
          <w:w w:val="105"/>
          <w:sz w:val="24"/>
          <w:szCs w:val="24"/>
        </w:rPr>
        <w:t xml:space="preserve"> </w:t>
      </w:r>
      <w:r w:rsidRPr="004C44F5">
        <w:rPr>
          <w:w w:val="105"/>
          <w:sz w:val="24"/>
          <w:szCs w:val="24"/>
        </w:rPr>
        <w:t>городских</w:t>
      </w:r>
      <w:r w:rsidRPr="004C44F5">
        <w:rPr>
          <w:spacing w:val="-3"/>
          <w:w w:val="105"/>
          <w:sz w:val="24"/>
          <w:szCs w:val="24"/>
        </w:rPr>
        <w:t xml:space="preserve"> </w:t>
      </w:r>
      <w:r w:rsidRPr="004C44F5">
        <w:rPr>
          <w:w w:val="105"/>
          <w:sz w:val="24"/>
          <w:szCs w:val="24"/>
        </w:rPr>
        <w:t>округов»,</w:t>
      </w:r>
      <w:r w:rsidRPr="004C44F5">
        <w:rPr>
          <w:spacing w:val="-1"/>
          <w:w w:val="105"/>
          <w:sz w:val="24"/>
          <w:szCs w:val="24"/>
        </w:rPr>
        <w:t xml:space="preserve"> </w:t>
      </w:r>
      <w:r w:rsidRPr="004C44F5">
        <w:rPr>
          <w:w w:val="105"/>
          <w:sz w:val="24"/>
          <w:szCs w:val="24"/>
        </w:rPr>
        <w:t>утвержденных</w:t>
      </w:r>
      <w:r w:rsidRPr="004C44F5">
        <w:rPr>
          <w:spacing w:val="-10"/>
          <w:w w:val="105"/>
          <w:sz w:val="24"/>
          <w:szCs w:val="24"/>
        </w:rPr>
        <w:t xml:space="preserve"> </w:t>
      </w:r>
      <w:r w:rsidRPr="004C44F5">
        <w:rPr>
          <w:w w:val="105"/>
          <w:sz w:val="24"/>
          <w:szCs w:val="24"/>
        </w:rPr>
        <w:t>приказом</w:t>
      </w:r>
      <w:r w:rsidRPr="004C44F5">
        <w:rPr>
          <w:spacing w:val="-6"/>
          <w:w w:val="105"/>
          <w:sz w:val="24"/>
          <w:szCs w:val="24"/>
        </w:rPr>
        <w:t xml:space="preserve"> </w:t>
      </w:r>
      <w:proofErr w:type="spellStart"/>
      <w:r w:rsidRPr="004C44F5">
        <w:rPr>
          <w:w w:val="105"/>
          <w:sz w:val="24"/>
          <w:szCs w:val="24"/>
        </w:rPr>
        <w:t>Минрегиона</w:t>
      </w:r>
      <w:proofErr w:type="spellEnd"/>
      <w:r w:rsidRPr="004C44F5">
        <w:rPr>
          <w:spacing w:val="-4"/>
          <w:w w:val="105"/>
          <w:sz w:val="24"/>
          <w:szCs w:val="24"/>
        </w:rPr>
        <w:t xml:space="preserve"> </w:t>
      </w:r>
      <w:r w:rsidRPr="004C44F5">
        <w:rPr>
          <w:w w:val="105"/>
          <w:sz w:val="24"/>
          <w:szCs w:val="24"/>
        </w:rPr>
        <w:t>РФ от</w:t>
      </w:r>
      <w:r w:rsidRPr="004C44F5">
        <w:rPr>
          <w:spacing w:val="-9"/>
          <w:w w:val="105"/>
          <w:sz w:val="24"/>
          <w:szCs w:val="24"/>
        </w:rPr>
        <w:t xml:space="preserve"> </w:t>
      </w:r>
      <w:r w:rsidRPr="004C44F5">
        <w:rPr>
          <w:w w:val="105"/>
          <w:sz w:val="24"/>
          <w:szCs w:val="24"/>
        </w:rPr>
        <w:t>26.05.2011</w:t>
      </w:r>
      <w:r w:rsidRPr="004C44F5">
        <w:rPr>
          <w:spacing w:val="-3"/>
          <w:w w:val="105"/>
          <w:sz w:val="24"/>
          <w:szCs w:val="24"/>
        </w:rPr>
        <w:t xml:space="preserve"> </w:t>
      </w:r>
      <w:r w:rsidRPr="004C44F5">
        <w:rPr>
          <w:w w:val="105"/>
          <w:sz w:val="24"/>
          <w:szCs w:val="24"/>
        </w:rPr>
        <w:t>№</w:t>
      </w:r>
      <w:r w:rsidRPr="004C44F5">
        <w:rPr>
          <w:spacing w:val="-10"/>
          <w:w w:val="105"/>
          <w:sz w:val="24"/>
          <w:szCs w:val="24"/>
        </w:rPr>
        <w:t xml:space="preserve"> </w:t>
      </w:r>
      <w:r w:rsidRPr="004C44F5">
        <w:rPr>
          <w:w w:val="105"/>
          <w:sz w:val="24"/>
          <w:szCs w:val="24"/>
        </w:rPr>
        <w:t>244.</w:t>
      </w:r>
    </w:p>
    <w:p w:rsidR="00141FEB" w:rsidRPr="004C44F5" w:rsidRDefault="00275D2D" w:rsidP="004C44F5">
      <w:pPr>
        <w:pStyle w:val="a3"/>
        <w:ind w:firstLine="709"/>
        <w:jc w:val="both"/>
        <w:rPr>
          <w:sz w:val="24"/>
          <w:szCs w:val="24"/>
        </w:rPr>
      </w:pPr>
      <w:r w:rsidRPr="004C44F5">
        <w:rPr>
          <w:w w:val="105"/>
          <w:sz w:val="24"/>
          <w:szCs w:val="24"/>
        </w:rPr>
        <w:t xml:space="preserve">Учет установленных в Генеральном плане </w:t>
      </w:r>
      <w:proofErr w:type="gramStart"/>
      <w:r w:rsidRPr="004C44F5">
        <w:rPr>
          <w:w w:val="105"/>
          <w:sz w:val="24"/>
          <w:szCs w:val="24"/>
        </w:rPr>
        <w:t>границ зон планируемого размещения</w:t>
      </w:r>
      <w:r w:rsidRPr="004C44F5">
        <w:rPr>
          <w:spacing w:val="1"/>
          <w:w w:val="105"/>
          <w:sz w:val="24"/>
          <w:szCs w:val="24"/>
        </w:rPr>
        <w:t xml:space="preserve"> </w:t>
      </w:r>
      <w:r w:rsidRPr="004C44F5">
        <w:rPr>
          <w:w w:val="105"/>
          <w:sz w:val="24"/>
          <w:szCs w:val="24"/>
        </w:rPr>
        <w:t>объектов капитального строительства</w:t>
      </w:r>
      <w:proofErr w:type="gramEnd"/>
      <w:r w:rsidRPr="004C44F5">
        <w:rPr>
          <w:w w:val="105"/>
          <w:sz w:val="24"/>
          <w:szCs w:val="24"/>
        </w:rPr>
        <w:t xml:space="preserve"> и границ функциональных зон осуществляется в</w:t>
      </w:r>
      <w:r w:rsidRPr="004C44F5">
        <w:rPr>
          <w:spacing w:val="1"/>
          <w:w w:val="105"/>
          <w:sz w:val="24"/>
          <w:szCs w:val="24"/>
        </w:rPr>
        <w:t xml:space="preserve"> </w:t>
      </w:r>
      <w:r w:rsidRPr="004C44F5">
        <w:rPr>
          <w:w w:val="105"/>
          <w:sz w:val="24"/>
          <w:szCs w:val="24"/>
        </w:rPr>
        <w:t>соответствии с законодательством применительно к составу документации по планировке</w:t>
      </w:r>
      <w:r w:rsidRPr="004C44F5">
        <w:rPr>
          <w:spacing w:val="-58"/>
          <w:w w:val="105"/>
          <w:sz w:val="24"/>
          <w:szCs w:val="24"/>
        </w:rPr>
        <w:t xml:space="preserve"> </w:t>
      </w:r>
      <w:r w:rsidRPr="004C44F5">
        <w:rPr>
          <w:w w:val="105"/>
          <w:sz w:val="24"/>
          <w:szCs w:val="24"/>
        </w:rPr>
        <w:t>территории</w:t>
      </w:r>
      <w:r w:rsidRPr="004C44F5">
        <w:rPr>
          <w:spacing w:val="-9"/>
          <w:w w:val="105"/>
          <w:sz w:val="24"/>
          <w:szCs w:val="24"/>
        </w:rPr>
        <w:t xml:space="preserve"> </w:t>
      </w:r>
      <w:r w:rsidRPr="004C44F5">
        <w:rPr>
          <w:w w:val="105"/>
          <w:sz w:val="24"/>
          <w:szCs w:val="24"/>
        </w:rPr>
        <w:t>в</w:t>
      </w:r>
      <w:r w:rsidRPr="004C44F5">
        <w:rPr>
          <w:spacing w:val="-3"/>
          <w:w w:val="105"/>
          <w:sz w:val="24"/>
          <w:szCs w:val="24"/>
        </w:rPr>
        <w:t xml:space="preserve"> </w:t>
      </w:r>
      <w:r w:rsidRPr="004C44F5">
        <w:rPr>
          <w:w w:val="105"/>
          <w:sz w:val="24"/>
          <w:szCs w:val="24"/>
        </w:rPr>
        <w:t>различных</w:t>
      </w:r>
      <w:r w:rsidRPr="004C44F5">
        <w:rPr>
          <w:spacing w:val="-8"/>
          <w:w w:val="105"/>
          <w:sz w:val="24"/>
          <w:szCs w:val="24"/>
        </w:rPr>
        <w:t xml:space="preserve"> </w:t>
      </w:r>
      <w:r w:rsidRPr="004C44F5">
        <w:rPr>
          <w:w w:val="105"/>
          <w:sz w:val="24"/>
          <w:szCs w:val="24"/>
        </w:rPr>
        <w:t>случаях,</w:t>
      </w:r>
      <w:r w:rsidRPr="004C44F5">
        <w:rPr>
          <w:spacing w:val="-12"/>
          <w:w w:val="105"/>
          <w:sz w:val="24"/>
          <w:szCs w:val="24"/>
        </w:rPr>
        <w:t xml:space="preserve"> </w:t>
      </w:r>
      <w:r w:rsidRPr="004C44F5">
        <w:rPr>
          <w:w w:val="105"/>
          <w:sz w:val="24"/>
          <w:szCs w:val="24"/>
        </w:rPr>
        <w:t>при</w:t>
      </w:r>
      <w:r w:rsidRPr="004C44F5">
        <w:rPr>
          <w:spacing w:val="-3"/>
          <w:w w:val="105"/>
          <w:sz w:val="24"/>
          <w:szCs w:val="24"/>
        </w:rPr>
        <w:t xml:space="preserve"> </w:t>
      </w:r>
      <w:r w:rsidRPr="004C44F5">
        <w:rPr>
          <w:w w:val="105"/>
          <w:sz w:val="24"/>
          <w:szCs w:val="24"/>
        </w:rPr>
        <w:t>проведении</w:t>
      </w:r>
      <w:r w:rsidRPr="004C44F5">
        <w:rPr>
          <w:spacing w:val="-8"/>
          <w:w w:val="105"/>
          <w:sz w:val="24"/>
          <w:szCs w:val="24"/>
        </w:rPr>
        <w:t xml:space="preserve"> </w:t>
      </w:r>
      <w:r w:rsidRPr="004C44F5">
        <w:rPr>
          <w:w w:val="105"/>
          <w:sz w:val="24"/>
          <w:szCs w:val="24"/>
        </w:rPr>
        <w:t>публичных</w:t>
      </w:r>
      <w:r w:rsidRPr="004C44F5">
        <w:rPr>
          <w:spacing w:val="-2"/>
          <w:w w:val="105"/>
          <w:sz w:val="24"/>
          <w:szCs w:val="24"/>
        </w:rPr>
        <w:t xml:space="preserve"> </w:t>
      </w:r>
      <w:r w:rsidRPr="004C44F5">
        <w:rPr>
          <w:w w:val="105"/>
          <w:sz w:val="24"/>
          <w:szCs w:val="24"/>
        </w:rPr>
        <w:t>слушаний,</w:t>
      </w:r>
      <w:r w:rsidRPr="004C44F5">
        <w:rPr>
          <w:spacing w:val="-12"/>
          <w:w w:val="105"/>
          <w:sz w:val="24"/>
          <w:szCs w:val="24"/>
        </w:rPr>
        <w:t xml:space="preserve"> </w:t>
      </w:r>
      <w:r w:rsidRPr="004C44F5">
        <w:rPr>
          <w:w w:val="105"/>
          <w:sz w:val="24"/>
          <w:szCs w:val="24"/>
        </w:rPr>
        <w:t>в</w:t>
      </w:r>
      <w:r w:rsidRPr="004C44F5">
        <w:rPr>
          <w:spacing w:val="-9"/>
          <w:w w:val="105"/>
          <w:sz w:val="24"/>
          <w:szCs w:val="24"/>
        </w:rPr>
        <w:t xml:space="preserve"> </w:t>
      </w:r>
      <w:r w:rsidRPr="004C44F5">
        <w:rPr>
          <w:w w:val="105"/>
          <w:sz w:val="24"/>
          <w:szCs w:val="24"/>
        </w:rPr>
        <w:t>иных</w:t>
      </w:r>
      <w:r w:rsidRPr="004C44F5">
        <w:rPr>
          <w:spacing w:val="-8"/>
          <w:w w:val="105"/>
          <w:sz w:val="24"/>
          <w:szCs w:val="24"/>
        </w:rPr>
        <w:t xml:space="preserve"> </w:t>
      </w:r>
      <w:r w:rsidRPr="004C44F5">
        <w:rPr>
          <w:w w:val="105"/>
          <w:sz w:val="24"/>
          <w:szCs w:val="24"/>
        </w:rPr>
        <w:t>случаях.</w:t>
      </w:r>
    </w:p>
    <w:p w:rsidR="00141FEB" w:rsidRDefault="00141FEB">
      <w:pPr>
        <w:pStyle w:val="a3"/>
        <w:rPr>
          <w:sz w:val="20"/>
        </w:rPr>
      </w:pPr>
    </w:p>
    <w:p w:rsidR="00141FEB" w:rsidRDefault="0017152A">
      <w:pPr>
        <w:pStyle w:val="a3"/>
        <w:spacing w:before="6"/>
        <w:rPr>
          <w:sz w:val="10"/>
        </w:rPr>
      </w:pPr>
      <w:r>
        <w:pict>
          <v:rect id="_x0000_s1031" style="position:absolute;margin-left:85pt;margin-top:8pt;width:144.1pt;height:.7pt;z-index:-251656192;mso-wrap-distance-left:0;mso-wrap-distance-right:0;mso-position-horizontal-relative:page" fillcolor="black" stroked="f">
            <w10:wrap type="topAndBottom" anchorx="page"/>
          </v:rect>
        </w:pict>
      </w:r>
    </w:p>
    <w:p w:rsidR="00141FEB" w:rsidRDefault="00275D2D">
      <w:pPr>
        <w:spacing w:before="29"/>
        <w:ind w:left="500" w:right="486"/>
        <w:jc w:val="both"/>
        <w:rPr>
          <w:sz w:val="20"/>
        </w:rPr>
      </w:pPr>
      <w:r>
        <w:rPr>
          <w:position w:val="11"/>
          <w:sz w:val="16"/>
        </w:rPr>
        <w:t>1</w:t>
      </w:r>
      <w:r>
        <w:rPr>
          <w:spacing w:val="1"/>
          <w:position w:val="11"/>
          <w:sz w:val="16"/>
        </w:rPr>
        <w:t xml:space="preserve"> </w:t>
      </w:r>
      <w:r>
        <w:rPr>
          <w:sz w:val="20"/>
        </w:rPr>
        <w:t>Приказ</w:t>
      </w:r>
      <w:r>
        <w:rPr>
          <w:spacing w:val="1"/>
          <w:sz w:val="20"/>
        </w:rPr>
        <w:t xml:space="preserve"> </w:t>
      </w:r>
      <w:r>
        <w:rPr>
          <w:sz w:val="20"/>
        </w:rPr>
        <w:t>Министерства экономического</w:t>
      </w:r>
      <w:r>
        <w:rPr>
          <w:spacing w:val="1"/>
          <w:sz w:val="20"/>
        </w:rPr>
        <w:t xml:space="preserve"> </w:t>
      </w:r>
      <w:r>
        <w:rPr>
          <w:sz w:val="20"/>
        </w:rPr>
        <w:t>развития</w:t>
      </w:r>
      <w:r>
        <w:rPr>
          <w:spacing w:val="1"/>
          <w:sz w:val="20"/>
        </w:rPr>
        <w:t xml:space="preserve"> </w:t>
      </w:r>
      <w:r>
        <w:rPr>
          <w:sz w:val="20"/>
        </w:rPr>
        <w:t>РФ</w:t>
      </w:r>
      <w:r>
        <w:rPr>
          <w:spacing w:val="1"/>
          <w:sz w:val="20"/>
        </w:rPr>
        <w:t xml:space="preserve"> </w:t>
      </w:r>
      <w:r>
        <w:rPr>
          <w:sz w:val="20"/>
        </w:rPr>
        <w:t>от</w:t>
      </w:r>
      <w:r>
        <w:rPr>
          <w:spacing w:val="1"/>
          <w:sz w:val="20"/>
        </w:rPr>
        <w:t xml:space="preserve"> </w:t>
      </w:r>
      <w:r>
        <w:rPr>
          <w:sz w:val="20"/>
        </w:rPr>
        <w:t>9</w:t>
      </w:r>
      <w:r>
        <w:rPr>
          <w:spacing w:val="1"/>
          <w:sz w:val="20"/>
        </w:rPr>
        <w:t xml:space="preserve"> </w:t>
      </w:r>
      <w:r>
        <w:rPr>
          <w:sz w:val="20"/>
        </w:rPr>
        <w:t>января</w:t>
      </w:r>
      <w:r>
        <w:rPr>
          <w:spacing w:val="1"/>
          <w:sz w:val="20"/>
        </w:rPr>
        <w:t xml:space="preserve"> </w:t>
      </w:r>
      <w:r>
        <w:rPr>
          <w:sz w:val="20"/>
        </w:rPr>
        <w:t>2018</w:t>
      </w:r>
      <w:r>
        <w:rPr>
          <w:spacing w:val="1"/>
          <w:sz w:val="20"/>
        </w:rPr>
        <w:t xml:space="preserve"> </w:t>
      </w:r>
      <w:r>
        <w:rPr>
          <w:sz w:val="20"/>
        </w:rPr>
        <w:t>года №</w:t>
      </w:r>
      <w:r>
        <w:rPr>
          <w:spacing w:val="1"/>
          <w:sz w:val="20"/>
        </w:rPr>
        <w:t xml:space="preserve"> </w:t>
      </w:r>
      <w:r>
        <w:rPr>
          <w:sz w:val="20"/>
        </w:rPr>
        <w:t>10</w:t>
      </w:r>
      <w:r>
        <w:rPr>
          <w:spacing w:val="1"/>
          <w:sz w:val="20"/>
        </w:rPr>
        <w:t xml:space="preserve"> </w:t>
      </w:r>
      <w:r>
        <w:rPr>
          <w:sz w:val="20"/>
        </w:rPr>
        <w:t>« Об</w:t>
      </w:r>
      <w:r>
        <w:rPr>
          <w:spacing w:val="1"/>
          <w:sz w:val="20"/>
        </w:rPr>
        <w:t xml:space="preserve"> </w:t>
      </w:r>
      <w:r>
        <w:rPr>
          <w:sz w:val="20"/>
        </w:rPr>
        <w:t>утверждении</w:t>
      </w:r>
      <w:r>
        <w:rPr>
          <w:spacing w:val="1"/>
          <w:sz w:val="20"/>
        </w:rPr>
        <w:t xml:space="preserve"> </w:t>
      </w:r>
      <w:r>
        <w:rPr>
          <w:sz w:val="20"/>
        </w:rPr>
        <w:t>Требований</w:t>
      </w:r>
      <w:r>
        <w:rPr>
          <w:spacing w:val="1"/>
          <w:sz w:val="20"/>
        </w:rPr>
        <w:t xml:space="preserve"> </w:t>
      </w:r>
      <w:r>
        <w:rPr>
          <w:sz w:val="20"/>
        </w:rPr>
        <w:t>к</w:t>
      </w:r>
      <w:r>
        <w:rPr>
          <w:spacing w:val="1"/>
          <w:sz w:val="20"/>
        </w:rPr>
        <w:t xml:space="preserve"> </w:t>
      </w:r>
      <w:r>
        <w:rPr>
          <w:sz w:val="20"/>
        </w:rPr>
        <w:t>описанию</w:t>
      </w:r>
      <w:r>
        <w:rPr>
          <w:spacing w:val="1"/>
          <w:sz w:val="20"/>
        </w:rPr>
        <w:t xml:space="preserve"> </w:t>
      </w:r>
      <w:r>
        <w:rPr>
          <w:sz w:val="20"/>
        </w:rPr>
        <w:t>и</w:t>
      </w:r>
      <w:r>
        <w:rPr>
          <w:spacing w:val="1"/>
          <w:sz w:val="20"/>
        </w:rPr>
        <w:t xml:space="preserve"> </w:t>
      </w:r>
      <w:r>
        <w:rPr>
          <w:sz w:val="20"/>
        </w:rPr>
        <w:t>отображению</w:t>
      </w:r>
      <w:r>
        <w:rPr>
          <w:spacing w:val="1"/>
          <w:sz w:val="20"/>
        </w:rPr>
        <w:t xml:space="preserve"> </w:t>
      </w:r>
      <w:r>
        <w:rPr>
          <w:sz w:val="20"/>
        </w:rPr>
        <w:t>в</w:t>
      </w:r>
      <w:r>
        <w:rPr>
          <w:spacing w:val="1"/>
          <w:sz w:val="20"/>
        </w:rPr>
        <w:t xml:space="preserve"> </w:t>
      </w:r>
      <w:r>
        <w:rPr>
          <w:sz w:val="20"/>
        </w:rPr>
        <w:t>документах</w:t>
      </w:r>
      <w:r>
        <w:rPr>
          <w:spacing w:val="1"/>
          <w:sz w:val="20"/>
        </w:rPr>
        <w:t xml:space="preserve"> </w:t>
      </w:r>
      <w:r>
        <w:rPr>
          <w:sz w:val="20"/>
        </w:rPr>
        <w:t>территориального</w:t>
      </w:r>
      <w:r>
        <w:rPr>
          <w:spacing w:val="1"/>
          <w:sz w:val="20"/>
        </w:rPr>
        <w:t xml:space="preserve"> </w:t>
      </w:r>
      <w:r>
        <w:rPr>
          <w:sz w:val="20"/>
        </w:rPr>
        <w:t>планирования</w:t>
      </w:r>
      <w:r>
        <w:rPr>
          <w:spacing w:val="1"/>
          <w:sz w:val="20"/>
        </w:rPr>
        <w:t xml:space="preserve"> </w:t>
      </w:r>
      <w:r>
        <w:rPr>
          <w:sz w:val="20"/>
        </w:rPr>
        <w:t>объектов</w:t>
      </w:r>
      <w:r>
        <w:rPr>
          <w:spacing w:val="1"/>
          <w:sz w:val="20"/>
        </w:rPr>
        <w:t xml:space="preserve"> </w:t>
      </w:r>
      <w:r>
        <w:rPr>
          <w:sz w:val="20"/>
        </w:rPr>
        <w:t>федерального</w:t>
      </w:r>
      <w:r>
        <w:rPr>
          <w:spacing w:val="1"/>
          <w:sz w:val="20"/>
        </w:rPr>
        <w:t xml:space="preserve"> </w:t>
      </w:r>
      <w:r>
        <w:rPr>
          <w:sz w:val="20"/>
        </w:rPr>
        <w:t>значения,</w:t>
      </w:r>
      <w:r>
        <w:rPr>
          <w:spacing w:val="1"/>
          <w:sz w:val="20"/>
        </w:rPr>
        <w:t xml:space="preserve"> </w:t>
      </w:r>
      <w:r>
        <w:rPr>
          <w:sz w:val="20"/>
        </w:rPr>
        <w:t>объектов</w:t>
      </w:r>
      <w:r>
        <w:rPr>
          <w:spacing w:val="1"/>
          <w:sz w:val="20"/>
        </w:rPr>
        <w:t xml:space="preserve"> </w:t>
      </w:r>
      <w:r>
        <w:rPr>
          <w:sz w:val="20"/>
        </w:rPr>
        <w:t>регионального</w:t>
      </w:r>
      <w:r>
        <w:rPr>
          <w:spacing w:val="1"/>
          <w:sz w:val="20"/>
        </w:rPr>
        <w:t xml:space="preserve"> </w:t>
      </w:r>
      <w:r>
        <w:rPr>
          <w:sz w:val="20"/>
        </w:rPr>
        <w:t>значения,</w:t>
      </w:r>
      <w:r>
        <w:rPr>
          <w:spacing w:val="1"/>
          <w:sz w:val="20"/>
        </w:rPr>
        <w:t xml:space="preserve"> </w:t>
      </w:r>
      <w:r>
        <w:rPr>
          <w:sz w:val="20"/>
        </w:rPr>
        <w:t>объектов</w:t>
      </w:r>
      <w:r>
        <w:rPr>
          <w:spacing w:val="1"/>
          <w:sz w:val="20"/>
        </w:rPr>
        <w:t xml:space="preserve"> </w:t>
      </w:r>
      <w:r>
        <w:rPr>
          <w:sz w:val="20"/>
        </w:rPr>
        <w:t>местного</w:t>
      </w:r>
      <w:r>
        <w:rPr>
          <w:spacing w:val="1"/>
          <w:sz w:val="20"/>
        </w:rPr>
        <w:t xml:space="preserve"> </w:t>
      </w:r>
      <w:r>
        <w:rPr>
          <w:sz w:val="20"/>
        </w:rPr>
        <w:t>значения</w:t>
      </w:r>
      <w:r>
        <w:rPr>
          <w:spacing w:val="1"/>
          <w:sz w:val="20"/>
        </w:rPr>
        <w:t xml:space="preserve"> </w:t>
      </w:r>
      <w:r>
        <w:rPr>
          <w:sz w:val="20"/>
        </w:rPr>
        <w:t>и</w:t>
      </w:r>
      <w:r>
        <w:rPr>
          <w:spacing w:val="1"/>
          <w:sz w:val="20"/>
        </w:rPr>
        <w:t xml:space="preserve"> </w:t>
      </w:r>
      <w:r>
        <w:rPr>
          <w:sz w:val="20"/>
        </w:rPr>
        <w:t>о</w:t>
      </w:r>
      <w:r>
        <w:rPr>
          <w:spacing w:val="1"/>
          <w:sz w:val="20"/>
        </w:rPr>
        <w:t xml:space="preserve"> </w:t>
      </w:r>
      <w:r>
        <w:rPr>
          <w:sz w:val="20"/>
        </w:rPr>
        <w:t>признании</w:t>
      </w:r>
      <w:r>
        <w:rPr>
          <w:spacing w:val="1"/>
          <w:sz w:val="20"/>
        </w:rPr>
        <w:t xml:space="preserve"> </w:t>
      </w:r>
      <w:r>
        <w:rPr>
          <w:sz w:val="20"/>
        </w:rPr>
        <w:t>утратившим</w:t>
      </w:r>
      <w:r>
        <w:rPr>
          <w:spacing w:val="1"/>
          <w:sz w:val="20"/>
        </w:rPr>
        <w:t xml:space="preserve"> </w:t>
      </w:r>
      <w:r>
        <w:rPr>
          <w:sz w:val="20"/>
        </w:rPr>
        <w:t>силу</w:t>
      </w:r>
      <w:r>
        <w:rPr>
          <w:spacing w:val="-7"/>
          <w:sz w:val="20"/>
        </w:rPr>
        <w:t xml:space="preserve"> </w:t>
      </w:r>
      <w:r>
        <w:rPr>
          <w:sz w:val="20"/>
        </w:rPr>
        <w:t>приказа</w:t>
      </w:r>
      <w:r>
        <w:rPr>
          <w:spacing w:val="-4"/>
          <w:sz w:val="20"/>
        </w:rPr>
        <w:t xml:space="preserve"> </w:t>
      </w:r>
      <w:r>
        <w:rPr>
          <w:sz w:val="20"/>
        </w:rPr>
        <w:t>Минэкономразвития</w:t>
      </w:r>
      <w:r>
        <w:rPr>
          <w:spacing w:val="-7"/>
          <w:sz w:val="20"/>
        </w:rPr>
        <w:t xml:space="preserve"> </w:t>
      </w:r>
      <w:r>
        <w:rPr>
          <w:sz w:val="20"/>
        </w:rPr>
        <w:t>России от</w:t>
      </w:r>
      <w:r>
        <w:rPr>
          <w:spacing w:val="-2"/>
          <w:sz w:val="20"/>
        </w:rPr>
        <w:t xml:space="preserve"> </w:t>
      </w:r>
      <w:r>
        <w:rPr>
          <w:sz w:val="20"/>
        </w:rPr>
        <w:t>7 декабря</w:t>
      </w:r>
      <w:r>
        <w:rPr>
          <w:spacing w:val="1"/>
          <w:sz w:val="20"/>
        </w:rPr>
        <w:t xml:space="preserve"> </w:t>
      </w:r>
      <w:r>
        <w:rPr>
          <w:sz w:val="20"/>
        </w:rPr>
        <w:t>2016 г.</w:t>
      </w:r>
      <w:r>
        <w:rPr>
          <w:spacing w:val="-7"/>
          <w:sz w:val="20"/>
        </w:rPr>
        <w:t xml:space="preserve"> </w:t>
      </w:r>
      <w:r>
        <w:rPr>
          <w:sz w:val="20"/>
        </w:rPr>
        <w:t>№</w:t>
      </w:r>
      <w:r>
        <w:rPr>
          <w:spacing w:val="2"/>
          <w:sz w:val="20"/>
        </w:rPr>
        <w:t xml:space="preserve"> </w:t>
      </w:r>
      <w:r>
        <w:rPr>
          <w:sz w:val="20"/>
        </w:rPr>
        <w:t>793»</w:t>
      </w:r>
    </w:p>
    <w:p w:rsidR="00141FEB" w:rsidRDefault="00141FEB">
      <w:pPr>
        <w:jc w:val="both"/>
        <w:rPr>
          <w:sz w:val="20"/>
        </w:rPr>
        <w:sectPr w:rsidR="00141FEB" w:rsidSect="004C44F5">
          <w:pgSz w:w="11910" w:h="16850"/>
          <w:pgMar w:top="851" w:right="570" w:bottom="851" w:left="1418" w:header="285" w:footer="541" w:gutter="0"/>
          <w:cols w:space="720"/>
        </w:sectPr>
      </w:pPr>
    </w:p>
    <w:p w:rsidR="00141FEB" w:rsidRDefault="00141FEB">
      <w:pPr>
        <w:pStyle w:val="a3"/>
        <w:spacing w:before="9"/>
        <w:rPr>
          <w:sz w:val="19"/>
        </w:rPr>
      </w:pPr>
    </w:p>
    <w:p w:rsidR="00141FEB" w:rsidRPr="004C44F5" w:rsidRDefault="00275D2D" w:rsidP="004C44F5">
      <w:pPr>
        <w:pStyle w:val="a3"/>
        <w:ind w:firstLine="709"/>
        <w:jc w:val="both"/>
        <w:rPr>
          <w:sz w:val="24"/>
          <w:szCs w:val="24"/>
        </w:rPr>
      </w:pPr>
      <w:r w:rsidRPr="004C44F5">
        <w:rPr>
          <w:w w:val="105"/>
          <w:sz w:val="24"/>
          <w:szCs w:val="24"/>
        </w:rPr>
        <w:t>Границы функциональных зон установлены на карте Генерального плана – «Карта</w:t>
      </w:r>
      <w:r w:rsidRPr="004C44F5">
        <w:rPr>
          <w:spacing w:val="1"/>
          <w:w w:val="105"/>
          <w:sz w:val="24"/>
          <w:szCs w:val="24"/>
        </w:rPr>
        <w:t xml:space="preserve"> </w:t>
      </w:r>
      <w:r w:rsidRPr="004C44F5">
        <w:rPr>
          <w:w w:val="105"/>
          <w:sz w:val="24"/>
          <w:szCs w:val="24"/>
        </w:rPr>
        <w:t>планируемого размещения</w:t>
      </w:r>
      <w:r w:rsidRPr="004C44F5">
        <w:rPr>
          <w:spacing w:val="1"/>
          <w:w w:val="105"/>
          <w:sz w:val="24"/>
          <w:szCs w:val="24"/>
        </w:rPr>
        <w:t xml:space="preserve"> </w:t>
      </w:r>
      <w:r w:rsidRPr="004C44F5">
        <w:rPr>
          <w:w w:val="105"/>
          <w:sz w:val="24"/>
          <w:szCs w:val="24"/>
        </w:rPr>
        <w:t>объектов местного значения, функциональных зон и</w:t>
      </w:r>
      <w:r w:rsidRPr="004C44F5">
        <w:rPr>
          <w:spacing w:val="1"/>
          <w:w w:val="105"/>
          <w:sz w:val="24"/>
          <w:szCs w:val="24"/>
        </w:rPr>
        <w:t xml:space="preserve"> </w:t>
      </w:r>
      <w:r w:rsidRPr="004C44F5">
        <w:rPr>
          <w:w w:val="105"/>
          <w:sz w:val="24"/>
          <w:szCs w:val="24"/>
        </w:rPr>
        <w:t>зон</w:t>
      </w:r>
      <w:r w:rsidRPr="004C44F5">
        <w:rPr>
          <w:spacing w:val="1"/>
          <w:w w:val="105"/>
          <w:sz w:val="24"/>
          <w:szCs w:val="24"/>
        </w:rPr>
        <w:t xml:space="preserve"> </w:t>
      </w:r>
      <w:r w:rsidRPr="004C44F5">
        <w:rPr>
          <w:w w:val="105"/>
          <w:sz w:val="24"/>
          <w:szCs w:val="24"/>
        </w:rPr>
        <w:t>с</w:t>
      </w:r>
      <w:r w:rsidRPr="004C44F5">
        <w:rPr>
          <w:spacing w:val="1"/>
          <w:w w:val="105"/>
          <w:sz w:val="24"/>
          <w:szCs w:val="24"/>
        </w:rPr>
        <w:t xml:space="preserve"> </w:t>
      </w:r>
      <w:r w:rsidRPr="004C44F5">
        <w:rPr>
          <w:w w:val="105"/>
          <w:sz w:val="24"/>
          <w:szCs w:val="24"/>
        </w:rPr>
        <w:t>особыми</w:t>
      </w:r>
      <w:r w:rsidRPr="004C44F5">
        <w:rPr>
          <w:spacing w:val="-3"/>
          <w:w w:val="105"/>
          <w:sz w:val="24"/>
          <w:szCs w:val="24"/>
        </w:rPr>
        <w:t xml:space="preserve"> </w:t>
      </w:r>
      <w:r w:rsidRPr="004C44F5">
        <w:rPr>
          <w:w w:val="105"/>
          <w:sz w:val="24"/>
          <w:szCs w:val="24"/>
        </w:rPr>
        <w:t>условиями</w:t>
      </w:r>
      <w:r w:rsidRPr="004C44F5">
        <w:rPr>
          <w:spacing w:val="4"/>
          <w:w w:val="105"/>
          <w:sz w:val="24"/>
          <w:szCs w:val="24"/>
        </w:rPr>
        <w:t xml:space="preserve"> </w:t>
      </w:r>
      <w:r w:rsidRPr="004C44F5">
        <w:rPr>
          <w:w w:val="105"/>
          <w:sz w:val="24"/>
          <w:szCs w:val="24"/>
        </w:rPr>
        <w:t>использования территорий</w:t>
      </w:r>
      <w:r w:rsidRPr="004C44F5">
        <w:rPr>
          <w:spacing w:val="-3"/>
          <w:w w:val="105"/>
          <w:sz w:val="24"/>
          <w:szCs w:val="24"/>
        </w:rPr>
        <w:t xml:space="preserve"> </w:t>
      </w:r>
      <w:r w:rsidRPr="004C44F5">
        <w:rPr>
          <w:w w:val="105"/>
          <w:sz w:val="24"/>
          <w:szCs w:val="24"/>
        </w:rPr>
        <w:t>поселения.</w:t>
      </w:r>
      <w:r w:rsidRPr="004C44F5">
        <w:rPr>
          <w:spacing w:val="-7"/>
          <w:w w:val="105"/>
          <w:sz w:val="24"/>
          <w:szCs w:val="24"/>
        </w:rPr>
        <w:t xml:space="preserve"> </w:t>
      </w:r>
      <w:r w:rsidRPr="004C44F5">
        <w:rPr>
          <w:w w:val="105"/>
          <w:sz w:val="24"/>
          <w:szCs w:val="24"/>
        </w:rPr>
        <w:t>Лист</w:t>
      </w:r>
      <w:r w:rsidRPr="004C44F5">
        <w:rPr>
          <w:spacing w:val="-9"/>
          <w:w w:val="105"/>
          <w:sz w:val="24"/>
          <w:szCs w:val="24"/>
        </w:rPr>
        <w:t xml:space="preserve"> </w:t>
      </w:r>
      <w:r w:rsidRPr="004C44F5">
        <w:rPr>
          <w:w w:val="105"/>
          <w:sz w:val="24"/>
          <w:szCs w:val="24"/>
        </w:rPr>
        <w:t>2(I)</w:t>
      </w:r>
      <w:r w:rsidRPr="004C44F5">
        <w:rPr>
          <w:spacing w:val="-40"/>
          <w:w w:val="105"/>
          <w:sz w:val="24"/>
          <w:szCs w:val="24"/>
        </w:rPr>
        <w:t xml:space="preserve"> </w:t>
      </w:r>
      <w:r w:rsidRPr="004C44F5">
        <w:rPr>
          <w:w w:val="105"/>
          <w:sz w:val="24"/>
          <w:szCs w:val="24"/>
        </w:rPr>
        <w:t>».</w:t>
      </w:r>
    </w:p>
    <w:p w:rsidR="00141FEB" w:rsidRPr="004C44F5" w:rsidRDefault="00275D2D" w:rsidP="004C44F5">
      <w:pPr>
        <w:pStyle w:val="a3"/>
        <w:ind w:firstLine="709"/>
        <w:jc w:val="both"/>
        <w:rPr>
          <w:sz w:val="24"/>
          <w:szCs w:val="24"/>
        </w:rPr>
      </w:pPr>
      <w:r w:rsidRPr="004C44F5">
        <w:rPr>
          <w:w w:val="105"/>
          <w:sz w:val="24"/>
          <w:szCs w:val="24"/>
        </w:rPr>
        <w:t>В</w:t>
      </w:r>
      <w:r w:rsidRPr="004C44F5">
        <w:rPr>
          <w:spacing w:val="1"/>
          <w:w w:val="105"/>
          <w:sz w:val="24"/>
          <w:szCs w:val="24"/>
        </w:rPr>
        <w:t xml:space="preserve"> </w:t>
      </w:r>
      <w:r w:rsidRPr="004C44F5">
        <w:rPr>
          <w:w w:val="105"/>
          <w:sz w:val="24"/>
          <w:szCs w:val="24"/>
        </w:rPr>
        <w:t>соответствии</w:t>
      </w:r>
      <w:r w:rsidRPr="004C44F5">
        <w:rPr>
          <w:spacing w:val="1"/>
          <w:w w:val="105"/>
          <w:sz w:val="24"/>
          <w:szCs w:val="24"/>
        </w:rPr>
        <w:t xml:space="preserve"> </w:t>
      </w:r>
      <w:r w:rsidRPr="004C44F5">
        <w:rPr>
          <w:w w:val="105"/>
          <w:sz w:val="24"/>
          <w:szCs w:val="24"/>
        </w:rPr>
        <w:t>с</w:t>
      </w:r>
      <w:r w:rsidRPr="004C44F5">
        <w:rPr>
          <w:spacing w:val="1"/>
          <w:w w:val="105"/>
          <w:sz w:val="24"/>
          <w:szCs w:val="24"/>
        </w:rPr>
        <w:t xml:space="preserve"> </w:t>
      </w:r>
      <w:r w:rsidRPr="004C44F5">
        <w:rPr>
          <w:w w:val="105"/>
          <w:sz w:val="24"/>
          <w:szCs w:val="24"/>
        </w:rPr>
        <w:t>законодательством</w:t>
      </w:r>
      <w:r w:rsidRPr="004C44F5">
        <w:rPr>
          <w:spacing w:val="1"/>
          <w:w w:val="105"/>
          <w:sz w:val="24"/>
          <w:szCs w:val="24"/>
        </w:rPr>
        <w:t xml:space="preserve"> </w:t>
      </w:r>
      <w:r w:rsidRPr="004C44F5">
        <w:rPr>
          <w:w w:val="105"/>
          <w:sz w:val="24"/>
          <w:szCs w:val="24"/>
        </w:rPr>
        <w:t>Российской</w:t>
      </w:r>
      <w:r w:rsidRPr="004C44F5">
        <w:rPr>
          <w:spacing w:val="1"/>
          <w:w w:val="105"/>
          <w:sz w:val="24"/>
          <w:szCs w:val="24"/>
        </w:rPr>
        <w:t xml:space="preserve"> </w:t>
      </w:r>
      <w:r w:rsidRPr="004C44F5">
        <w:rPr>
          <w:w w:val="105"/>
          <w:sz w:val="24"/>
          <w:szCs w:val="24"/>
        </w:rPr>
        <w:t>Федерации</w:t>
      </w:r>
      <w:r w:rsidRPr="004C44F5">
        <w:rPr>
          <w:spacing w:val="1"/>
          <w:w w:val="105"/>
          <w:sz w:val="24"/>
          <w:szCs w:val="24"/>
        </w:rPr>
        <w:t xml:space="preserve"> </w:t>
      </w:r>
      <w:r w:rsidRPr="004C44F5">
        <w:rPr>
          <w:w w:val="105"/>
          <w:sz w:val="24"/>
          <w:szCs w:val="24"/>
        </w:rPr>
        <w:t>правовой</w:t>
      </w:r>
      <w:r w:rsidRPr="004C44F5">
        <w:rPr>
          <w:spacing w:val="1"/>
          <w:w w:val="105"/>
          <w:sz w:val="24"/>
          <w:szCs w:val="24"/>
        </w:rPr>
        <w:t xml:space="preserve"> </w:t>
      </w:r>
      <w:r w:rsidRPr="004C44F5">
        <w:rPr>
          <w:w w:val="105"/>
          <w:sz w:val="24"/>
          <w:szCs w:val="24"/>
        </w:rPr>
        <w:t>статус</w:t>
      </w:r>
      <w:r w:rsidRPr="004C44F5">
        <w:rPr>
          <w:spacing w:val="1"/>
          <w:w w:val="105"/>
          <w:sz w:val="24"/>
          <w:szCs w:val="24"/>
        </w:rPr>
        <w:t xml:space="preserve"> </w:t>
      </w:r>
      <w:r w:rsidRPr="004C44F5">
        <w:rPr>
          <w:w w:val="105"/>
          <w:sz w:val="24"/>
          <w:szCs w:val="24"/>
        </w:rPr>
        <w:t>установленных</w:t>
      </w:r>
      <w:r w:rsidRPr="004C44F5">
        <w:rPr>
          <w:spacing w:val="1"/>
          <w:w w:val="105"/>
          <w:sz w:val="24"/>
          <w:szCs w:val="24"/>
        </w:rPr>
        <w:t xml:space="preserve"> </w:t>
      </w:r>
      <w:r w:rsidRPr="004C44F5">
        <w:rPr>
          <w:w w:val="105"/>
          <w:sz w:val="24"/>
          <w:szCs w:val="24"/>
        </w:rPr>
        <w:t>в</w:t>
      </w:r>
      <w:r w:rsidRPr="004C44F5">
        <w:rPr>
          <w:spacing w:val="1"/>
          <w:w w:val="105"/>
          <w:sz w:val="24"/>
          <w:szCs w:val="24"/>
        </w:rPr>
        <w:t xml:space="preserve"> </w:t>
      </w:r>
      <w:r w:rsidRPr="004C44F5">
        <w:rPr>
          <w:w w:val="105"/>
          <w:sz w:val="24"/>
          <w:szCs w:val="24"/>
        </w:rPr>
        <w:t>Генеральном</w:t>
      </w:r>
      <w:r w:rsidRPr="004C44F5">
        <w:rPr>
          <w:spacing w:val="1"/>
          <w:w w:val="105"/>
          <w:sz w:val="24"/>
          <w:szCs w:val="24"/>
        </w:rPr>
        <w:t xml:space="preserve"> </w:t>
      </w:r>
      <w:r w:rsidRPr="004C44F5">
        <w:rPr>
          <w:w w:val="105"/>
          <w:sz w:val="24"/>
          <w:szCs w:val="24"/>
        </w:rPr>
        <w:t>плане</w:t>
      </w:r>
      <w:r w:rsidRPr="004C44F5">
        <w:rPr>
          <w:spacing w:val="1"/>
          <w:w w:val="105"/>
          <w:sz w:val="24"/>
          <w:szCs w:val="24"/>
        </w:rPr>
        <w:t xml:space="preserve"> </w:t>
      </w:r>
      <w:r w:rsidRPr="004C44F5">
        <w:rPr>
          <w:w w:val="105"/>
          <w:sz w:val="24"/>
          <w:szCs w:val="24"/>
        </w:rPr>
        <w:t>границ</w:t>
      </w:r>
      <w:r w:rsidRPr="004C44F5">
        <w:rPr>
          <w:spacing w:val="1"/>
          <w:w w:val="105"/>
          <w:sz w:val="24"/>
          <w:szCs w:val="24"/>
        </w:rPr>
        <w:t xml:space="preserve"> </w:t>
      </w:r>
      <w:r w:rsidRPr="004C44F5">
        <w:rPr>
          <w:w w:val="105"/>
          <w:sz w:val="24"/>
          <w:szCs w:val="24"/>
        </w:rPr>
        <w:t>функциональных</w:t>
      </w:r>
      <w:r w:rsidRPr="004C44F5">
        <w:rPr>
          <w:spacing w:val="1"/>
          <w:w w:val="105"/>
          <w:sz w:val="24"/>
          <w:szCs w:val="24"/>
        </w:rPr>
        <w:t xml:space="preserve"> </w:t>
      </w:r>
      <w:r w:rsidRPr="004C44F5">
        <w:rPr>
          <w:w w:val="105"/>
          <w:sz w:val="24"/>
          <w:szCs w:val="24"/>
        </w:rPr>
        <w:t>зон</w:t>
      </w:r>
      <w:r w:rsidRPr="004C44F5">
        <w:rPr>
          <w:spacing w:val="1"/>
          <w:w w:val="105"/>
          <w:sz w:val="24"/>
          <w:szCs w:val="24"/>
        </w:rPr>
        <w:t xml:space="preserve"> </w:t>
      </w:r>
      <w:r w:rsidRPr="004C44F5">
        <w:rPr>
          <w:w w:val="105"/>
          <w:sz w:val="24"/>
          <w:szCs w:val="24"/>
        </w:rPr>
        <w:t>определяется</w:t>
      </w:r>
      <w:r w:rsidRPr="004C44F5">
        <w:rPr>
          <w:spacing w:val="1"/>
          <w:w w:val="105"/>
          <w:sz w:val="24"/>
          <w:szCs w:val="24"/>
        </w:rPr>
        <w:t xml:space="preserve"> </w:t>
      </w:r>
      <w:r w:rsidRPr="004C44F5">
        <w:rPr>
          <w:w w:val="105"/>
          <w:sz w:val="24"/>
          <w:szCs w:val="24"/>
        </w:rPr>
        <w:t>следующими</w:t>
      </w:r>
      <w:r w:rsidRPr="004C44F5">
        <w:rPr>
          <w:spacing w:val="-2"/>
          <w:w w:val="105"/>
          <w:sz w:val="24"/>
          <w:szCs w:val="24"/>
        </w:rPr>
        <w:t xml:space="preserve"> </w:t>
      </w:r>
      <w:r w:rsidRPr="004C44F5">
        <w:rPr>
          <w:w w:val="105"/>
          <w:sz w:val="24"/>
          <w:szCs w:val="24"/>
        </w:rPr>
        <w:t>положениями:</w:t>
      </w:r>
    </w:p>
    <w:p w:rsidR="00141FEB" w:rsidRPr="004C44F5" w:rsidRDefault="006B7F87" w:rsidP="006B7F87">
      <w:pPr>
        <w:pStyle w:val="a4"/>
        <w:tabs>
          <w:tab w:val="left" w:pos="1480"/>
        </w:tabs>
        <w:ind w:left="0" w:firstLine="709"/>
        <w:jc w:val="both"/>
        <w:rPr>
          <w:sz w:val="24"/>
          <w:szCs w:val="24"/>
        </w:rPr>
      </w:pPr>
      <w:r>
        <w:rPr>
          <w:w w:val="105"/>
          <w:sz w:val="24"/>
          <w:szCs w:val="24"/>
        </w:rPr>
        <w:t xml:space="preserve">1) </w:t>
      </w:r>
      <w:r w:rsidR="00275D2D" w:rsidRPr="004C44F5">
        <w:rPr>
          <w:w w:val="105"/>
          <w:sz w:val="24"/>
          <w:szCs w:val="24"/>
        </w:rPr>
        <w:t>установление</w:t>
      </w:r>
      <w:r w:rsidR="00275D2D" w:rsidRPr="004C44F5">
        <w:rPr>
          <w:spacing w:val="-7"/>
          <w:w w:val="105"/>
          <w:sz w:val="24"/>
          <w:szCs w:val="24"/>
        </w:rPr>
        <w:t xml:space="preserve"> </w:t>
      </w:r>
      <w:r w:rsidR="00275D2D" w:rsidRPr="004C44F5">
        <w:rPr>
          <w:w w:val="105"/>
          <w:sz w:val="24"/>
          <w:szCs w:val="24"/>
        </w:rPr>
        <w:t>границ функциональных</w:t>
      </w:r>
      <w:r w:rsidR="00275D2D" w:rsidRPr="004C44F5">
        <w:rPr>
          <w:spacing w:val="-5"/>
          <w:w w:val="105"/>
          <w:sz w:val="24"/>
          <w:szCs w:val="24"/>
        </w:rPr>
        <w:t xml:space="preserve"> </w:t>
      </w:r>
      <w:r w:rsidR="00275D2D" w:rsidRPr="004C44F5">
        <w:rPr>
          <w:w w:val="105"/>
          <w:sz w:val="24"/>
          <w:szCs w:val="24"/>
        </w:rPr>
        <w:t>зон</w:t>
      </w:r>
      <w:r w:rsidR="00275D2D" w:rsidRPr="004C44F5">
        <w:rPr>
          <w:spacing w:val="-1"/>
          <w:w w:val="105"/>
          <w:sz w:val="24"/>
          <w:szCs w:val="24"/>
        </w:rPr>
        <w:t xml:space="preserve"> </w:t>
      </w:r>
      <w:r w:rsidR="00275D2D" w:rsidRPr="004C44F5">
        <w:rPr>
          <w:w w:val="105"/>
          <w:sz w:val="24"/>
          <w:szCs w:val="24"/>
        </w:rPr>
        <w:t>не</w:t>
      </w:r>
      <w:r w:rsidR="00275D2D" w:rsidRPr="004C44F5">
        <w:rPr>
          <w:spacing w:val="-6"/>
          <w:w w:val="105"/>
          <w:sz w:val="24"/>
          <w:szCs w:val="24"/>
        </w:rPr>
        <w:t xml:space="preserve"> </w:t>
      </w:r>
      <w:r w:rsidR="00275D2D" w:rsidRPr="004C44F5">
        <w:rPr>
          <w:w w:val="105"/>
          <w:sz w:val="24"/>
          <w:szCs w:val="24"/>
        </w:rPr>
        <w:t>создает</w:t>
      </w:r>
      <w:r w:rsidR="00275D2D" w:rsidRPr="004C44F5">
        <w:rPr>
          <w:spacing w:val="-4"/>
          <w:w w:val="105"/>
          <w:sz w:val="24"/>
          <w:szCs w:val="24"/>
        </w:rPr>
        <w:t xml:space="preserve"> </w:t>
      </w:r>
      <w:r w:rsidR="00275D2D" w:rsidRPr="004C44F5">
        <w:rPr>
          <w:w w:val="105"/>
          <w:sz w:val="24"/>
          <w:szCs w:val="24"/>
        </w:rPr>
        <w:t>правовых</w:t>
      </w:r>
      <w:r w:rsidR="00275D2D" w:rsidRPr="004C44F5">
        <w:rPr>
          <w:spacing w:val="-6"/>
          <w:w w:val="105"/>
          <w:sz w:val="24"/>
          <w:szCs w:val="24"/>
        </w:rPr>
        <w:t xml:space="preserve"> </w:t>
      </w:r>
      <w:r w:rsidR="00275D2D" w:rsidRPr="004C44F5">
        <w:rPr>
          <w:w w:val="105"/>
          <w:sz w:val="24"/>
          <w:szCs w:val="24"/>
        </w:rPr>
        <w:t>последствий для</w:t>
      </w:r>
      <w:r w:rsidR="00275D2D" w:rsidRPr="004C44F5">
        <w:rPr>
          <w:spacing w:val="-58"/>
          <w:w w:val="105"/>
          <w:sz w:val="24"/>
          <w:szCs w:val="24"/>
        </w:rPr>
        <w:t xml:space="preserve"> </w:t>
      </w:r>
      <w:r w:rsidR="00275D2D" w:rsidRPr="004C44F5">
        <w:rPr>
          <w:w w:val="105"/>
          <w:sz w:val="24"/>
          <w:szCs w:val="24"/>
        </w:rPr>
        <w:t>правообладателей</w:t>
      </w:r>
      <w:r w:rsidR="00275D2D" w:rsidRPr="004C44F5">
        <w:rPr>
          <w:spacing w:val="3"/>
          <w:w w:val="105"/>
          <w:sz w:val="24"/>
          <w:szCs w:val="24"/>
        </w:rPr>
        <w:t xml:space="preserve"> </w:t>
      </w:r>
      <w:r w:rsidR="00275D2D" w:rsidRPr="004C44F5">
        <w:rPr>
          <w:w w:val="105"/>
          <w:sz w:val="24"/>
          <w:szCs w:val="24"/>
        </w:rPr>
        <w:t>земельных</w:t>
      </w:r>
      <w:r w:rsidR="00275D2D" w:rsidRPr="004C44F5">
        <w:rPr>
          <w:spacing w:val="-2"/>
          <w:w w:val="105"/>
          <w:sz w:val="24"/>
          <w:szCs w:val="24"/>
        </w:rPr>
        <w:t xml:space="preserve"> </w:t>
      </w:r>
      <w:r w:rsidR="00275D2D" w:rsidRPr="004C44F5">
        <w:rPr>
          <w:w w:val="105"/>
          <w:sz w:val="24"/>
          <w:szCs w:val="24"/>
        </w:rPr>
        <w:t>участков</w:t>
      </w:r>
      <w:r w:rsidR="00275D2D" w:rsidRPr="004C44F5">
        <w:rPr>
          <w:spacing w:val="-3"/>
          <w:w w:val="105"/>
          <w:sz w:val="24"/>
          <w:szCs w:val="24"/>
        </w:rPr>
        <w:t xml:space="preserve"> </w:t>
      </w:r>
      <w:r w:rsidR="00275D2D" w:rsidRPr="004C44F5">
        <w:rPr>
          <w:w w:val="105"/>
          <w:sz w:val="24"/>
          <w:szCs w:val="24"/>
        </w:rPr>
        <w:t>и</w:t>
      </w:r>
      <w:r w:rsidR="00275D2D" w:rsidRPr="004C44F5">
        <w:rPr>
          <w:spacing w:val="-3"/>
          <w:w w:val="105"/>
          <w:sz w:val="24"/>
          <w:szCs w:val="24"/>
        </w:rPr>
        <w:t xml:space="preserve"> </w:t>
      </w:r>
      <w:r w:rsidR="00275D2D" w:rsidRPr="004C44F5">
        <w:rPr>
          <w:w w:val="105"/>
          <w:sz w:val="24"/>
          <w:szCs w:val="24"/>
        </w:rPr>
        <w:t>иных</w:t>
      </w:r>
      <w:r w:rsidR="00275D2D" w:rsidRPr="004C44F5">
        <w:rPr>
          <w:spacing w:val="-2"/>
          <w:w w:val="105"/>
          <w:sz w:val="24"/>
          <w:szCs w:val="24"/>
        </w:rPr>
        <w:t xml:space="preserve"> </w:t>
      </w:r>
      <w:r w:rsidR="00275D2D" w:rsidRPr="004C44F5">
        <w:rPr>
          <w:w w:val="105"/>
          <w:sz w:val="24"/>
          <w:szCs w:val="24"/>
        </w:rPr>
        <w:t>объектов</w:t>
      </w:r>
      <w:r w:rsidR="00275D2D" w:rsidRPr="004C44F5">
        <w:rPr>
          <w:spacing w:val="-3"/>
          <w:w w:val="105"/>
          <w:sz w:val="24"/>
          <w:szCs w:val="24"/>
        </w:rPr>
        <w:t xml:space="preserve"> </w:t>
      </w:r>
      <w:r w:rsidR="00275D2D" w:rsidRPr="004C44F5">
        <w:rPr>
          <w:w w:val="105"/>
          <w:sz w:val="24"/>
          <w:szCs w:val="24"/>
        </w:rPr>
        <w:t>недвижимости;</w:t>
      </w:r>
    </w:p>
    <w:p w:rsidR="00141FEB" w:rsidRPr="004C44F5" w:rsidRDefault="006B7F87" w:rsidP="006B7F87">
      <w:pPr>
        <w:pStyle w:val="a4"/>
        <w:tabs>
          <w:tab w:val="left" w:pos="1501"/>
        </w:tabs>
        <w:ind w:left="0" w:firstLine="709"/>
        <w:jc w:val="both"/>
        <w:rPr>
          <w:sz w:val="24"/>
          <w:szCs w:val="24"/>
        </w:rPr>
      </w:pPr>
      <w:r>
        <w:rPr>
          <w:w w:val="105"/>
          <w:sz w:val="24"/>
          <w:szCs w:val="24"/>
        </w:rPr>
        <w:t xml:space="preserve">2) </w:t>
      </w:r>
      <w:r w:rsidR="00275D2D" w:rsidRPr="004C44F5">
        <w:rPr>
          <w:w w:val="105"/>
          <w:sz w:val="24"/>
          <w:szCs w:val="24"/>
        </w:rPr>
        <w:t>в отношении границ функциональных зон не применяется требование первого</w:t>
      </w:r>
      <w:r w:rsidR="00275D2D" w:rsidRPr="004C44F5">
        <w:rPr>
          <w:spacing w:val="1"/>
          <w:w w:val="105"/>
          <w:sz w:val="24"/>
          <w:szCs w:val="24"/>
        </w:rPr>
        <w:t xml:space="preserve"> </w:t>
      </w:r>
      <w:r w:rsidR="00275D2D" w:rsidRPr="004C44F5">
        <w:rPr>
          <w:w w:val="105"/>
          <w:sz w:val="24"/>
          <w:szCs w:val="24"/>
        </w:rPr>
        <w:t>абзаца</w:t>
      </w:r>
      <w:r w:rsidR="00275D2D" w:rsidRPr="004C44F5">
        <w:rPr>
          <w:spacing w:val="1"/>
          <w:w w:val="105"/>
          <w:sz w:val="24"/>
          <w:szCs w:val="24"/>
        </w:rPr>
        <w:t xml:space="preserve"> </w:t>
      </w:r>
      <w:r w:rsidR="00275D2D" w:rsidRPr="004C44F5">
        <w:rPr>
          <w:w w:val="105"/>
          <w:sz w:val="24"/>
          <w:szCs w:val="24"/>
        </w:rPr>
        <w:t>пункта</w:t>
      </w:r>
      <w:r w:rsidR="00275D2D" w:rsidRPr="004C44F5">
        <w:rPr>
          <w:spacing w:val="1"/>
          <w:w w:val="105"/>
          <w:sz w:val="24"/>
          <w:szCs w:val="24"/>
        </w:rPr>
        <w:t xml:space="preserve"> </w:t>
      </w:r>
      <w:r w:rsidR="00275D2D" w:rsidRPr="004C44F5">
        <w:rPr>
          <w:w w:val="105"/>
          <w:sz w:val="24"/>
          <w:szCs w:val="24"/>
        </w:rPr>
        <w:t>2</w:t>
      </w:r>
      <w:r w:rsidR="00275D2D" w:rsidRPr="004C44F5">
        <w:rPr>
          <w:spacing w:val="1"/>
          <w:w w:val="105"/>
          <w:sz w:val="24"/>
          <w:szCs w:val="24"/>
        </w:rPr>
        <w:t xml:space="preserve"> </w:t>
      </w:r>
      <w:r w:rsidR="00275D2D" w:rsidRPr="004C44F5">
        <w:rPr>
          <w:w w:val="105"/>
          <w:sz w:val="24"/>
          <w:szCs w:val="24"/>
        </w:rPr>
        <w:t>статьи</w:t>
      </w:r>
      <w:r w:rsidR="00275D2D" w:rsidRPr="004C44F5">
        <w:rPr>
          <w:spacing w:val="1"/>
          <w:w w:val="105"/>
          <w:sz w:val="24"/>
          <w:szCs w:val="24"/>
        </w:rPr>
        <w:t xml:space="preserve"> </w:t>
      </w:r>
      <w:r w:rsidR="00275D2D" w:rsidRPr="004C44F5">
        <w:rPr>
          <w:w w:val="105"/>
          <w:sz w:val="24"/>
          <w:szCs w:val="24"/>
        </w:rPr>
        <w:t>85</w:t>
      </w:r>
      <w:r w:rsidR="00275D2D" w:rsidRPr="004C44F5">
        <w:rPr>
          <w:spacing w:val="1"/>
          <w:w w:val="105"/>
          <w:sz w:val="24"/>
          <w:szCs w:val="24"/>
        </w:rPr>
        <w:t xml:space="preserve"> </w:t>
      </w:r>
      <w:r w:rsidR="00275D2D" w:rsidRPr="004C44F5">
        <w:rPr>
          <w:w w:val="105"/>
          <w:sz w:val="24"/>
          <w:szCs w:val="24"/>
        </w:rPr>
        <w:t>Земельного</w:t>
      </w:r>
      <w:r w:rsidR="00275D2D" w:rsidRPr="004C44F5">
        <w:rPr>
          <w:spacing w:val="1"/>
          <w:w w:val="105"/>
          <w:sz w:val="24"/>
          <w:szCs w:val="24"/>
        </w:rPr>
        <w:t xml:space="preserve"> </w:t>
      </w:r>
      <w:r w:rsidR="00275D2D" w:rsidRPr="004C44F5">
        <w:rPr>
          <w:w w:val="105"/>
          <w:sz w:val="24"/>
          <w:szCs w:val="24"/>
        </w:rPr>
        <w:t>кодекса</w:t>
      </w:r>
      <w:r w:rsidR="00275D2D" w:rsidRPr="004C44F5">
        <w:rPr>
          <w:spacing w:val="1"/>
          <w:w w:val="105"/>
          <w:sz w:val="24"/>
          <w:szCs w:val="24"/>
        </w:rPr>
        <w:t xml:space="preserve"> </w:t>
      </w:r>
      <w:r w:rsidR="00275D2D" w:rsidRPr="004C44F5">
        <w:rPr>
          <w:w w:val="105"/>
          <w:sz w:val="24"/>
          <w:szCs w:val="24"/>
        </w:rPr>
        <w:t>Российской</w:t>
      </w:r>
      <w:r w:rsidR="00275D2D" w:rsidRPr="004C44F5">
        <w:rPr>
          <w:spacing w:val="1"/>
          <w:w w:val="105"/>
          <w:sz w:val="24"/>
          <w:szCs w:val="24"/>
        </w:rPr>
        <w:t xml:space="preserve"> </w:t>
      </w:r>
      <w:r w:rsidR="00275D2D" w:rsidRPr="004C44F5">
        <w:rPr>
          <w:w w:val="105"/>
          <w:sz w:val="24"/>
          <w:szCs w:val="24"/>
        </w:rPr>
        <w:t>Федерации</w:t>
      </w:r>
      <w:r w:rsidR="00275D2D" w:rsidRPr="004C44F5">
        <w:rPr>
          <w:spacing w:val="1"/>
          <w:w w:val="105"/>
          <w:sz w:val="24"/>
          <w:szCs w:val="24"/>
        </w:rPr>
        <w:t xml:space="preserve"> </w:t>
      </w:r>
      <w:r w:rsidR="00275D2D" w:rsidRPr="004C44F5">
        <w:rPr>
          <w:w w:val="105"/>
          <w:sz w:val="24"/>
          <w:szCs w:val="24"/>
        </w:rPr>
        <w:t>(требование,</w:t>
      </w:r>
      <w:r w:rsidR="00275D2D" w:rsidRPr="004C44F5">
        <w:rPr>
          <w:spacing w:val="1"/>
          <w:w w:val="105"/>
          <w:sz w:val="24"/>
          <w:szCs w:val="24"/>
        </w:rPr>
        <w:t xml:space="preserve"> </w:t>
      </w:r>
      <w:r w:rsidR="00275D2D" w:rsidRPr="004C44F5">
        <w:rPr>
          <w:w w:val="105"/>
          <w:sz w:val="24"/>
          <w:szCs w:val="24"/>
        </w:rPr>
        <w:t>согласно которому каждый земельный участок должен принадлежать только одной зоне).</w:t>
      </w:r>
      <w:r w:rsidR="00275D2D" w:rsidRPr="004C44F5">
        <w:rPr>
          <w:spacing w:val="1"/>
          <w:w w:val="105"/>
          <w:sz w:val="24"/>
          <w:szCs w:val="24"/>
        </w:rPr>
        <w:t xml:space="preserve"> </w:t>
      </w:r>
      <w:r w:rsidR="00275D2D" w:rsidRPr="004C44F5">
        <w:rPr>
          <w:w w:val="105"/>
          <w:sz w:val="24"/>
          <w:szCs w:val="24"/>
        </w:rPr>
        <w:t>Пересечение границами</w:t>
      </w:r>
      <w:r w:rsidR="00275D2D" w:rsidRPr="004C44F5">
        <w:rPr>
          <w:spacing w:val="1"/>
          <w:w w:val="105"/>
          <w:sz w:val="24"/>
          <w:szCs w:val="24"/>
        </w:rPr>
        <w:t xml:space="preserve"> </w:t>
      </w:r>
      <w:r w:rsidR="00275D2D" w:rsidRPr="004C44F5">
        <w:rPr>
          <w:w w:val="105"/>
          <w:sz w:val="24"/>
          <w:szCs w:val="24"/>
        </w:rPr>
        <w:t>функциональных зон</w:t>
      </w:r>
      <w:r w:rsidR="00275D2D" w:rsidRPr="004C44F5">
        <w:rPr>
          <w:spacing w:val="1"/>
          <w:w w:val="105"/>
          <w:sz w:val="24"/>
          <w:szCs w:val="24"/>
        </w:rPr>
        <w:t xml:space="preserve"> </w:t>
      </w:r>
      <w:r w:rsidR="00275D2D" w:rsidRPr="004C44F5">
        <w:rPr>
          <w:w w:val="105"/>
          <w:sz w:val="24"/>
          <w:szCs w:val="24"/>
        </w:rPr>
        <w:t>границ</w:t>
      </w:r>
      <w:r w:rsidR="00275D2D" w:rsidRPr="004C44F5">
        <w:rPr>
          <w:spacing w:val="1"/>
          <w:w w:val="105"/>
          <w:sz w:val="24"/>
          <w:szCs w:val="24"/>
        </w:rPr>
        <w:t xml:space="preserve"> </w:t>
      </w:r>
      <w:r w:rsidR="00275D2D" w:rsidRPr="004C44F5">
        <w:rPr>
          <w:w w:val="105"/>
          <w:sz w:val="24"/>
          <w:szCs w:val="24"/>
        </w:rPr>
        <w:t>земельных</w:t>
      </w:r>
      <w:r w:rsidR="00275D2D" w:rsidRPr="004C44F5">
        <w:rPr>
          <w:spacing w:val="1"/>
          <w:w w:val="105"/>
          <w:sz w:val="24"/>
          <w:szCs w:val="24"/>
        </w:rPr>
        <w:t xml:space="preserve"> </w:t>
      </w:r>
      <w:r w:rsidR="00275D2D" w:rsidRPr="004C44F5">
        <w:rPr>
          <w:w w:val="105"/>
          <w:sz w:val="24"/>
          <w:szCs w:val="24"/>
        </w:rPr>
        <w:t>участков</w:t>
      </w:r>
      <w:r w:rsidR="00275D2D" w:rsidRPr="004C44F5">
        <w:rPr>
          <w:spacing w:val="1"/>
          <w:w w:val="105"/>
          <w:sz w:val="24"/>
          <w:szCs w:val="24"/>
        </w:rPr>
        <w:t xml:space="preserve"> </w:t>
      </w:r>
      <w:r w:rsidR="00275D2D" w:rsidRPr="004C44F5">
        <w:rPr>
          <w:w w:val="105"/>
          <w:sz w:val="24"/>
          <w:szCs w:val="24"/>
        </w:rPr>
        <w:t>не является</w:t>
      </w:r>
      <w:r w:rsidR="00275D2D" w:rsidRPr="004C44F5">
        <w:rPr>
          <w:spacing w:val="1"/>
          <w:w w:val="105"/>
          <w:sz w:val="24"/>
          <w:szCs w:val="24"/>
        </w:rPr>
        <w:t xml:space="preserve"> </w:t>
      </w:r>
      <w:r w:rsidR="00275D2D" w:rsidRPr="004C44F5">
        <w:rPr>
          <w:w w:val="105"/>
          <w:sz w:val="24"/>
          <w:szCs w:val="24"/>
        </w:rPr>
        <w:t>требованием</w:t>
      </w:r>
      <w:r w:rsidR="00275D2D" w:rsidRPr="004C44F5">
        <w:rPr>
          <w:spacing w:val="1"/>
          <w:w w:val="105"/>
          <w:sz w:val="24"/>
          <w:szCs w:val="24"/>
        </w:rPr>
        <w:t xml:space="preserve"> </w:t>
      </w:r>
      <w:r w:rsidR="00275D2D" w:rsidRPr="004C44F5">
        <w:rPr>
          <w:w w:val="105"/>
          <w:sz w:val="24"/>
          <w:szCs w:val="24"/>
        </w:rPr>
        <w:t>о</w:t>
      </w:r>
      <w:r w:rsidR="00275D2D" w:rsidRPr="004C44F5">
        <w:rPr>
          <w:spacing w:val="1"/>
          <w:w w:val="105"/>
          <w:sz w:val="24"/>
          <w:szCs w:val="24"/>
        </w:rPr>
        <w:t xml:space="preserve"> </w:t>
      </w:r>
      <w:r w:rsidR="00275D2D" w:rsidRPr="004C44F5">
        <w:rPr>
          <w:w w:val="105"/>
          <w:sz w:val="24"/>
          <w:szCs w:val="24"/>
        </w:rPr>
        <w:t>приведении</w:t>
      </w:r>
      <w:r w:rsidR="00275D2D" w:rsidRPr="004C44F5">
        <w:rPr>
          <w:spacing w:val="1"/>
          <w:w w:val="105"/>
          <w:sz w:val="24"/>
          <w:szCs w:val="24"/>
        </w:rPr>
        <w:t xml:space="preserve"> </w:t>
      </w:r>
      <w:r w:rsidR="00275D2D" w:rsidRPr="004C44F5">
        <w:rPr>
          <w:w w:val="105"/>
          <w:sz w:val="24"/>
          <w:szCs w:val="24"/>
        </w:rPr>
        <w:t>границ</w:t>
      </w:r>
      <w:r w:rsidR="00275D2D" w:rsidRPr="004C44F5">
        <w:rPr>
          <w:spacing w:val="1"/>
          <w:w w:val="105"/>
          <w:sz w:val="24"/>
          <w:szCs w:val="24"/>
        </w:rPr>
        <w:t xml:space="preserve"> </w:t>
      </w:r>
      <w:r w:rsidR="00275D2D" w:rsidRPr="004C44F5">
        <w:rPr>
          <w:w w:val="105"/>
          <w:sz w:val="24"/>
          <w:szCs w:val="24"/>
        </w:rPr>
        <w:t>функциональных</w:t>
      </w:r>
      <w:r w:rsidR="00275D2D" w:rsidRPr="004C44F5">
        <w:rPr>
          <w:spacing w:val="1"/>
          <w:w w:val="105"/>
          <w:sz w:val="24"/>
          <w:szCs w:val="24"/>
        </w:rPr>
        <w:t xml:space="preserve"> </w:t>
      </w:r>
      <w:r w:rsidR="00275D2D" w:rsidRPr="004C44F5">
        <w:rPr>
          <w:w w:val="105"/>
          <w:sz w:val="24"/>
          <w:szCs w:val="24"/>
        </w:rPr>
        <w:t>зон</w:t>
      </w:r>
      <w:r w:rsidR="00275D2D" w:rsidRPr="004C44F5">
        <w:rPr>
          <w:spacing w:val="1"/>
          <w:w w:val="105"/>
          <w:sz w:val="24"/>
          <w:szCs w:val="24"/>
        </w:rPr>
        <w:t xml:space="preserve"> </w:t>
      </w:r>
      <w:r w:rsidR="00275D2D" w:rsidRPr="004C44F5">
        <w:rPr>
          <w:w w:val="105"/>
          <w:sz w:val="24"/>
          <w:szCs w:val="24"/>
        </w:rPr>
        <w:t>в</w:t>
      </w:r>
      <w:r w:rsidR="00275D2D" w:rsidRPr="004C44F5">
        <w:rPr>
          <w:spacing w:val="1"/>
          <w:w w:val="105"/>
          <w:sz w:val="24"/>
          <w:szCs w:val="24"/>
        </w:rPr>
        <w:t xml:space="preserve"> </w:t>
      </w:r>
      <w:r w:rsidR="00275D2D" w:rsidRPr="004C44F5">
        <w:rPr>
          <w:w w:val="105"/>
          <w:sz w:val="24"/>
          <w:szCs w:val="24"/>
        </w:rPr>
        <w:t>соответствие</w:t>
      </w:r>
      <w:r w:rsidR="00275D2D" w:rsidRPr="004C44F5">
        <w:rPr>
          <w:spacing w:val="1"/>
          <w:w w:val="105"/>
          <w:sz w:val="24"/>
          <w:szCs w:val="24"/>
        </w:rPr>
        <w:t xml:space="preserve"> </w:t>
      </w:r>
      <w:r w:rsidR="00275D2D" w:rsidRPr="004C44F5">
        <w:rPr>
          <w:w w:val="105"/>
          <w:sz w:val="24"/>
          <w:szCs w:val="24"/>
        </w:rPr>
        <w:t>с</w:t>
      </w:r>
      <w:r w:rsidR="00275D2D" w:rsidRPr="004C44F5">
        <w:rPr>
          <w:spacing w:val="1"/>
          <w:w w:val="105"/>
          <w:sz w:val="24"/>
          <w:szCs w:val="24"/>
        </w:rPr>
        <w:t xml:space="preserve"> </w:t>
      </w:r>
      <w:r w:rsidR="00275D2D" w:rsidRPr="004C44F5">
        <w:rPr>
          <w:w w:val="105"/>
          <w:sz w:val="24"/>
          <w:szCs w:val="24"/>
        </w:rPr>
        <w:t>границами</w:t>
      </w:r>
      <w:r w:rsidR="00275D2D" w:rsidRPr="004C44F5">
        <w:rPr>
          <w:spacing w:val="1"/>
          <w:w w:val="105"/>
          <w:sz w:val="24"/>
          <w:szCs w:val="24"/>
        </w:rPr>
        <w:t xml:space="preserve"> </w:t>
      </w:r>
      <w:r w:rsidR="00275D2D" w:rsidRPr="004C44F5">
        <w:rPr>
          <w:w w:val="105"/>
          <w:sz w:val="24"/>
          <w:szCs w:val="24"/>
        </w:rPr>
        <w:t>земельных</w:t>
      </w:r>
      <w:r w:rsidR="00275D2D" w:rsidRPr="004C44F5">
        <w:rPr>
          <w:spacing w:val="-1"/>
          <w:w w:val="105"/>
          <w:sz w:val="24"/>
          <w:szCs w:val="24"/>
        </w:rPr>
        <w:t xml:space="preserve"> </w:t>
      </w:r>
      <w:r w:rsidR="00275D2D" w:rsidRPr="004C44F5">
        <w:rPr>
          <w:w w:val="105"/>
          <w:sz w:val="24"/>
          <w:szCs w:val="24"/>
        </w:rPr>
        <w:t>участков;</w:t>
      </w:r>
    </w:p>
    <w:p w:rsidR="00141FEB" w:rsidRPr="004C44F5" w:rsidRDefault="006B7F87" w:rsidP="006B7F87">
      <w:pPr>
        <w:pStyle w:val="a4"/>
        <w:tabs>
          <w:tab w:val="left" w:pos="1480"/>
        </w:tabs>
        <w:ind w:left="0" w:firstLine="709"/>
        <w:jc w:val="both"/>
        <w:rPr>
          <w:sz w:val="24"/>
          <w:szCs w:val="24"/>
        </w:rPr>
      </w:pPr>
      <w:r>
        <w:rPr>
          <w:w w:val="105"/>
          <w:sz w:val="24"/>
          <w:szCs w:val="24"/>
        </w:rPr>
        <w:t xml:space="preserve">3) </w:t>
      </w:r>
      <w:r w:rsidR="00275D2D" w:rsidRPr="004C44F5">
        <w:rPr>
          <w:w w:val="105"/>
          <w:sz w:val="24"/>
          <w:szCs w:val="24"/>
        </w:rPr>
        <w:t>факт наличия расхождений между границами функциональных зон и границами</w:t>
      </w:r>
      <w:r w:rsidR="00275D2D" w:rsidRPr="004C44F5">
        <w:rPr>
          <w:spacing w:val="-58"/>
          <w:w w:val="105"/>
          <w:sz w:val="24"/>
          <w:szCs w:val="24"/>
        </w:rPr>
        <w:t xml:space="preserve"> </w:t>
      </w:r>
      <w:r w:rsidR="00275D2D" w:rsidRPr="004C44F5">
        <w:rPr>
          <w:w w:val="105"/>
          <w:sz w:val="24"/>
          <w:szCs w:val="24"/>
        </w:rPr>
        <w:t>территориальных</w:t>
      </w:r>
      <w:r w:rsidR="00275D2D" w:rsidRPr="004C44F5">
        <w:rPr>
          <w:spacing w:val="1"/>
          <w:w w:val="105"/>
          <w:sz w:val="24"/>
          <w:szCs w:val="24"/>
        </w:rPr>
        <w:t xml:space="preserve"> </w:t>
      </w:r>
      <w:r w:rsidR="00275D2D" w:rsidRPr="004C44F5">
        <w:rPr>
          <w:w w:val="105"/>
          <w:sz w:val="24"/>
          <w:szCs w:val="24"/>
        </w:rPr>
        <w:t>зон,</w:t>
      </w:r>
      <w:r w:rsidR="00275D2D" w:rsidRPr="004C44F5">
        <w:rPr>
          <w:spacing w:val="1"/>
          <w:w w:val="105"/>
          <w:sz w:val="24"/>
          <w:szCs w:val="24"/>
        </w:rPr>
        <w:t xml:space="preserve"> </w:t>
      </w:r>
      <w:r w:rsidR="00275D2D" w:rsidRPr="004C44F5">
        <w:rPr>
          <w:w w:val="105"/>
          <w:sz w:val="24"/>
          <w:szCs w:val="24"/>
        </w:rPr>
        <w:t>установленных</w:t>
      </w:r>
      <w:r w:rsidR="00275D2D" w:rsidRPr="004C44F5">
        <w:rPr>
          <w:spacing w:val="1"/>
          <w:w w:val="105"/>
          <w:sz w:val="24"/>
          <w:szCs w:val="24"/>
        </w:rPr>
        <w:t xml:space="preserve"> </w:t>
      </w:r>
      <w:r w:rsidR="00275D2D" w:rsidRPr="004C44F5">
        <w:rPr>
          <w:w w:val="105"/>
          <w:sz w:val="24"/>
          <w:szCs w:val="24"/>
        </w:rPr>
        <w:t>правилами</w:t>
      </w:r>
      <w:r w:rsidR="00275D2D" w:rsidRPr="004C44F5">
        <w:rPr>
          <w:spacing w:val="1"/>
          <w:w w:val="105"/>
          <w:sz w:val="24"/>
          <w:szCs w:val="24"/>
        </w:rPr>
        <w:t xml:space="preserve"> </w:t>
      </w:r>
      <w:r w:rsidR="00275D2D" w:rsidRPr="004C44F5">
        <w:rPr>
          <w:w w:val="105"/>
          <w:sz w:val="24"/>
          <w:szCs w:val="24"/>
        </w:rPr>
        <w:t>землепользования</w:t>
      </w:r>
      <w:r w:rsidR="00275D2D" w:rsidRPr="004C44F5">
        <w:rPr>
          <w:spacing w:val="1"/>
          <w:w w:val="105"/>
          <w:sz w:val="24"/>
          <w:szCs w:val="24"/>
        </w:rPr>
        <w:t xml:space="preserve"> </w:t>
      </w:r>
      <w:r w:rsidR="00275D2D" w:rsidRPr="004C44F5">
        <w:rPr>
          <w:w w:val="105"/>
          <w:sz w:val="24"/>
          <w:szCs w:val="24"/>
        </w:rPr>
        <w:t>и</w:t>
      </w:r>
      <w:r w:rsidR="00275D2D" w:rsidRPr="004C44F5">
        <w:rPr>
          <w:spacing w:val="1"/>
          <w:w w:val="105"/>
          <w:sz w:val="24"/>
          <w:szCs w:val="24"/>
        </w:rPr>
        <w:t xml:space="preserve"> </w:t>
      </w:r>
      <w:r w:rsidR="00275D2D" w:rsidRPr="004C44F5">
        <w:rPr>
          <w:w w:val="105"/>
          <w:sz w:val="24"/>
          <w:szCs w:val="24"/>
        </w:rPr>
        <w:t>застройки,</w:t>
      </w:r>
      <w:r w:rsidR="00275D2D" w:rsidRPr="004C44F5">
        <w:rPr>
          <w:spacing w:val="1"/>
          <w:w w:val="105"/>
          <w:sz w:val="24"/>
          <w:szCs w:val="24"/>
        </w:rPr>
        <w:t xml:space="preserve"> </w:t>
      </w:r>
      <w:r w:rsidR="00275D2D" w:rsidRPr="004C44F5">
        <w:rPr>
          <w:w w:val="105"/>
          <w:sz w:val="24"/>
          <w:szCs w:val="24"/>
        </w:rPr>
        <w:t>не</w:t>
      </w:r>
      <w:r w:rsidR="00275D2D" w:rsidRPr="004C44F5">
        <w:rPr>
          <w:spacing w:val="1"/>
          <w:w w:val="105"/>
          <w:sz w:val="24"/>
          <w:szCs w:val="24"/>
        </w:rPr>
        <w:t xml:space="preserve"> </w:t>
      </w:r>
      <w:r w:rsidR="00275D2D" w:rsidRPr="004C44F5">
        <w:rPr>
          <w:w w:val="105"/>
          <w:sz w:val="24"/>
          <w:szCs w:val="24"/>
        </w:rPr>
        <w:t>является</w:t>
      </w:r>
      <w:r w:rsidR="00275D2D" w:rsidRPr="004C44F5">
        <w:rPr>
          <w:spacing w:val="-8"/>
          <w:w w:val="105"/>
          <w:sz w:val="24"/>
          <w:szCs w:val="24"/>
        </w:rPr>
        <w:t xml:space="preserve"> </w:t>
      </w:r>
      <w:r w:rsidR="00275D2D" w:rsidRPr="004C44F5">
        <w:rPr>
          <w:w w:val="105"/>
          <w:sz w:val="24"/>
          <w:szCs w:val="24"/>
        </w:rPr>
        <w:t>требованием о</w:t>
      </w:r>
      <w:r w:rsidR="00275D2D" w:rsidRPr="004C44F5">
        <w:rPr>
          <w:spacing w:val="-9"/>
          <w:w w:val="105"/>
          <w:sz w:val="24"/>
          <w:szCs w:val="24"/>
        </w:rPr>
        <w:t xml:space="preserve"> </w:t>
      </w:r>
      <w:r w:rsidR="00275D2D" w:rsidRPr="004C44F5">
        <w:rPr>
          <w:w w:val="105"/>
          <w:sz w:val="24"/>
          <w:szCs w:val="24"/>
        </w:rPr>
        <w:t>приведении</w:t>
      </w:r>
      <w:r w:rsidR="00275D2D" w:rsidRPr="004C44F5">
        <w:rPr>
          <w:spacing w:val="-4"/>
          <w:w w:val="105"/>
          <w:sz w:val="24"/>
          <w:szCs w:val="24"/>
        </w:rPr>
        <w:t xml:space="preserve"> </w:t>
      </w:r>
      <w:r w:rsidR="00275D2D" w:rsidRPr="004C44F5">
        <w:rPr>
          <w:w w:val="105"/>
          <w:sz w:val="24"/>
          <w:szCs w:val="24"/>
        </w:rPr>
        <w:t>в</w:t>
      </w:r>
      <w:r w:rsidR="00275D2D" w:rsidRPr="004C44F5">
        <w:rPr>
          <w:spacing w:val="-5"/>
          <w:w w:val="105"/>
          <w:sz w:val="24"/>
          <w:szCs w:val="24"/>
        </w:rPr>
        <w:t xml:space="preserve"> </w:t>
      </w:r>
      <w:r w:rsidR="00275D2D" w:rsidRPr="004C44F5">
        <w:rPr>
          <w:w w:val="105"/>
          <w:sz w:val="24"/>
          <w:szCs w:val="24"/>
        </w:rPr>
        <w:t>соответствие</w:t>
      </w:r>
      <w:r w:rsidR="00275D2D" w:rsidRPr="004C44F5">
        <w:rPr>
          <w:spacing w:val="-4"/>
          <w:w w:val="105"/>
          <w:sz w:val="24"/>
          <w:szCs w:val="24"/>
        </w:rPr>
        <w:t xml:space="preserve"> </w:t>
      </w:r>
      <w:r w:rsidR="00275D2D" w:rsidRPr="004C44F5">
        <w:rPr>
          <w:w w:val="105"/>
          <w:sz w:val="24"/>
          <w:szCs w:val="24"/>
        </w:rPr>
        <w:t>указанных</w:t>
      </w:r>
      <w:r w:rsidR="00275D2D" w:rsidRPr="004C44F5">
        <w:rPr>
          <w:spacing w:val="-9"/>
          <w:w w:val="105"/>
          <w:sz w:val="24"/>
          <w:szCs w:val="24"/>
        </w:rPr>
        <w:t xml:space="preserve"> </w:t>
      </w:r>
      <w:r w:rsidR="00275D2D" w:rsidRPr="004C44F5">
        <w:rPr>
          <w:w w:val="105"/>
          <w:sz w:val="24"/>
          <w:szCs w:val="24"/>
        </w:rPr>
        <w:t>границ</w:t>
      </w:r>
      <w:r w:rsidR="00275D2D" w:rsidRPr="004C44F5">
        <w:rPr>
          <w:spacing w:val="-4"/>
          <w:w w:val="105"/>
          <w:sz w:val="24"/>
          <w:szCs w:val="24"/>
        </w:rPr>
        <w:t xml:space="preserve"> </w:t>
      </w:r>
      <w:r w:rsidR="00275D2D" w:rsidRPr="004C44F5">
        <w:rPr>
          <w:w w:val="105"/>
          <w:sz w:val="24"/>
          <w:szCs w:val="24"/>
        </w:rPr>
        <w:t>друг</w:t>
      </w:r>
      <w:r w:rsidR="00275D2D" w:rsidRPr="004C44F5">
        <w:rPr>
          <w:spacing w:val="-4"/>
          <w:w w:val="105"/>
          <w:sz w:val="24"/>
          <w:szCs w:val="24"/>
        </w:rPr>
        <w:t xml:space="preserve"> </w:t>
      </w:r>
      <w:r w:rsidR="00275D2D" w:rsidRPr="004C44F5">
        <w:rPr>
          <w:w w:val="105"/>
          <w:sz w:val="24"/>
          <w:szCs w:val="24"/>
        </w:rPr>
        <w:t>другу.</w:t>
      </w:r>
    </w:p>
    <w:p w:rsidR="00141FEB" w:rsidRPr="004C44F5" w:rsidRDefault="00275D2D" w:rsidP="004C44F5">
      <w:pPr>
        <w:pStyle w:val="a3"/>
        <w:ind w:firstLine="709"/>
        <w:jc w:val="both"/>
        <w:rPr>
          <w:sz w:val="24"/>
          <w:szCs w:val="24"/>
        </w:rPr>
      </w:pPr>
      <w:r w:rsidRPr="004C44F5">
        <w:rPr>
          <w:w w:val="105"/>
          <w:sz w:val="24"/>
          <w:szCs w:val="24"/>
        </w:rPr>
        <w:t>Установленные в Генеральном плане содержание и состав функциональных зон, а</w:t>
      </w:r>
      <w:r w:rsidRPr="004C44F5">
        <w:rPr>
          <w:spacing w:val="1"/>
          <w:w w:val="105"/>
          <w:sz w:val="24"/>
          <w:szCs w:val="24"/>
        </w:rPr>
        <w:t xml:space="preserve"> </w:t>
      </w:r>
      <w:r w:rsidRPr="004C44F5">
        <w:rPr>
          <w:w w:val="105"/>
          <w:sz w:val="24"/>
          <w:szCs w:val="24"/>
        </w:rPr>
        <w:t>также</w:t>
      </w:r>
      <w:r w:rsidRPr="004C44F5">
        <w:rPr>
          <w:spacing w:val="1"/>
          <w:w w:val="105"/>
          <w:sz w:val="24"/>
          <w:szCs w:val="24"/>
        </w:rPr>
        <w:t xml:space="preserve"> </w:t>
      </w:r>
      <w:r w:rsidRPr="004C44F5">
        <w:rPr>
          <w:w w:val="105"/>
          <w:sz w:val="24"/>
          <w:szCs w:val="24"/>
        </w:rPr>
        <w:t>их</w:t>
      </w:r>
      <w:r w:rsidRPr="004C44F5">
        <w:rPr>
          <w:spacing w:val="1"/>
          <w:w w:val="105"/>
          <w:sz w:val="24"/>
          <w:szCs w:val="24"/>
        </w:rPr>
        <w:t xml:space="preserve"> </w:t>
      </w:r>
      <w:r w:rsidRPr="004C44F5">
        <w:rPr>
          <w:w w:val="105"/>
          <w:sz w:val="24"/>
          <w:szCs w:val="24"/>
        </w:rPr>
        <w:t>местоположение</w:t>
      </w:r>
      <w:r w:rsidRPr="004C44F5">
        <w:rPr>
          <w:spacing w:val="1"/>
          <w:w w:val="105"/>
          <w:sz w:val="24"/>
          <w:szCs w:val="24"/>
        </w:rPr>
        <w:t xml:space="preserve"> </w:t>
      </w:r>
      <w:r w:rsidRPr="004C44F5">
        <w:rPr>
          <w:w w:val="105"/>
          <w:sz w:val="24"/>
          <w:szCs w:val="24"/>
        </w:rPr>
        <w:t>дублируют</w:t>
      </w:r>
      <w:r w:rsidRPr="004C44F5">
        <w:rPr>
          <w:spacing w:val="1"/>
          <w:w w:val="105"/>
          <w:sz w:val="24"/>
          <w:szCs w:val="24"/>
        </w:rPr>
        <w:t xml:space="preserve"> </w:t>
      </w:r>
      <w:r w:rsidRPr="004C44F5">
        <w:rPr>
          <w:w w:val="105"/>
          <w:sz w:val="24"/>
          <w:szCs w:val="24"/>
        </w:rPr>
        <w:t>территориальные</w:t>
      </w:r>
      <w:r w:rsidRPr="004C44F5">
        <w:rPr>
          <w:spacing w:val="1"/>
          <w:w w:val="105"/>
          <w:sz w:val="24"/>
          <w:szCs w:val="24"/>
        </w:rPr>
        <w:t xml:space="preserve"> </w:t>
      </w:r>
      <w:r w:rsidRPr="004C44F5">
        <w:rPr>
          <w:w w:val="105"/>
          <w:sz w:val="24"/>
          <w:szCs w:val="24"/>
        </w:rPr>
        <w:t>зоны</w:t>
      </w:r>
      <w:r w:rsidRPr="004C44F5">
        <w:rPr>
          <w:spacing w:val="1"/>
          <w:w w:val="105"/>
          <w:sz w:val="24"/>
          <w:szCs w:val="24"/>
        </w:rPr>
        <w:t xml:space="preserve"> </w:t>
      </w:r>
      <w:r w:rsidRPr="004C44F5">
        <w:rPr>
          <w:w w:val="105"/>
          <w:sz w:val="24"/>
          <w:szCs w:val="24"/>
        </w:rPr>
        <w:t>в</w:t>
      </w:r>
      <w:r w:rsidRPr="004C44F5">
        <w:rPr>
          <w:spacing w:val="1"/>
          <w:w w:val="105"/>
          <w:sz w:val="24"/>
          <w:szCs w:val="24"/>
        </w:rPr>
        <w:t xml:space="preserve"> </w:t>
      </w:r>
      <w:r w:rsidRPr="004C44F5">
        <w:rPr>
          <w:w w:val="105"/>
          <w:sz w:val="24"/>
          <w:szCs w:val="24"/>
        </w:rPr>
        <w:t>правилах</w:t>
      </w:r>
      <w:r w:rsidRPr="004C44F5">
        <w:rPr>
          <w:spacing w:val="1"/>
          <w:w w:val="105"/>
          <w:sz w:val="24"/>
          <w:szCs w:val="24"/>
        </w:rPr>
        <w:t xml:space="preserve"> </w:t>
      </w:r>
      <w:r w:rsidRPr="004C44F5">
        <w:rPr>
          <w:w w:val="105"/>
          <w:sz w:val="24"/>
          <w:szCs w:val="24"/>
        </w:rPr>
        <w:t>землепользования</w:t>
      </w:r>
      <w:r w:rsidRPr="004C44F5">
        <w:rPr>
          <w:spacing w:val="-6"/>
          <w:w w:val="105"/>
          <w:sz w:val="24"/>
          <w:szCs w:val="24"/>
        </w:rPr>
        <w:t xml:space="preserve"> </w:t>
      </w:r>
      <w:r w:rsidRPr="004C44F5">
        <w:rPr>
          <w:w w:val="105"/>
          <w:sz w:val="24"/>
          <w:szCs w:val="24"/>
        </w:rPr>
        <w:t>и</w:t>
      </w:r>
      <w:r w:rsidRPr="004C44F5">
        <w:rPr>
          <w:spacing w:val="-1"/>
          <w:w w:val="105"/>
          <w:sz w:val="24"/>
          <w:szCs w:val="24"/>
        </w:rPr>
        <w:t xml:space="preserve"> </w:t>
      </w:r>
      <w:r w:rsidRPr="004C44F5">
        <w:rPr>
          <w:w w:val="105"/>
          <w:sz w:val="24"/>
          <w:szCs w:val="24"/>
        </w:rPr>
        <w:t>застройки.</w:t>
      </w:r>
    </w:p>
    <w:p w:rsidR="004C44F5" w:rsidRDefault="00275D2D" w:rsidP="004C44F5">
      <w:pPr>
        <w:pStyle w:val="a3"/>
        <w:tabs>
          <w:tab w:val="left" w:pos="9639"/>
        </w:tabs>
        <w:spacing w:before="10"/>
        <w:ind w:right="-1"/>
        <w:jc w:val="right"/>
        <w:rPr>
          <w:w w:val="105"/>
        </w:rPr>
      </w:pPr>
      <w:r>
        <w:rPr>
          <w:w w:val="105"/>
        </w:rPr>
        <w:t>Таблица</w:t>
      </w:r>
      <w:r>
        <w:rPr>
          <w:spacing w:val="-3"/>
          <w:w w:val="105"/>
        </w:rPr>
        <w:t xml:space="preserve"> </w:t>
      </w:r>
      <w:r>
        <w:rPr>
          <w:w w:val="105"/>
        </w:rPr>
        <w:t>2.</w:t>
      </w:r>
    </w:p>
    <w:p w:rsidR="00141FEB" w:rsidRDefault="00275D2D" w:rsidP="004C44F5">
      <w:pPr>
        <w:pStyle w:val="a3"/>
        <w:tabs>
          <w:tab w:val="left" w:pos="9639"/>
        </w:tabs>
        <w:spacing w:before="10"/>
        <w:ind w:right="470"/>
        <w:jc w:val="center"/>
      </w:pPr>
      <w:r>
        <w:t>Основные</w:t>
      </w:r>
      <w:r>
        <w:rPr>
          <w:spacing w:val="27"/>
        </w:rPr>
        <w:t xml:space="preserve"> </w:t>
      </w:r>
      <w:r>
        <w:t>параметры</w:t>
      </w:r>
      <w:r>
        <w:rPr>
          <w:spacing w:val="44"/>
        </w:rPr>
        <w:t xml:space="preserve"> </w:t>
      </w:r>
      <w:r>
        <w:t>функциональных</w:t>
      </w:r>
      <w:r>
        <w:rPr>
          <w:spacing w:val="41"/>
        </w:rPr>
        <w:t xml:space="preserve"> </w:t>
      </w:r>
      <w:r>
        <w:t>зон</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275"/>
        <w:gridCol w:w="1276"/>
        <w:gridCol w:w="1559"/>
        <w:gridCol w:w="1212"/>
        <w:gridCol w:w="1361"/>
        <w:gridCol w:w="1113"/>
      </w:tblGrid>
      <w:tr w:rsidR="00141FEB" w:rsidTr="006B7F87">
        <w:trPr>
          <w:trHeight w:val="2013"/>
        </w:trPr>
        <w:tc>
          <w:tcPr>
            <w:tcW w:w="2411" w:type="dxa"/>
            <w:textDirection w:val="btLr"/>
          </w:tcPr>
          <w:p w:rsidR="00141FEB" w:rsidRDefault="00275D2D">
            <w:pPr>
              <w:pStyle w:val="TableParagraph"/>
              <w:spacing w:before="118" w:line="261" w:lineRule="auto"/>
              <w:ind w:left="113" w:right="161"/>
              <w:rPr>
                <w:sz w:val="23"/>
              </w:rPr>
            </w:pPr>
            <w:r>
              <w:rPr>
                <w:sz w:val="23"/>
              </w:rPr>
              <w:t>Функциональная</w:t>
            </w:r>
            <w:r>
              <w:rPr>
                <w:spacing w:val="1"/>
                <w:sz w:val="23"/>
              </w:rPr>
              <w:t xml:space="preserve"> </w:t>
            </w:r>
            <w:r>
              <w:rPr>
                <w:w w:val="105"/>
                <w:sz w:val="23"/>
              </w:rPr>
              <w:t>зона</w:t>
            </w:r>
          </w:p>
        </w:tc>
        <w:tc>
          <w:tcPr>
            <w:tcW w:w="1275" w:type="dxa"/>
            <w:textDirection w:val="btLr"/>
          </w:tcPr>
          <w:p w:rsidR="00141FEB" w:rsidRDefault="00275D2D">
            <w:pPr>
              <w:pStyle w:val="TableParagraph"/>
              <w:spacing w:before="126" w:line="254" w:lineRule="auto"/>
              <w:ind w:left="113" w:right="161"/>
              <w:rPr>
                <w:sz w:val="23"/>
              </w:rPr>
            </w:pPr>
            <w:r>
              <w:rPr>
                <w:sz w:val="23"/>
              </w:rPr>
              <w:t>Максимальная/</w:t>
            </w:r>
            <w:proofErr w:type="gramStart"/>
            <w:r>
              <w:rPr>
                <w:sz w:val="23"/>
              </w:rPr>
              <w:t>с</w:t>
            </w:r>
            <w:r>
              <w:rPr>
                <w:spacing w:val="1"/>
                <w:sz w:val="23"/>
              </w:rPr>
              <w:t xml:space="preserve"> </w:t>
            </w:r>
            <w:proofErr w:type="spellStart"/>
            <w:r>
              <w:rPr>
                <w:w w:val="105"/>
                <w:sz w:val="23"/>
              </w:rPr>
              <w:t>редняя</w:t>
            </w:r>
            <w:proofErr w:type="spellEnd"/>
            <w:proofErr w:type="gramEnd"/>
            <w:r>
              <w:rPr>
                <w:spacing w:val="1"/>
                <w:w w:val="105"/>
                <w:sz w:val="23"/>
              </w:rPr>
              <w:t xml:space="preserve"> </w:t>
            </w:r>
            <w:r>
              <w:rPr>
                <w:w w:val="105"/>
                <w:sz w:val="23"/>
              </w:rPr>
              <w:t>этажность</w:t>
            </w:r>
          </w:p>
          <w:p w:rsidR="00141FEB" w:rsidRDefault="00275D2D">
            <w:pPr>
              <w:pStyle w:val="TableParagraph"/>
              <w:spacing w:before="9"/>
              <w:ind w:left="113"/>
              <w:rPr>
                <w:sz w:val="23"/>
              </w:rPr>
            </w:pPr>
            <w:r>
              <w:rPr>
                <w:w w:val="105"/>
                <w:sz w:val="23"/>
              </w:rPr>
              <w:t>застройки</w:t>
            </w:r>
            <w:r>
              <w:rPr>
                <w:spacing w:val="-8"/>
                <w:w w:val="105"/>
                <w:sz w:val="23"/>
              </w:rPr>
              <w:t xml:space="preserve"> </w:t>
            </w:r>
            <w:r>
              <w:rPr>
                <w:w w:val="105"/>
                <w:sz w:val="23"/>
              </w:rPr>
              <w:t>зоны</w:t>
            </w:r>
            <w:proofErr w:type="gramStart"/>
            <w:r>
              <w:rPr>
                <w:w w:val="105"/>
                <w:sz w:val="23"/>
                <w:vertAlign w:val="superscript"/>
              </w:rPr>
              <w:t>2</w:t>
            </w:r>
            <w:proofErr w:type="gramEnd"/>
          </w:p>
        </w:tc>
        <w:tc>
          <w:tcPr>
            <w:tcW w:w="1276" w:type="dxa"/>
            <w:textDirection w:val="btLr"/>
          </w:tcPr>
          <w:p w:rsidR="00141FEB" w:rsidRDefault="00275D2D">
            <w:pPr>
              <w:pStyle w:val="TableParagraph"/>
              <w:spacing w:before="119" w:line="259" w:lineRule="auto"/>
              <w:ind w:left="113" w:right="161"/>
              <w:rPr>
                <w:sz w:val="23"/>
              </w:rPr>
            </w:pPr>
            <w:r>
              <w:rPr>
                <w:w w:val="105"/>
                <w:sz w:val="23"/>
              </w:rPr>
              <w:t>Плотность</w:t>
            </w:r>
            <w:r>
              <w:rPr>
                <w:spacing w:val="1"/>
                <w:w w:val="105"/>
                <w:sz w:val="23"/>
              </w:rPr>
              <w:t xml:space="preserve"> </w:t>
            </w:r>
            <w:r>
              <w:rPr>
                <w:sz w:val="23"/>
              </w:rPr>
              <w:t>населения</w:t>
            </w:r>
            <w:r>
              <w:rPr>
                <w:sz w:val="23"/>
                <w:vertAlign w:val="superscript"/>
              </w:rPr>
              <w:t>3</w:t>
            </w:r>
            <w:r>
              <w:rPr>
                <w:sz w:val="23"/>
              </w:rPr>
              <w:t>,</w:t>
            </w:r>
            <w:r>
              <w:rPr>
                <w:spacing w:val="-55"/>
                <w:sz w:val="23"/>
              </w:rPr>
              <w:t xml:space="preserve"> </w:t>
            </w:r>
            <w:r>
              <w:rPr>
                <w:w w:val="105"/>
                <w:sz w:val="23"/>
              </w:rPr>
              <w:t>чел./</w:t>
            </w:r>
            <w:proofErr w:type="gramStart"/>
            <w:r>
              <w:rPr>
                <w:w w:val="105"/>
                <w:sz w:val="23"/>
              </w:rPr>
              <w:t>га</w:t>
            </w:r>
            <w:proofErr w:type="gramEnd"/>
          </w:p>
        </w:tc>
        <w:tc>
          <w:tcPr>
            <w:tcW w:w="1559" w:type="dxa"/>
            <w:textDirection w:val="btLr"/>
          </w:tcPr>
          <w:p w:rsidR="00141FEB" w:rsidRDefault="00275D2D">
            <w:pPr>
              <w:pStyle w:val="TableParagraph"/>
              <w:spacing w:before="119" w:line="256" w:lineRule="auto"/>
              <w:ind w:left="113" w:right="112"/>
              <w:rPr>
                <w:sz w:val="23"/>
              </w:rPr>
            </w:pPr>
            <w:r>
              <w:rPr>
                <w:w w:val="105"/>
                <w:sz w:val="23"/>
              </w:rPr>
              <w:t>Максимально</w:t>
            </w:r>
            <w:r>
              <w:rPr>
                <w:spacing w:val="1"/>
                <w:w w:val="105"/>
                <w:sz w:val="23"/>
              </w:rPr>
              <w:t xml:space="preserve"> </w:t>
            </w:r>
            <w:r>
              <w:rPr>
                <w:w w:val="105"/>
                <w:sz w:val="23"/>
              </w:rPr>
              <w:t>допустимый</w:t>
            </w:r>
            <w:r>
              <w:rPr>
                <w:spacing w:val="1"/>
                <w:w w:val="105"/>
                <w:sz w:val="23"/>
              </w:rPr>
              <w:t xml:space="preserve"> </w:t>
            </w:r>
            <w:r>
              <w:rPr>
                <w:w w:val="105"/>
                <w:sz w:val="23"/>
              </w:rPr>
              <w:t>процент</w:t>
            </w:r>
            <w:r>
              <w:rPr>
                <w:spacing w:val="1"/>
                <w:w w:val="105"/>
                <w:sz w:val="23"/>
              </w:rPr>
              <w:t xml:space="preserve"> </w:t>
            </w:r>
            <w:r>
              <w:rPr>
                <w:w w:val="105"/>
                <w:sz w:val="23"/>
              </w:rPr>
              <w:t>застройки</w:t>
            </w:r>
            <w:r>
              <w:rPr>
                <w:spacing w:val="28"/>
                <w:w w:val="105"/>
                <w:sz w:val="23"/>
              </w:rPr>
              <w:t xml:space="preserve"> </w:t>
            </w:r>
            <w:r>
              <w:rPr>
                <w:w w:val="105"/>
                <w:sz w:val="23"/>
              </w:rPr>
              <w:t>зоны</w:t>
            </w:r>
            <w:proofErr w:type="gramStart"/>
            <w:r>
              <w:rPr>
                <w:w w:val="105"/>
                <w:sz w:val="23"/>
                <w:vertAlign w:val="superscript"/>
              </w:rPr>
              <w:t>4</w:t>
            </w:r>
            <w:proofErr w:type="gramEnd"/>
            <w:r>
              <w:rPr>
                <w:w w:val="105"/>
                <w:sz w:val="23"/>
              </w:rPr>
              <w:t>,</w:t>
            </w:r>
          </w:p>
          <w:p w:rsidR="00141FEB" w:rsidRDefault="00275D2D">
            <w:pPr>
              <w:pStyle w:val="TableParagraph"/>
              <w:spacing w:line="264" w:lineRule="exact"/>
              <w:ind w:left="113"/>
              <w:rPr>
                <w:sz w:val="23"/>
              </w:rPr>
            </w:pPr>
            <w:r>
              <w:rPr>
                <w:w w:val="103"/>
                <w:sz w:val="23"/>
              </w:rPr>
              <w:t>%</w:t>
            </w:r>
          </w:p>
        </w:tc>
        <w:tc>
          <w:tcPr>
            <w:tcW w:w="1212" w:type="dxa"/>
            <w:textDirection w:val="btLr"/>
          </w:tcPr>
          <w:p w:rsidR="00141FEB" w:rsidRDefault="00275D2D">
            <w:pPr>
              <w:pStyle w:val="TableParagraph"/>
              <w:tabs>
                <w:tab w:val="left" w:pos="1329"/>
              </w:tabs>
              <w:spacing w:before="119" w:line="261" w:lineRule="auto"/>
              <w:ind w:left="113" w:right="119"/>
              <w:rPr>
                <w:sz w:val="23"/>
              </w:rPr>
            </w:pPr>
            <w:r>
              <w:rPr>
                <w:w w:val="105"/>
                <w:sz w:val="23"/>
              </w:rPr>
              <w:t>Площадь</w:t>
            </w:r>
            <w:r>
              <w:rPr>
                <w:w w:val="105"/>
                <w:sz w:val="23"/>
              </w:rPr>
              <w:tab/>
            </w:r>
            <w:r>
              <w:rPr>
                <w:spacing w:val="-2"/>
                <w:w w:val="105"/>
                <w:sz w:val="23"/>
              </w:rPr>
              <w:t>зоны,</w:t>
            </w:r>
            <w:r>
              <w:rPr>
                <w:spacing w:val="-58"/>
                <w:w w:val="105"/>
                <w:sz w:val="23"/>
              </w:rPr>
              <w:t xml:space="preserve"> </w:t>
            </w:r>
            <w:proofErr w:type="gramStart"/>
            <w:r>
              <w:rPr>
                <w:w w:val="105"/>
                <w:sz w:val="23"/>
              </w:rPr>
              <w:t>га</w:t>
            </w:r>
            <w:proofErr w:type="gramEnd"/>
          </w:p>
        </w:tc>
        <w:tc>
          <w:tcPr>
            <w:tcW w:w="1361" w:type="dxa"/>
            <w:textDirection w:val="btLr"/>
          </w:tcPr>
          <w:p w:rsidR="00141FEB" w:rsidRDefault="00275D2D">
            <w:pPr>
              <w:pStyle w:val="TableParagraph"/>
              <w:spacing w:before="119" w:line="254" w:lineRule="auto"/>
              <w:ind w:left="113" w:right="161"/>
              <w:rPr>
                <w:sz w:val="23"/>
              </w:rPr>
            </w:pPr>
            <w:r>
              <w:rPr>
                <w:sz w:val="23"/>
              </w:rPr>
              <w:t>Коэффициент</w:t>
            </w:r>
            <w:r>
              <w:rPr>
                <w:spacing w:val="-55"/>
                <w:sz w:val="23"/>
              </w:rPr>
              <w:t xml:space="preserve"> </w:t>
            </w:r>
            <w:r>
              <w:rPr>
                <w:w w:val="105"/>
                <w:sz w:val="23"/>
              </w:rPr>
              <w:t>застройки</w:t>
            </w:r>
            <w:r>
              <w:rPr>
                <w:w w:val="105"/>
                <w:sz w:val="23"/>
                <w:vertAlign w:val="superscript"/>
              </w:rPr>
              <w:t>5</w:t>
            </w:r>
          </w:p>
        </w:tc>
        <w:tc>
          <w:tcPr>
            <w:tcW w:w="1113" w:type="dxa"/>
            <w:textDirection w:val="btLr"/>
          </w:tcPr>
          <w:p w:rsidR="00141FEB" w:rsidRDefault="00275D2D">
            <w:pPr>
              <w:pStyle w:val="TableParagraph"/>
              <w:spacing w:before="120" w:line="259" w:lineRule="auto"/>
              <w:ind w:left="113" w:right="161"/>
              <w:rPr>
                <w:sz w:val="23"/>
              </w:rPr>
            </w:pPr>
            <w:r>
              <w:rPr>
                <w:sz w:val="23"/>
              </w:rPr>
              <w:t>Коэффициент</w:t>
            </w:r>
            <w:r>
              <w:rPr>
                <w:spacing w:val="-55"/>
                <w:sz w:val="23"/>
              </w:rPr>
              <w:t xml:space="preserve"> </w:t>
            </w:r>
            <w:r>
              <w:rPr>
                <w:w w:val="105"/>
                <w:sz w:val="23"/>
              </w:rPr>
              <w:t>плотности</w:t>
            </w:r>
            <w:r>
              <w:rPr>
                <w:spacing w:val="1"/>
                <w:w w:val="105"/>
                <w:sz w:val="23"/>
              </w:rPr>
              <w:t xml:space="preserve"> </w:t>
            </w:r>
            <w:r>
              <w:rPr>
                <w:w w:val="105"/>
                <w:sz w:val="23"/>
              </w:rPr>
              <w:t>застройки</w:t>
            </w:r>
            <w:proofErr w:type="gramStart"/>
            <w:r>
              <w:rPr>
                <w:w w:val="105"/>
                <w:sz w:val="23"/>
                <w:vertAlign w:val="superscript"/>
              </w:rPr>
              <w:t>6</w:t>
            </w:r>
            <w:proofErr w:type="gramEnd"/>
          </w:p>
        </w:tc>
      </w:tr>
      <w:tr w:rsidR="00141FEB" w:rsidTr="006B7F87">
        <w:trPr>
          <w:trHeight w:val="278"/>
        </w:trPr>
        <w:tc>
          <w:tcPr>
            <w:tcW w:w="2411" w:type="dxa"/>
          </w:tcPr>
          <w:p w:rsidR="00141FEB" w:rsidRDefault="00275D2D">
            <w:pPr>
              <w:pStyle w:val="TableParagraph"/>
              <w:spacing w:line="258" w:lineRule="exact"/>
              <w:rPr>
                <w:sz w:val="23"/>
              </w:rPr>
            </w:pPr>
            <w:r>
              <w:rPr>
                <w:w w:val="105"/>
                <w:sz w:val="23"/>
              </w:rPr>
              <w:t>Жилая</w:t>
            </w:r>
            <w:r>
              <w:rPr>
                <w:spacing w:val="-10"/>
                <w:w w:val="105"/>
                <w:sz w:val="23"/>
              </w:rPr>
              <w:t xml:space="preserve"> </w:t>
            </w:r>
            <w:r>
              <w:rPr>
                <w:w w:val="105"/>
                <w:sz w:val="23"/>
              </w:rPr>
              <w:t>зона</w:t>
            </w:r>
            <w:r>
              <w:rPr>
                <w:spacing w:val="-6"/>
                <w:w w:val="105"/>
                <w:sz w:val="23"/>
              </w:rPr>
              <w:t xml:space="preserve"> </w:t>
            </w:r>
            <w:r>
              <w:rPr>
                <w:w w:val="105"/>
                <w:sz w:val="23"/>
              </w:rPr>
              <w:t>(Ж)</w:t>
            </w:r>
          </w:p>
        </w:tc>
        <w:tc>
          <w:tcPr>
            <w:tcW w:w="1275" w:type="dxa"/>
          </w:tcPr>
          <w:p w:rsidR="00141FEB" w:rsidRDefault="00275D2D">
            <w:pPr>
              <w:pStyle w:val="TableParagraph"/>
              <w:spacing w:line="258" w:lineRule="exact"/>
              <w:ind w:left="470" w:right="445"/>
              <w:jc w:val="center"/>
              <w:rPr>
                <w:sz w:val="23"/>
              </w:rPr>
            </w:pPr>
            <w:r>
              <w:rPr>
                <w:w w:val="105"/>
                <w:sz w:val="23"/>
              </w:rPr>
              <w:t>4/2</w:t>
            </w:r>
          </w:p>
        </w:tc>
        <w:tc>
          <w:tcPr>
            <w:tcW w:w="1276" w:type="dxa"/>
          </w:tcPr>
          <w:p w:rsidR="00141FEB" w:rsidRDefault="00275D2D">
            <w:pPr>
              <w:pStyle w:val="TableParagraph"/>
              <w:spacing w:line="258" w:lineRule="exact"/>
              <w:ind w:left="277" w:right="270"/>
              <w:jc w:val="center"/>
              <w:rPr>
                <w:sz w:val="23"/>
              </w:rPr>
            </w:pPr>
            <w:r>
              <w:rPr>
                <w:w w:val="105"/>
                <w:sz w:val="23"/>
              </w:rPr>
              <w:t>10-150</w:t>
            </w:r>
          </w:p>
        </w:tc>
        <w:tc>
          <w:tcPr>
            <w:tcW w:w="1559" w:type="dxa"/>
          </w:tcPr>
          <w:p w:rsidR="00141FEB" w:rsidRDefault="00275D2D">
            <w:pPr>
              <w:pStyle w:val="TableParagraph"/>
              <w:spacing w:line="258" w:lineRule="exact"/>
              <w:ind w:left="544" w:right="533"/>
              <w:jc w:val="center"/>
              <w:rPr>
                <w:sz w:val="23"/>
              </w:rPr>
            </w:pPr>
            <w:r>
              <w:rPr>
                <w:w w:val="105"/>
                <w:sz w:val="23"/>
              </w:rPr>
              <w:t>≤</w:t>
            </w:r>
            <w:r>
              <w:rPr>
                <w:spacing w:val="-6"/>
                <w:w w:val="105"/>
                <w:sz w:val="23"/>
              </w:rPr>
              <w:t xml:space="preserve"> </w:t>
            </w:r>
            <w:r>
              <w:rPr>
                <w:w w:val="105"/>
                <w:sz w:val="23"/>
              </w:rPr>
              <w:t>40</w:t>
            </w:r>
          </w:p>
        </w:tc>
        <w:tc>
          <w:tcPr>
            <w:tcW w:w="1212" w:type="dxa"/>
          </w:tcPr>
          <w:p w:rsidR="00141FEB" w:rsidRDefault="00275D2D">
            <w:pPr>
              <w:pStyle w:val="TableParagraph"/>
              <w:spacing w:line="258" w:lineRule="exact"/>
              <w:ind w:left="170" w:right="159"/>
              <w:jc w:val="center"/>
              <w:rPr>
                <w:sz w:val="23"/>
              </w:rPr>
            </w:pPr>
            <w:r>
              <w:rPr>
                <w:w w:val="105"/>
                <w:sz w:val="23"/>
              </w:rPr>
              <w:t>205,5</w:t>
            </w:r>
          </w:p>
        </w:tc>
        <w:tc>
          <w:tcPr>
            <w:tcW w:w="1361" w:type="dxa"/>
          </w:tcPr>
          <w:p w:rsidR="00141FEB" w:rsidRDefault="00275D2D">
            <w:pPr>
              <w:pStyle w:val="TableParagraph"/>
              <w:spacing w:line="258" w:lineRule="exact"/>
              <w:ind w:left="288" w:right="285"/>
              <w:jc w:val="center"/>
              <w:rPr>
                <w:sz w:val="23"/>
              </w:rPr>
            </w:pPr>
            <w:r>
              <w:rPr>
                <w:w w:val="105"/>
                <w:sz w:val="23"/>
              </w:rPr>
              <w:t>0,2÷0,4</w:t>
            </w:r>
          </w:p>
        </w:tc>
        <w:tc>
          <w:tcPr>
            <w:tcW w:w="1113" w:type="dxa"/>
          </w:tcPr>
          <w:p w:rsidR="00141FEB" w:rsidRDefault="00275D2D">
            <w:pPr>
              <w:pStyle w:val="TableParagraph"/>
              <w:spacing w:line="258" w:lineRule="exact"/>
              <w:ind w:left="318" w:right="314"/>
              <w:jc w:val="center"/>
              <w:rPr>
                <w:sz w:val="23"/>
              </w:rPr>
            </w:pPr>
            <w:r>
              <w:rPr>
                <w:w w:val="105"/>
                <w:sz w:val="23"/>
              </w:rPr>
              <w:t>0,4÷0,8</w:t>
            </w:r>
          </w:p>
        </w:tc>
      </w:tr>
      <w:tr w:rsidR="00141FEB" w:rsidTr="006B7F87">
        <w:trPr>
          <w:trHeight w:val="551"/>
        </w:trPr>
        <w:tc>
          <w:tcPr>
            <w:tcW w:w="2411" w:type="dxa"/>
          </w:tcPr>
          <w:p w:rsidR="00141FEB" w:rsidRDefault="00275D2D">
            <w:pPr>
              <w:pStyle w:val="TableParagraph"/>
              <w:rPr>
                <w:sz w:val="23"/>
              </w:rPr>
            </w:pPr>
            <w:r>
              <w:rPr>
                <w:w w:val="105"/>
                <w:sz w:val="23"/>
              </w:rPr>
              <w:t>Общественно-</w:t>
            </w:r>
          </w:p>
          <w:p w:rsidR="00141FEB" w:rsidRDefault="00275D2D">
            <w:pPr>
              <w:pStyle w:val="TableParagraph"/>
              <w:spacing w:before="9" w:line="258" w:lineRule="exact"/>
              <w:rPr>
                <w:sz w:val="23"/>
              </w:rPr>
            </w:pPr>
            <w:r>
              <w:rPr>
                <w:w w:val="105"/>
                <w:sz w:val="23"/>
              </w:rPr>
              <w:t>деловая</w:t>
            </w:r>
            <w:r>
              <w:rPr>
                <w:spacing w:val="-12"/>
                <w:w w:val="105"/>
                <w:sz w:val="23"/>
              </w:rPr>
              <w:t xml:space="preserve"> </w:t>
            </w:r>
            <w:r>
              <w:rPr>
                <w:w w:val="105"/>
                <w:sz w:val="23"/>
              </w:rPr>
              <w:t>зона</w:t>
            </w:r>
            <w:r>
              <w:rPr>
                <w:spacing w:val="-7"/>
                <w:w w:val="105"/>
                <w:sz w:val="23"/>
              </w:rPr>
              <w:t xml:space="preserve"> </w:t>
            </w:r>
            <w:r>
              <w:rPr>
                <w:w w:val="105"/>
                <w:sz w:val="23"/>
              </w:rPr>
              <w:t>(ОД)</w:t>
            </w:r>
          </w:p>
        </w:tc>
        <w:tc>
          <w:tcPr>
            <w:tcW w:w="1275" w:type="dxa"/>
          </w:tcPr>
          <w:p w:rsidR="00141FEB" w:rsidRDefault="00275D2D">
            <w:pPr>
              <w:pStyle w:val="TableParagraph"/>
              <w:spacing w:before="136"/>
              <w:ind w:left="470" w:right="445"/>
              <w:jc w:val="center"/>
              <w:rPr>
                <w:sz w:val="23"/>
              </w:rPr>
            </w:pPr>
            <w:r>
              <w:rPr>
                <w:w w:val="105"/>
                <w:sz w:val="23"/>
              </w:rPr>
              <w:t>4/3</w:t>
            </w:r>
          </w:p>
        </w:tc>
        <w:tc>
          <w:tcPr>
            <w:tcW w:w="1276" w:type="dxa"/>
          </w:tcPr>
          <w:p w:rsidR="00141FEB" w:rsidRDefault="00275D2D">
            <w:pPr>
              <w:pStyle w:val="TableParagraph"/>
              <w:spacing w:before="161"/>
              <w:ind w:left="3"/>
              <w:jc w:val="center"/>
              <w:rPr>
                <w:sz w:val="18"/>
              </w:rPr>
            </w:pPr>
            <w:r>
              <w:rPr>
                <w:w w:val="99"/>
                <w:sz w:val="18"/>
              </w:rPr>
              <w:t>-</w:t>
            </w:r>
          </w:p>
        </w:tc>
        <w:tc>
          <w:tcPr>
            <w:tcW w:w="1559" w:type="dxa"/>
          </w:tcPr>
          <w:p w:rsidR="00141FEB" w:rsidRDefault="00275D2D">
            <w:pPr>
              <w:pStyle w:val="TableParagraph"/>
              <w:spacing w:before="136"/>
              <w:ind w:left="544" w:right="533"/>
              <w:jc w:val="center"/>
              <w:rPr>
                <w:sz w:val="23"/>
              </w:rPr>
            </w:pPr>
            <w:r>
              <w:rPr>
                <w:w w:val="105"/>
                <w:sz w:val="23"/>
              </w:rPr>
              <w:t>≤</w:t>
            </w:r>
            <w:r>
              <w:rPr>
                <w:spacing w:val="-6"/>
                <w:w w:val="105"/>
                <w:sz w:val="23"/>
              </w:rPr>
              <w:t xml:space="preserve"> </w:t>
            </w:r>
            <w:r>
              <w:rPr>
                <w:w w:val="105"/>
                <w:sz w:val="23"/>
              </w:rPr>
              <w:t>60</w:t>
            </w:r>
          </w:p>
        </w:tc>
        <w:tc>
          <w:tcPr>
            <w:tcW w:w="1212" w:type="dxa"/>
          </w:tcPr>
          <w:p w:rsidR="00141FEB" w:rsidRDefault="00275D2D">
            <w:pPr>
              <w:pStyle w:val="TableParagraph"/>
              <w:spacing w:before="136"/>
              <w:ind w:left="177" w:right="159"/>
              <w:jc w:val="center"/>
              <w:rPr>
                <w:sz w:val="23"/>
              </w:rPr>
            </w:pPr>
            <w:r>
              <w:rPr>
                <w:w w:val="105"/>
                <w:sz w:val="23"/>
              </w:rPr>
              <w:t>14,9</w:t>
            </w:r>
          </w:p>
        </w:tc>
        <w:tc>
          <w:tcPr>
            <w:tcW w:w="1361" w:type="dxa"/>
          </w:tcPr>
          <w:p w:rsidR="00141FEB" w:rsidRDefault="00275D2D">
            <w:pPr>
              <w:pStyle w:val="TableParagraph"/>
              <w:spacing w:before="136"/>
              <w:ind w:left="288" w:right="285"/>
              <w:jc w:val="center"/>
              <w:rPr>
                <w:sz w:val="23"/>
              </w:rPr>
            </w:pPr>
            <w:r>
              <w:rPr>
                <w:w w:val="105"/>
                <w:sz w:val="23"/>
              </w:rPr>
              <w:t>0,8÷1,0</w:t>
            </w:r>
          </w:p>
        </w:tc>
        <w:tc>
          <w:tcPr>
            <w:tcW w:w="1113" w:type="dxa"/>
          </w:tcPr>
          <w:p w:rsidR="00141FEB" w:rsidRDefault="00275D2D">
            <w:pPr>
              <w:pStyle w:val="TableParagraph"/>
              <w:spacing w:before="136"/>
              <w:ind w:left="318" w:right="313"/>
              <w:jc w:val="center"/>
              <w:rPr>
                <w:sz w:val="23"/>
              </w:rPr>
            </w:pPr>
            <w:r>
              <w:rPr>
                <w:w w:val="105"/>
                <w:sz w:val="23"/>
              </w:rPr>
              <w:t>3,0</w:t>
            </w:r>
          </w:p>
        </w:tc>
      </w:tr>
      <w:tr w:rsidR="00141FEB" w:rsidTr="006B7F87">
        <w:trPr>
          <w:trHeight w:val="551"/>
        </w:trPr>
        <w:tc>
          <w:tcPr>
            <w:tcW w:w="2411" w:type="dxa"/>
          </w:tcPr>
          <w:p w:rsidR="00141FEB" w:rsidRDefault="00275D2D">
            <w:pPr>
              <w:pStyle w:val="TableParagraph"/>
              <w:rPr>
                <w:sz w:val="23"/>
              </w:rPr>
            </w:pPr>
            <w:r>
              <w:rPr>
                <w:w w:val="105"/>
                <w:sz w:val="23"/>
              </w:rPr>
              <w:t>Производственная</w:t>
            </w:r>
          </w:p>
          <w:p w:rsidR="00141FEB" w:rsidRDefault="00275D2D">
            <w:pPr>
              <w:pStyle w:val="TableParagraph"/>
              <w:spacing w:before="9" w:line="258" w:lineRule="exact"/>
              <w:rPr>
                <w:sz w:val="23"/>
              </w:rPr>
            </w:pPr>
            <w:r>
              <w:rPr>
                <w:w w:val="105"/>
                <w:sz w:val="23"/>
              </w:rPr>
              <w:t>зона</w:t>
            </w:r>
            <w:r>
              <w:rPr>
                <w:spacing w:val="-7"/>
                <w:w w:val="105"/>
                <w:sz w:val="23"/>
              </w:rPr>
              <w:t xml:space="preserve"> </w:t>
            </w:r>
            <w:r>
              <w:rPr>
                <w:w w:val="105"/>
                <w:sz w:val="23"/>
              </w:rPr>
              <w:t>(П)</w:t>
            </w:r>
          </w:p>
        </w:tc>
        <w:tc>
          <w:tcPr>
            <w:tcW w:w="1275" w:type="dxa"/>
          </w:tcPr>
          <w:p w:rsidR="00141FEB" w:rsidRDefault="00275D2D">
            <w:pPr>
              <w:pStyle w:val="TableParagraph"/>
              <w:spacing w:before="136"/>
              <w:ind w:left="470" w:right="445"/>
              <w:jc w:val="center"/>
              <w:rPr>
                <w:sz w:val="23"/>
              </w:rPr>
            </w:pPr>
            <w:r>
              <w:rPr>
                <w:w w:val="105"/>
                <w:sz w:val="23"/>
              </w:rPr>
              <w:t>4/3</w:t>
            </w:r>
          </w:p>
        </w:tc>
        <w:tc>
          <w:tcPr>
            <w:tcW w:w="1276" w:type="dxa"/>
          </w:tcPr>
          <w:p w:rsidR="00141FEB" w:rsidRDefault="00275D2D">
            <w:pPr>
              <w:pStyle w:val="TableParagraph"/>
              <w:spacing w:before="136"/>
              <w:ind w:left="8"/>
              <w:jc w:val="center"/>
              <w:rPr>
                <w:sz w:val="23"/>
              </w:rPr>
            </w:pPr>
            <w:r>
              <w:rPr>
                <w:w w:val="103"/>
                <w:sz w:val="23"/>
              </w:rPr>
              <w:t>-</w:t>
            </w:r>
          </w:p>
        </w:tc>
        <w:tc>
          <w:tcPr>
            <w:tcW w:w="1559" w:type="dxa"/>
          </w:tcPr>
          <w:p w:rsidR="00141FEB" w:rsidRDefault="00275D2D">
            <w:pPr>
              <w:pStyle w:val="TableParagraph"/>
              <w:spacing w:before="136"/>
              <w:ind w:left="544" w:right="533"/>
              <w:jc w:val="center"/>
              <w:rPr>
                <w:sz w:val="23"/>
              </w:rPr>
            </w:pPr>
            <w:r>
              <w:rPr>
                <w:w w:val="105"/>
                <w:sz w:val="23"/>
              </w:rPr>
              <w:t>≤</w:t>
            </w:r>
            <w:r>
              <w:rPr>
                <w:spacing w:val="-6"/>
                <w:w w:val="105"/>
                <w:sz w:val="23"/>
              </w:rPr>
              <w:t xml:space="preserve"> </w:t>
            </w:r>
            <w:r>
              <w:rPr>
                <w:w w:val="105"/>
                <w:sz w:val="23"/>
              </w:rPr>
              <w:t>60</w:t>
            </w:r>
          </w:p>
        </w:tc>
        <w:tc>
          <w:tcPr>
            <w:tcW w:w="1212" w:type="dxa"/>
          </w:tcPr>
          <w:p w:rsidR="00141FEB" w:rsidRDefault="00275D2D">
            <w:pPr>
              <w:pStyle w:val="TableParagraph"/>
              <w:spacing w:before="136"/>
              <w:ind w:left="170" w:right="159"/>
              <w:jc w:val="center"/>
              <w:rPr>
                <w:sz w:val="23"/>
              </w:rPr>
            </w:pPr>
            <w:r>
              <w:rPr>
                <w:w w:val="105"/>
                <w:sz w:val="23"/>
              </w:rPr>
              <w:t>47,86</w:t>
            </w:r>
          </w:p>
        </w:tc>
        <w:tc>
          <w:tcPr>
            <w:tcW w:w="1361" w:type="dxa"/>
          </w:tcPr>
          <w:p w:rsidR="00141FEB" w:rsidRDefault="00275D2D">
            <w:pPr>
              <w:pStyle w:val="TableParagraph"/>
              <w:spacing w:before="136"/>
              <w:ind w:left="288" w:right="285"/>
              <w:jc w:val="center"/>
              <w:rPr>
                <w:sz w:val="23"/>
              </w:rPr>
            </w:pPr>
            <w:r>
              <w:rPr>
                <w:w w:val="105"/>
                <w:sz w:val="23"/>
              </w:rPr>
              <w:t>0,6÷0,8</w:t>
            </w:r>
          </w:p>
        </w:tc>
        <w:tc>
          <w:tcPr>
            <w:tcW w:w="1113" w:type="dxa"/>
          </w:tcPr>
          <w:p w:rsidR="00141FEB" w:rsidRDefault="00275D2D">
            <w:pPr>
              <w:pStyle w:val="TableParagraph"/>
              <w:spacing w:before="136"/>
              <w:ind w:left="318" w:right="313"/>
              <w:jc w:val="center"/>
              <w:rPr>
                <w:sz w:val="23"/>
              </w:rPr>
            </w:pPr>
            <w:r>
              <w:rPr>
                <w:w w:val="105"/>
                <w:sz w:val="23"/>
              </w:rPr>
              <w:t>2,4</w:t>
            </w:r>
          </w:p>
        </w:tc>
      </w:tr>
      <w:tr w:rsidR="00141FEB" w:rsidTr="006B7F87">
        <w:trPr>
          <w:trHeight w:val="1099"/>
        </w:trPr>
        <w:tc>
          <w:tcPr>
            <w:tcW w:w="2411" w:type="dxa"/>
          </w:tcPr>
          <w:p w:rsidR="00141FEB" w:rsidRDefault="00275D2D">
            <w:pPr>
              <w:pStyle w:val="TableParagraph"/>
              <w:spacing w:line="252" w:lineRule="auto"/>
              <w:ind w:right="209"/>
              <w:rPr>
                <w:sz w:val="23"/>
              </w:rPr>
            </w:pPr>
            <w:r>
              <w:rPr>
                <w:sz w:val="23"/>
              </w:rPr>
              <w:t>Зона</w:t>
            </w:r>
            <w:r>
              <w:rPr>
                <w:spacing w:val="1"/>
                <w:sz w:val="23"/>
              </w:rPr>
              <w:t xml:space="preserve"> </w:t>
            </w:r>
            <w:r>
              <w:rPr>
                <w:sz w:val="23"/>
              </w:rPr>
              <w:t>инженерной</w:t>
            </w:r>
            <w:r>
              <w:rPr>
                <w:spacing w:val="-55"/>
                <w:sz w:val="23"/>
              </w:rPr>
              <w:t xml:space="preserve"> </w:t>
            </w:r>
            <w:r>
              <w:rPr>
                <w:w w:val="105"/>
                <w:sz w:val="23"/>
              </w:rPr>
              <w:t>и транспортной</w:t>
            </w:r>
            <w:r>
              <w:rPr>
                <w:spacing w:val="1"/>
                <w:w w:val="105"/>
                <w:sz w:val="23"/>
              </w:rPr>
              <w:t xml:space="preserve"> </w:t>
            </w:r>
            <w:r>
              <w:rPr>
                <w:w w:val="105"/>
                <w:sz w:val="23"/>
              </w:rPr>
              <w:t>инфраструктуры</w:t>
            </w:r>
          </w:p>
          <w:p w:rsidR="00141FEB" w:rsidRDefault="00275D2D">
            <w:pPr>
              <w:pStyle w:val="TableParagraph"/>
              <w:spacing w:line="246" w:lineRule="exact"/>
              <w:rPr>
                <w:sz w:val="23"/>
              </w:rPr>
            </w:pPr>
            <w:r>
              <w:rPr>
                <w:w w:val="105"/>
                <w:sz w:val="23"/>
              </w:rPr>
              <w:t>(</w:t>
            </w:r>
            <w:proofErr w:type="gramStart"/>
            <w:r>
              <w:rPr>
                <w:w w:val="105"/>
                <w:sz w:val="23"/>
              </w:rPr>
              <w:t>И-Т</w:t>
            </w:r>
            <w:proofErr w:type="gramEnd"/>
            <w:r>
              <w:rPr>
                <w:w w:val="105"/>
                <w:sz w:val="23"/>
              </w:rPr>
              <w:t>)</w:t>
            </w:r>
          </w:p>
        </w:tc>
        <w:tc>
          <w:tcPr>
            <w:tcW w:w="1275" w:type="dxa"/>
          </w:tcPr>
          <w:p w:rsidR="00141FEB" w:rsidRDefault="00141FEB">
            <w:pPr>
              <w:pStyle w:val="TableParagraph"/>
              <w:spacing w:before="3"/>
              <w:ind w:left="0"/>
              <w:rPr>
                <w:sz w:val="36"/>
              </w:rPr>
            </w:pPr>
          </w:p>
          <w:p w:rsidR="00141FEB" w:rsidRDefault="00275D2D">
            <w:pPr>
              <w:pStyle w:val="TableParagraph"/>
              <w:ind w:left="29"/>
              <w:jc w:val="center"/>
              <w:rPr>
                <w:sz w:val="23"/>
              </w:rPr>
            </w:pPr>
            <w:r>
              <w:rPr>
                <w:w w:val="103"/>
                <w:sz w:val="23"/>
              </w:rPr>
              <w:t>-</w:t>
            </w:r>
          </w:p>
        </w:tc>
        <w:tc>
          <w:tcPr>
            <w:tcW w:w="1276" w:type="dxa"/>
          </w:tcPr>
          <w:p w:rsidR="00141FEB" w:rsidRDefault="00141FEB">
            <w:pPr>
              <w:pStyle w:val="TableParagraph"/>
              <w:spacing w:before="3"/>
              <w:ind w:left="0"/>
              <w:rPr>
                <w:sz w:val="36"/>
              </w:rPr>
            </w:pPr>
          </w:p>
          <w:p w:rsidR="00141FEB" w:rsidRDefault="00275D2D">
            <w:pPr>
              <w:pStyle w:val="TableParagraph"/>
              <w:ind w:left="8"/>
              <w:jc w:val="center"/>
              <w:rPr>
                <w:sz w:val="23"/>
              </w:rPr>
            </w:pPr>
            <w:r>
              <w:rPr>
                <w:w w:val="103"/>
                <w:sz w:val="23"/>
              </w:rPr>
              <w:t>-</w:t>
            </w:r>
          </w:p>
        </w:tc>
        <w:tc>
          <w:tcPr>
            <w:tcW w:w="1559" w:type="dxa"/>
          </w:tcPr>
          <w:p w:rsidR="00141FEB" w:rsidRDefault="00141FEB">
            <w:pPr>
              <w:pStyle w:val="TableParagraph"/>
              <w:spacing w:before="3"/>
              <w:ind w:left="0"/>
              <w:rPr>
                <w:sz w:val="36"/>
              </w:rPr>
            </w:pPr>
          </w:p>
          <w:p w:rsidR="00141FEB" w:rsidRDefault="00275D2D">
            <w:pPr>
              <w:pStyle w:val="TableParagraph"/>
              <w:ind w:left="544" w:right="533"/>
              <w:jc w:val="center"/>
              <w:rPr>
                <w:sz w:val="23"/>
              </w:rPr>
            </w:pPr>
            <w:r>
              <w:rPr>
                <w:w w:val="105"/>
                <w:sz w:val="23"/>
              </w:rPr>
              <w:t>≤</w:t>
            </w:r>
            <w:r>
              <w:rPr>
                <w:spacing w:val="-6"/>
                <w:w w:val="105"/>
                <w:sz w:val="23"/>
              </w:rPr>
              <w:t xml:space="preserve"> </w:t>
            </w:r>
            <w:r>
              <w:rPr>
                <w:w w:val="105"/>
                <w:sz w:val="23"/>
              </w:rPr>
              <w:t>90</w:t>
            </w:r>
          </w:p>
        </w:tc>
        <w:tc>
          <w:tcPr>
            <w:tcW w:w="1212" w:type="dxa"/>
          </w:tcPr>
          <w:p w:rsidR="00141FEB" w:rsidRDefault="00141FEB">
            <w:pPr>
              <w:pStyle w:val="TableParagraph"/>
              <w:spacing w:before="3"/>
              <w:ind w:left="0"/>
              <w:rPr>
                <w:sz w:val="36"/>
              </w:rPr>
            </w:pPr>
          </w:p>
          <w:p w:rsidR="00141FEB" w:rsidRDefault="00275D2D">
            <w:pPr>
              <w:pStyle w:val="TableParagraph"/>
              <w:ind w:left="170" w:right="159"/>
              <w:jc w:val="center"/>
              <w:rPr>
                <w:sz w:val="23"/>
              </w:rPr>
            </w:pPr>
            <w:r>
              <w:rPr>
                <w:w w:val="105"/>
                <w:sz w:val="23"/>
              </w:rPr>
              <w:t>27,77</w:t>
            </w:r>
          </w:p>
        </w:tc>
        <w:tc>
          <w:tcPr>
            <w:tcW w:w="1361" w:type="dxa"/>
          </w:tcPr>
          <w:p w:rsidR="00141FEB" w:rsidRDefault="00141FEB">
            <w:pPr>
              <w:pStyle w:val="TableParagraph"/>
              <w:spacing w:before="3"/>
              <w:ind w:left="0"/>
              <w:rPr>
                <w:sz w:val="36"/>
              </w:rPr>
            </w:pPr>
          </w:p>
          <w:p w:rsidR="00141FEB" w:rsidRDefault="00275D2D">
            <w:pPr>
              <w:pStyle w:val="TableParagraph"/>
              <w:ind w:left="15"/>
              <w:jc w:val="center"/>
              <w:rPr>
                <w:sz w:val="23"/>
              </w:rPr>
            </w:pPr>
            <w:r>
              <w:rPr>
                <w:w w:val="103"/>
                <w:sz w:val="23"/>
              </w:rPr>
              <w:t>-</w:t>
            </w:r>
          </w:p>
        </w:tc>
        <w:tc>
          <w:tcPr>
            <w:tcW w:w="1113" w:type="dxa"/>
          </w:tcPr>
          <w:p w:rsidR="00141FEB" w:rsidRDefault="00141FEB">
            <w:pPr>
              <w:pStyle w:val="TableParagraph"/>
              <w:spacing w:before="3"/>
              <w:ind w:left="0"/>
              <w:rPr>
                <w:sz w:val="36"/>
              </w:rPr>
            </w:pPr>
          </w:p>
          <w:p w:rsidR="00141FEB" w:rsidRDefault="00275D2D">
            <w:pPr>
              <w:pStyle w:val="TableParagraph"/>
              <w:ind w:left="16"/>
              <w:jc w:val="center"/>
              <w:rPr>
                <w:sz w:val="23"/>
              </w:rPr>
            </w:pPr>
            <w:r>
              <w:rPr>
                <w:w w:val="103"/>
                <w:sz w:val="23"/>
              </w:rPr>
              <w:t>-</w:t>
            </w:r>
          </w:p>
        </w:tc>
      </w:tr>
      <w:tr w:rsidR="00141FEB" w:rsidTr="006B7F87">
        <w:trPr>
          <w:trHeight w:val="1380"/>
        </w:trPr>
        <w:tc>
          <w:tcPr>
            <w:tcW w:w="2411" w:type="dxa"/>
          </w:tcPr>
          <w:p w:rsidR="00141FEB" w:rsidRDefault="00275D2D">
            <w:pPr>
              <w:pStyle w:val="TableParagraph"/>
              <w:spacing w:before="7" w:line="249" w:lineRule="auto"/>
              <w:ind w:right="67"/>
              <w:rPr>
                <w:sz w:val="23"/>
              </w:rPr>
            </w:pPr>
            <w:r>
              <w:rPr>
                <w:w w:val="105"/>
                <w:sz w:val="23"/>
              </w:rPr>
              <w:t>Зона</w:t>
            </w:r>
            <w:r>
              <w:rPr>
                <w:spacing w:val="1"/>
                <w:w w:val="105"/>
                <w:sz w:val="23"/>
              </w:rPr>
              <w:t xml:space="preserve"> </w:t>
            </w:r>
            <w:proofErr w:type="spellStart"/>
            <w:proofErr w:type="gramStart"/>
            <w:r>
              <w:rPr>
                <w:sz w:val="23"/>
              </w:rPr>
              <w:t>сельскохозяйствен</w:t>
            </w:r>
            <w:proofErr w:type="spellEnd"/>
            <w:r>
              <w:rPr>
                <w:spacing w:val="1"/>
                <w:sz w:val="23"/>
              </w:rPr>
              <w:t xml:space="preserve"> </w:t>
            </w:r>
            <w:proofErr w:type="spellStart"/>
            <w:r>
              <w:rPr>
                <w:w w:val="105"/>
                <w:sz w:val="23"/>
              </w:rPr>
              <w:t>ного</w:t>
            </w:r>
            <w:proofErr w:type="spellEnd"/>
            <w:proofErr w:type="gramEnd"/>
            <w:r>
              <w:rPr>
                <w:spacing w:val="1"/>
                <w:w w:val="105"/>
                <w:sz w:val="23"/>
              </w:rPr>
              <w:t xml:space="preserve"> </w:t>
            </w:r>
            <w:r>
              <w:rPr>
                <w:w w:val="105"/>
                <w:sz w:val="23"/>
              </w:rPr>
              <w:t>использования</w:t>
            </w:r>
          </w:p>
          <w:p w:rsidR="00141FEB" w:rsidRDefault="00275D2D">
            <w:pPr>
              <w:pStyle w:val="TableParagraph"/>
              <w:spacing w:before="2" w:line="251" w:lineRule="exact"/>
              <w:rPr>
                <w:sz w:val="23"/>
              </w:rPr>
            </w:pPr>
            <w:r>
              <w:rPr>
                <w:w w:val="105"/>
                <w:sz w:val="23"/>
              </w:rPr>
              <w:t>(СХ)</w:t>
            </w:r>
          </w:p>
        </w:tc>
        <w:tc>
          <w:tcPr>
            <w:tcW w:w="1275" w:type="dxa"/>
          </w:tcPr>
          <w:p w:rsidR="00141FEB" w:rsidRDefault="00141FEB">
            <w:pPr>
              <w:pStyle w:val="TableParagraph"/>
              <w:ind w:left="0"/>
              <w:rPr>
                <w:sz w:val="26"/>
              </w:rPr>
            </w:pPr>
          </w:p>
          <w:p w:rsidR="00141FEB" w:rsidRDefault="00141FEB">
            <w:pPr>
              <w:pStyle w:val="TableParagraph"/>
              <w:spacing w:before="2"/>
              <w:ind w:left="0"/>
            </w:pPr>
          </w:p>
          <w:p w:rsidR="00141FEB" w:rsidRDefault="00275D2D">
            <w:pPr>
              <w:pStyle w:val="TableParagraph"/>
              <w:ind w:left="29"/>
              <w:jc w:val="center"/>
              <w:rPr>
                <w:sz w:val="23"/>
              </w:rPr>
            </w:pPr>
            <w:r>
              <w:rPr>
                <w:w w:val="103"/>
                <w:sz w:val="23"/>
              </w:rPr>
              <w:t>-</w:t>
            </w:r>
          </w:p>
        </w:tc>
        <w:tc>
          <w:tcPr>
            <w:tcW w:w="1276" w:type="dxa"/>
          </w:tcPr>
          <w:p w:rsidR="00141FEB" w:rsidRDefault="00141FEB">
            <w:pPr>
              <w:pStyle w:val="TableParagraph"/>
              <w:ind w:left="0"/>
              <w:rPr>
                <w:sz w:val="26"/>
              </w:rPr>
            </w:pPr>
          </w:p>
          <w:p w:rsidR="00141FEB" w:rsidRDefault="00141FEB">
            <w:pPr>
              <w:pStyle w:val="TableParagraph"/>
              <w:spacing w:before="2"/>
              <w:ind w:left="0"/>
            </w:pPr>
          </w:p>
          <w:p w:rsidR="00141FEB" w:rsidRDefault="00275D2D">
            <w:pPr>
              <w:pStyle w:val="TableParagraph"/>
              <w:ind w:left="8"/>
              <w:jc w:val="center"/>
              <w:rPr>
                <w:sz w:val="23"/>
              </w:rPr>
            </w:pPr>
            <w:r>
              <w:rPr>
                <w:w w:val="103"/>
                <w:sz w:val="23"/>
              </w:rPr>
              <w:t>-</w:t>
            </w:r>
          </w:p>
        </w:tc>
        <w:tc>
          <w:tcPr>
            <w:tcW w:w="1559" w:type="dxa"/>
          </w:tcPr>
          <w:p w:rsidR="00141FEB" w:rsidRDefault="00141FEB">
            <w:pPr>
              <w:pStyle w:val="TableParagraph"/>
              <w:ind w:left="0"/>
              <w:rPr>
                <w:sz w:val="26"/>
              </w:rPr>
            </w:pPr>
          </w:p>
          <w:p w:rsidR="00141FEB" w:rsidRDefault="00141FEB">
            <w:pPr>
              <w:pStyle w:val="TableParagraph"/>
              <w:spacing w:before="2"/>
              <w:ind w:left="0"/>
            </w:pPr>
          </w:p>
          <w:p w:rsidR="00141FEB" w:rsidRDefault="00275D2D">
            <w:pPr>
              <w:pStyle w:val="TableParagraph"/>
              <w:ind w:left="544" w:right="533"/>
              <w:jc w:val="center"/>
              <w:rPr>
                <w:sz w:val="23"/>
              </w:rPr>
            </w:pPr>
            <w:r>
              <w:rPr>
                <w:w w:val="105"/>
                <w:sz w:val="23"/>
              </w:rPr>
              <w:t>≤</w:t>
            </w:r>
            <w:r>
              <w:rPr>
                <w:spacing w:val="-6"/>
                <w:w w:val="105"/>
                <w:sz w:val="23"/>
              </w:rPr>
              <w:t xml:space="preserve"> </w:t>
            </w:r>
            <w:r>
              <w:rPr>
                <w:w w:val="105"/>
                <w:sz w:val="23"/>
              </w:rPr>
              <w:t>10</w:t>
            </w:r>
          </w:p>
        </w:tc>
        <w:tc>
          <w:tcPr>
            <w:tcW w:w="1212" w:type="dxa"/>
          </w:tcPr>
          <w:p w:rsidR="00141FEB" w:rsidRDefault="00141FEB">
            <w:pPr>
              <w:pStyle w:val="TableParagraph"/>
              <w:ind w:left="0"/>
              <w:rPr>
                <w:sz w:val="26"/>
              </w:rPr>
            </w:pPr>
          </w:p>
          <w:p w:rsidR="00141FEB" w:rsidRDefault="00141FEB">
            <w:pPr>
              <w:pStyle w:val="TableParagraph"/>
              <w:spacing w:before="2"/>
              <w:ind w:left="0"/>
            </w:pPr>
          </w:p>
          <w:p w:rsidR="00141FEB" w:rsidRDefault="00275D2D">
            <w:pPr>
              <w:pStyle w:val="TableParagraph"/>
              <w:ind w:left="170" w:right="159"/>
              <w:jc w:val="center"/>
              <w:rPr>
                <w:sz w:val="23"/>
              </w:rPr>
            </w:pPr>
            <w:r>
              <w:rPr>
                <w:w w:val="105"/>
                <w:sz w:val="23"/>
              </w:rPr>
              <w:t>20,65</w:t>
            </w:r>
          </w:p>
        </w:tc>
        <w:tc>
          <w:tcPr>
            <w:tcW w:w="1361" w:type="dxa"/>
          </w:tcPr>
          <w:p w:rsidR="00141FEB" w:rsidRDefault="00141FEB">
            <w:pPr>
              <w:pStyle w:val="TableParagraph"/>
              <w:ind w:left="0"/>
            </w:pPr>
          </w:p>
          <w:p w:rsidR="00141FEB" w:rsidRDefault="00141FEB">
            <w:pPr>
              <w:pStyle w:val="TableParagraph"/>
              <w:spacing w:before="4"/>
              <w:ind w:left="0"/>
              <w:rPr>
                <w:sz w:val="27"/>
              </w:rPr>
            </w:pPr>
          </w:p>
          <w:p w:rsidR="00141FEB" w:rsidRDefault="00275D2D">
            <w:pPr>
              <w:pStyle w:val="TableParagraph"/>
              <w:ind w:left="17"/>
              <w:jc w:val="center"/>
              <w:rPr>
                <w:sz w:val="20"/>
              </w:rPr>
            </w:pPr>
            <w:r>
              <w:rPr>
                <w:sz w:val="20"/>
              </w:rPr>
              <w:t>-</w:t>
            </w:r>
          </w:p>
        </w:tc>
        <w:tc>
          <w:tcPr>
            <w:tcW w:w="1113" w:type="dxa"/>
          </w:tcPr>
          <w:p w:rsidR="00141FEB" w:rsidRDefault="00141FEB">
            <w:pPr>
              <w:pStyle w:val="TableParagraph"/>
              <w:ind w:left="0"/>
            </w:pPr>
          </w:p>
          <w:p w:rsidR="00141FEB" w:rsidRDefault="00141FEB">
            <w:pPr>
              <w:pStyle w:val="TableParagraph"/>
              <w:spacing w:before="4"/>
              <w:ind w:left="0"/>
              <w:rPr>
                <w:sz w:val="27"/>
              </w:rPr>
            </w:pPr>
          </w:p>
          <w:p w:rsidR="00141FEB" w:rsidRDefault="00275D2D">
            <w:pPr>
              <w:pStyle w:val="TableParagraph"/>
              <w:ind w:left="19"/>
              <w:jc w:val="center"/>
              <w:rPr>
                <w:sz w:val="20"/>
              </w:rPr>
            </w:pPr>
            <w:r>
              <w:rPr>
                <w:sz w:val="20"/>
              </w:rPr>
              <w:t>-</w:t>
            </w:r>
          </w:p>
        </w:tc>
      </w:tr>
      <w:tr w:rsidR="00141FEB" w:rsidTr="006B7F87">
        <w:trPr>
          <w:trHeight w:val="285"/>
        </w:trPr>
        <w:tc>
          <w:tcPr>
            <w:tcW w:w="2411" w:type="dxa"/>
          </w:tcPr>
          <w:p w:rsidR="00141FEB" w:rsidRDefault="00275D2D">
            <w:pPr>
              <w:pStyle w:val="TableParagraph"/>
              <w:spacing w:before="7" w:line="258" w:lineRule="exact"/>
              <w:rPr>
                <w:sz w:val="23"/>
              </w:rPr>
            </w:pPr>
            <w:r>
              <w:rPr>
                <w:w w:val="105"/>
                <w:sz w:val="23"/>
              </w:rPr>
              <w:t>Зона</w:t>
            </w:r>
          </w:p>
        </w:tc>
        <w:tc>
          <w:tcPr>
            <w:tcW w:w="1275" w:type="dxa"/>
          </w:tcPr>
          <w:p w:rsidR="00141FEB" w:rsidRDefault="00275D2D">
            <w:pPr>
              <w:pStyle w:val="TableParagraph"/>
              <w:spacing w:before="7" w:line="258" w:lineRule="exact"/>
              <w:ind w:left="470" w:right="445"/>
              <w:jc w:val="center"/>
              <w:rPr>
                <w:sz w:val="23"/>
              </w:rPr>
            </w:pPr>
            <w:r>
              <w:rPr>
                <w:w w:val="105"/>
                <w:sz w:val="23"/>
              </w:rPr>
              <w:t>4/3</w:t>
            </w:r>
          </w:p>
        </w:tc>
        <w:tc>
          <w:tcPr>
            <w:tcW w:w="1276" w:type="dxa"/>
          </w:tcPr>
          <w:p w:rsidR="00141FEB" w:rsidRDefault="00275D2D">
            <w:pPr>
              <w:pStyle w:val="TableParagraph"/>
              <w:spacing w:before="7" w:line="258" w:lineRule="exact"/>
              <w:ind w:left="8"/>
              <w:jc w:val="center"/>
              <w:rPr>
                <w:sz w:val="23"/>
              </w:rPr>
            </w:pPr>
            <w:r>
              <w:rPr>
                <w:w w:val="103"/>
                <w:sz w:val="23"/>
              </w:rPr>
              <w:t>-</w:t>
            </w:r>
          </w:p>
        </w:tc>
        <w:tc>
          <w:tcPr>
            <w:tcW w:w="1559" w:type="dxa"/>
          </w:tcPr>
          <w:p w:rsidR="00141FEB" w:rsidRDefault="00275D2D">
            <w:pPr>
              <w:pStyle w:val="TableParagraph"/>
              <w:spacing w:before="7" w:line="258" w:lineRule="exact"/>
              <w:ind w:left="544" w:right="533"/>
              <w:jc w:val="center"/>
              <w:rPr>
                <w:sz w:val="23"/>
              </w:rPr>
            </w:pPr>
            <w:r>
              <w:rPr>
                <w:w w:val="105"/>
                <w:sz w:val="23"/>
              </w:rPr>
              <w:t>≤</w:t>
            </w:r>
            <w:r>
              <w:rPr>
                <w:spacing w:val="-6"/>
                <w:w w:val="105"/>
                <w:sz w:val="23"/>
              </w:rPr>
              <w:t xml:space="preserve"> </w:t>
            </w:r>
            <w:r>
              <w:rPr>
                <w:w w:val="105"/>
                <w:sz w:val="23"/>
              </w:rPr>
              <w:t>20</w:t>
            </w:r>
          </w:p>
        </w:tc>
        <w:tc>
          <w:tcPr>
            <w:tcW w:w="1212" w:type="dxa"/>
          </w:tcPr>
          <w:p w:rsidR="00141FEB" w:rsidRDefault="00275D2D">
            <w:pPr>
              <w:pStyle w:val="TableParagraph"/>
              <w:spacing w:before="7" w:line="258" w:lineRule="exact"/>
              <w:ind w:left="177" w:right="159"/>
              <w:jc w:val="center"/>
              <w:rPr>
                <w:sz w:val="23"/>
              </w:rPr>
            </w:pPr>
            <w:r>
              <w:rPr>
                <w:w w:val="105"/>
                <w:sz w:val="23"/>
              </w:rPr>
              <w:t>111,81</w:t>
            </w:r>
          </w:p>
        </w:tc>
        <w:tc>
          <w:tcPr>
            <w:tcW w:w="1361" w:type="dxa"/>
          </w:tcPr>
          <w:p w:rsidR="00141FEB" w:rsidRDefault="00275D2D">
            <w:pPr>
              <w:pStyle w:val="TableParagraph"/>
              <w:spacing w:before="7" w:line="258" w:lineRule="exact"/>
              <w:ind w:left="15"/>
              <w:jc w:val="center"/>
              <w:rPr>
                <w:sz w:val="23"/>
              </w:rPr>
            </w:pPr>
            <w:r>
              <w:rPr>
                <w:w w:val="103"/>
                <w:sz w:val="23"/>
              </w:rPr>
              <w:t>-</w:t>
            </w:r>
          </w:p>
        </w:tc>
        <w:tc>
          <w:tcPr>
            <w:tcW w:w="1113" w:type="dxa"/>
          </w:tcPr>
          <w:p w:rsidR="00141FEB" w:rsidRDefault="00275D2D">
            <w:pPr>
              <w:pStyle w:val="TableParagraph"/>
              <w:spacing w:before="7" w:line="258" w:lineRule="exact"/>
              <w:ind w:left="16"/>
              <w:jc w:val="center"/>
              <w:rPr>
                <w:sz w:val="23"/>
              </w:rPr>
            </w:pPr>
            <w:r>
              <w:rPr>
                <w:w w:val="103"/>
                <w:sz w:val="23"/>
              </w:rPr>
              <w:t>-</w:t>
            </w:r>
          </w:p>
        </w:tc>
      </w:tr>
    </w:tbl>
    <w:p w:rsidR="00141FEB" w:rsidRDefault="0017152A">
      <w:pPr>
        <w:pStyle w:val="a3"/>
        <w:spacing w:before="6"/>
        <w:rPr>
          <w:sz w:val="18"/>
        </w:rPr>
      </w:pPr>
      <w:r>
        <w:pict>
          <v:rect id="_x0000_s1030" style="position:absolute;margin-left:85pt;margin-top:12.6pt;width:144.1pt;height:.7pt;z-index:-251654144;mso-wrap-distance-left:0;mso-wrap-distance-right:0;mso-position-horizontal-relative:page;mso-position-vertical-relative:text" fillcolor="black" stroked="f">
            <w10:wrap type="topAndBottom" anchorx="page"/>
          </v:rect>
        </w:pict>
      </w:r>
    </w:p>
    <w:p w:rsidR="00141FEB" w:rsidRDefault="00275D2D">
      <w:pPr>
        <w:spacing w:before="65"/>
        <w:ind w:left="500" w:right="290"/>
        <w:rPr>
          <w:sz w:val="20"/>
        </w:rPr>
      </w:pPr>
      <w:r>
        <w:rPr>
          <w:sz w:val="20"/>
          <w:vertAlign w:val="superscript"/>
        </w:rPr>
        <w:t>2</w:t>
      </w:r>
      <w:r>
        <w:rPr>
          <w:spacing w:val="12"/>
          <w:sz w:val="20"/>
        </w:rPr>
        <w:t xml:space="preserve"> </w:t>
      </w:r>
      <w:r>
        <w:rPr>
          <w:sz w:val="20"/>
        </w:rPr>
        <w:t>за</w:t>
      </w:r>
      <w:r>
        <w:rPr>
          <w:spacing w:val="8"/>
          <w:sz w:val="20"/>
        </w:rPr>
        <w:t xml:space="preserve"> </w:t>
      </w:r>
      <w:r>
        <w:rPr>
          <w:sz w:val="20"/>
        </w:rPr>
        <w:t>исключением</w:t>
      </w:r>
      <w:r>
        <w:rPr>
          <w:spacing w:val="14"/>
          <w:sz w:val="20"/>
        </w:rPr>
        <w:t xml:space="preserve"> </w:t>
      </w:r>
      <w:r>
        <w:rPr>
          <w:sz w:val="20"/>
        </w:rPr>
        <w:t>зон</w:t>
      </w:r>
      <w:r>
        <w:rPr>
          <w:spacing w:val="12"/>
          <w:sz w:val="20"/>
        </w:rPr>
        <w:t xml:space="preserve"> </w:t>
      </w:r>
      <w:r>
        <w:rPr>
          <w:sz w:val="20"/>
        </w:rPr>
        <w:t>инженерной</w:t>
      </w:r>
      <w:r>
        <w:rPr>
          <w:spacing w:val="12"/>
          <w:sz w:val="20"/>
        </w:rPr>
        <w:t xml:space="preserve"> </w:t>
      </w:r>
      <w:r>
        <w:rPr>
          <w:sz w:val="20"/>
        </w:rPr>
        <w:t>и</w:t>
      </w:r>
      <w:r>
        <w:rPr>
          <w:spacing w:val="12"/>
          <w:sz w:val="20"/>
        </w:rPr>
        <w:t xml:space="preserve"> </w:t>
      </w:r>
      <w:r>
        <w:rPr>
          <w:sz w:val="20"/>
        </w:rPr>
        <w:t>транспортной</w:t>
      </w:r>
      <w:r>
        <w:rPr>
          <w:spacing w:val="12"/>
          <w:sz w:val="20"/>
        </w:rPr>
        <w:t xml:space="preserve"> </w:t>
      </w:r>
      <w:r>
        <w:rPr>
          <w:sz w:val="20"/>
        </w:rPr>
        <w:t>инфраструктур</w:t>
      </w:r>
      <w:r>
        <w:rPr>
          <w:spacing w:val="12"/>
          <w:sz w:val="20"/>
        </w:rPr>
        <w:t xml:space="preserve"> </w:t>
      </w:r>
      <w:r>
        <w:rPr>
          <w:sz w:val="20"/>
        </w:rPr>
        <w:t>и</w:t>
      </w:r>
      <w:r>
        <w:rPr>
          <w:spacing w:val="12"/>
          <w:sz w:val="20"/>
        </w:rPr>
        <w:t xml:space="preserve"> </w:t>
      </w:r>
      <w:r>
        <w:rPr>
          <w:sz w:val="20"/>
        </w:rPr>
        <w:t>зон</w:t>
      </w:r>
      <w:r>
        <w:rPr>
          <w:spacing w:val="19"/>
          <w:sz w:val="20"/>
        </w:rPr>
        <w:t xml:space="preserve"> </w:t>
      </w:r>
      <w:r>
        <w:rPr>
          <w:sz w:val="20"/>
        </w:rPr>
        <w:t>сельскохозяйственного</w:t>
      </w:r>
      <w:r>
        <w:rPr>
          <w:spacing w:val="-47"/>
          <w:sz w:val="20"/>
        </w:rPr>
        <w:t xml:space="preserve"> </w:t>
      </w:r>
      <w:r>
        <w:rPr>
          <w:sz w:val="20"/>
        </w:rPr>
        <w:t>использования</w:t>
      </w:r>
    </w:p>
    <w:p w:rsidR="00141FEB" w:rsidRDefault="00275D2D">
      <w:pPr>
        <w:spacing w:before="1"/>
        <w:ind w:left="500"/>
        <w:rPr>
          <w:sz w:val="20"/>
        </w:rPr>
      </w:pPr>
      <w:r>
        <w:rPr>
          <w:sz w:val="20"/>
          <w:vertAlign w:val="superscript"/>
        </w:rPr>
        <w:t>3</w:t>
      </w:r>
      <w:r>
        <w:rPr>
          <w:spacing w:val="-3"/>
          <w:sz w:val="20"/>
        </w:rPr>
        <w:t xml:space="preserve"> </w:t>
      </w:r>
      <w:r>
        <w:rPr>
          <w:sz w:val="20"/>
        </w:rPr>
        <w:t>для</w:t>
      </w:r>
      <w:r>
        <w:rPr>
          <w:spacing w:val="-1"/>
          <w:sz w:val="20"/>
        </w:rPr>
        <w:t xml:space="preserve"> </w:t>
      </w:r>
      <w:r>
        <w:rPr>
          <w:sz w:val="20"/>
        </w:rPr>
        <w:t>функциональных</w:t>
      </w:r>
      <w:r>
        <w:rPr>
          <w:spacing w:val="-2"/>
          <w:sz w:val="20"/>
        </w:rPr>
        <w:t xml:space="preserve"> </w:t>
      </w:r>
      <w:r>
        <w:rPr>
          <w:sz w:val="20"/>
        </w:rPr>
        <w:t>зон,</w:t>
      </w:r>
      <w:r>
        <w:rPr>
          <w:spacing w:val="-2"/>
          <w:sz w:val="20"/>
        </w:rPr>
        <w:t xml:space="preserve"> </w:t>
      </w:r>
      <w:r>
        <w:rPr>
          <w:sz w:val="20"/>
        </w:rPr>
        <w:t>в</w:t>
      </w:r>
      <w:r>
        <w:rPr>
          <w:spacing w:val="-4"/>
          <w:sz w:val="20"/>
        </w:rPr>
        <w:t xml:space="preserve"> </w:t>
      </w:r>
      <w:r>
        <w:rPr>
          <w:sz w:val="20"/>
        </w:rPr>
        <w:t>которых</w:t>
      </w:r>
      <w:r>
        <w:rPr>
          <w:spacing w:val="-2"/>
          <w:sz w:val="20"/>
        </w:rPr>
        <w:t xml:space="preserve"> </w:t>
      </w:r>
      <w:r>
        <w:rPr>
          <w:sz w:val="20"/>
        </w:rPr>
        <w:t>возможно</w:t>
      </w:r>
      <w:r>
        <w:rPr>
          <w:spacing w:val="-2"/>
          <w:sz w:val="20"/>
        </w:rPr>
        <w:t xml:space="preserve"> </w:t>
      </w:r>
      <w:r>
        <w:rPr>
          <w:sz w:val="20"/>
        </w:rPr>
        <w:t>размещение</w:t>
      </w:r>
      <w:r>
        <w:rPr>
          <w:spacing w:val="-5"/>
          <w:sz w:val="20"/>
        </w:rPr>
        <w:t xml:space="preserve"> </w:t>
      </w:r>
      <w:r>
        <w:rPr>
          <w:sz w:val="20"/>
        </w:rPr>
        <w:t>жилья</w:t>
      </w:r>
    </w:p>
    <w:p w:rsidR="00141FEB" w:rsidRDefault="00275D2D">
      <w:pPr>
        <w:ind w:left="500" w:right="290"/>
        <w:rPr>
          <w:sz w:val="20"/>
        </w:rPr>
      </w:pPr>
      <w:r>
        <w:rPr>
          <w:sz w:val="20"/>
          <w:vertAlign w:val="superscript"/>
        </w:rPr>
        <w:t>4</w:t>
      </w:r>
      <w:r>
        <w:rPr>
          <w:spacing w:val="12"/>
          <w:sz w:val="20"/>
        </w:rPr>
        <w:t xml:space="preserve"> </w:t>
      </w:r>
      <w:r>
        <w:rPr>
          <w:sz w:val="20"/>
        </w:rPr>
        <w:t>максимальный</w:t>
      </w:r>
      <w:r>
        <w:rPr>
          <w:spacing w:val="13"/>
          <w:sz w:val="20"/>
        </w:rPr>
        <w:t xml:space="preserve"> </w:t>
      </w:r>
      <w:r>
        <w:rPr>
          <w:sz w:val="20"/>
        </w:rPr>
        <w:t>процент</w:t>
      </w:r>
      <w:r>
        <w:rPr>
          <w:spacing w:val="11"/>
          <w:sz w:val="20"/>
        </w:rPr>
        <w:t xml:space="preserve"> </w:t>
      </w:r>
      <w:r>
        <w:rPr>
          <w:sz w:val="20"/>
        </w:rPr>
        <w:t>застройки</w:t>
      </w:r>
      <w:r>
        <w:rPr>
          <w:spacing w:val="13"/>
          <w:sz w:val="20"/>
        </w:rPr>
        <w:t xml:space="preserve"> </w:t>
      </w:r>
      <w:r>
        <w:rPr>
          <w:sz w:val="20"/>
        </w:rPr>
        <w:t>определяется</w:t>
      </w:r>
      <w:r>
        <w:rPr>
          <w:spacing w:val="14"/>
          <w:sz w:val="20"/>
        </w:rPr>
        <w:t xml:space="preserve"> </w:t>
      </w:r>
      <w:r>
        <w:rPr>
          <w:sz w:val="20"/>
        </w:rPr>
        <w:t>как</w:t>
      </w:r>
      <w:r>
        <w:rPr>
          <w:spacing w:val="16"/>
          <w:sz w:val="20"/>
        </w:rPr>
        <w:t xml:space="preserve"> </w:t>
      </w:r>
      <w:r>
        <w:rPr>
          <w:sz w:val="20"/>
        </w:rPr>
        <w:t>отношение</w:t>
      </w:r>
      <w:r>
        <w:rPr>
          <w:spacing w:val="10"/>
          <w:sz w:val="20"/>
        </w:rPr>
        <w:t xml:space="preserve"> </w:t>
      </w:r>
      <w:r>
        <w:rPr>
          <w:sz w:val="20"/>
        </w:rPr>
        <w:t>суммарной</w:t>
      </w:r>
      <w:r>
        <w:rPr>
          <w:spacing w:val="13"/>
          <w:sz w:val="20"/>
        </w:rPr>
        <w:t xml:space="preserve"> </w:t>
      </w:r>
      <w:r>
        <w:rPr>
          <w:sz w:val="20"/>
        </w:rPr>
        <w:t>площади</w:t>
      </w:r>
      <w:r>
        <w:rPr>
          <w:spacing w:val="13"/>
          <w:sz w:val="20"/>
        </w:rPr>
        <w:t xml:space="preserve"> </w:t>
      </w:r>
      <w:r>
        <w:rPr>
          <w:sz w:val="20"/>
        </w:rPr>
        <w:t>зоны,</w:t>
      </w:r>
      <w:r>
        <w:rPr>
          <w:spacing w:val="13"/>
          <w:sz w:val="20"/>
        </w:rPr>
        <w:t xml:space="preserve"> </w:t>
      </w:r>
      <w:r>
        <w:rPr>
          <w:sz w:val="20"/>
        </w:rPr>
        <w:t>которая</w:t>
      </w:r>
      <w:r>
        <w:rPr>
          <w:spacing w:val="14"/>
          <w:sz w:val="20"/>
        </w:rPr>
        <w:t xml:space="preserve"> </w:t>
      </w:r>
      <w:r>
        <w:rPr>
          <w:sz w:val="20"/>
        </w:rPr>
        <w:t>может</w:t>
      </w:r>
      <w:r>
        <w:rPr>
          <w:spacing w:val="-47"/>
          <w:sz w:val="20"/>
        </w:rPr>
        <w:t xml:space="preserve"> </w:t>
      </w:r>
      <w:r>
        <w:rPr>
          <w:sz w:val="20"/>
        </w:rPr>
        <w:t>быть застроена, ко всей площади зоны</w:t>
      </w:r>
    </w:p>
    <w:p w:rsidR="00141FEB" w:rsidRDefault="00275D2D">
      <w:pPr>
        <w:ind w:left="500" w:right="1191"/>
        <w:rPr>
          <w:sz w:val="20"/>
        </w:rPr>
      </w:pPr>
      <w:r>
        <w:rPr>
          <w:spacing w:val="-1"/>
          <w:sz w:val="20"/>
          <w:vertAlign w:val="superscript"/>
        </w:rPr>
        <w:t>5</w:t>
      </w:r>
      <w:r>
        <w:rPr>
          <w:spacing w:val="-1"/>
          <w:sz w:val="20"/>
        </w:rPr>
        <w:t xml:space="preserve"> коэффициент застройки </w:t>
      </w:r>
      <w:r>
        <w:rPr>
          <w:sz w:val="20"/>
        </w:rPr>
        <w:t>— отношение площади, занятой под зданиями и сооружениями, к площади</w:t>
      </w:r>
      <w:r>
        <w:rPr>
          <w:spacing w:val="-47"/>
          <w:sz w:val="20"/>
        </w:rPr>
        <w:t xml:space="preserve"> </w:t>
      </w:r>
      <w:r>
        <w:rPr>
          <w:sz w:val="20"/>
        </w:rPr>
        <w:t>участка,</w:t>
      </w:r>
      <w:r>
        <w:rPr>
          <w:spacing w:val="-1"/>
          <w:sz w:val="20"/>
        </w:rPr>
        <w:t xml:space="preserve"> </w:t>
      </w:r>
      <w:r>
        <w:rPr>
          <w:sz w:val="20"/>
        </w:rPr>
        <w:t>согласно СП</w:t>
      </w:r>
      <w:r>
        <w:rPr>
          <w:spacing w:val="-9"/>
          <w:sz w:val="20"/>
        </w:rPr>
        <w:t xml:space="preserve"> </w:t>
      </w:r>
      <w:r>
        <w:rPr>
          <w:sz w:val="20"/>
        </w:rPr>
        <w:t>42.13330.2011 Приложение</w:t>
      </w:r>
      <w:proofErr w:type="gramStart"/>
      <w:r>
        <w:rPr>
          <w:sz w:val="20"/>
        </w:rPr>
        <w:t xml:space="preserve"> Б</w:t>
      </w:r>
      <w:proofErr w:type="gramEnd"/>
    </w:p>
    <w:p w:rsidR="00141FEB" w:rsidRDefault="00275D2D">
      <w:pPr>
        <w:ind w:left="500" w:right="290"/>
        <w:rPr>
          <w:sz w:val="20"/>
        </w:rPr>
      </w:pPr>
      <w:r>
        <w:rPr>
          <w:sz w:val="20"/>
          <w:vertAlign w:val="superscript"/>
        </w:rPr>
        <w:t>6</w:t>
      </w:r>
      <w:r>
        <w:rPr>
          <w:spacing w:val="20"/>
          <w:sz w:val="20"/>
        </w:rPr>
        <w:t xml:space="preserve"> </w:t>
      </w:r>
      <w:r>
        <w:rPr>
          <w:sz w:val="20"/>
        </w:rPr>
        <w:t>коэффициент</w:t>
      </w:r>
      <w:r>
        <w:rPr>
          <w:spacing w:val="18"/>
          <w:sz w:val="20"/>
        </w:rPr>
        <w:t xml:space="preserve"> </w:t>
      </w:r>
      <w:r>
        <w:rPr>
          <w:sz w:val="20"/>
        </w:rPr>
        <w:t>плотности</w:t>
      </w:r>
      <w:r>
        <w:rPr>
          <w:spacing w:val="19"/>
          <w:sz w:val="20"/>
        </w:rPr>
        <w:t xml:space="preserve"> </w:t>
      </w:r>
      <w:r>
        <w:rPr>
          <w:sz w:val="20"/>
        </w:rPr>
        <w:t>застройки</w:t>
      </w:r>
      <w:r>
        <w:rPr>
          <w:spacing w:val="23"/>
          <w:sz w:val="20"/>
        </w:rPr>
        <w:t xml:space="preserve"> </w:t>
      </w:r>
      <w:r>
        <w:rPr>
          <w:sz w:val="20"/>
        </w:rPr>
        <w:t>—</w:t>
      </w:r>
      <w:r>
        <w:rPr>
          <w:spacing w:val="20"/>
          <w:sz w:val="20"/>
        </w:rPr>
        <w:t xml:space="preserve"> </w:t>
      </w:r>
      <w:r>
        <w:rPr>
          <w:sz w:val="20"/>
        </w:rPr>
        <w:t>отношение</w:t>
      </w:r>
      <w:r>
        <w:rPr>
          <w:spacing w:val="16"/>
          <w:sz w:val="20"/>
        </w:rPr>
        <w:t xml:space="preserve"> </w:t>
      </w:r>
      <w:r>
        <w:rPr>
          <w:sz w:val="20"/>
        </w:rPr>
        <w:t>площади</w:t>
      </w:r>
      <w:r>
        <w:rPr>
          <w:spacing w:val="19"/>
          <w:sz w:val="20"/>
        </w:rPr>
        <w:t xml:space="preserve"> </w:t>
      </w:r>
      <w:r>
        <w:rPr>
          <w:sz w:val="20"/>
        </w:rPr>
        <w:t>всех</w:t>
      </w:r>
      <w:r>
        <w:rPr>
          <w:spacing w:val="19"/>
          <w:sz w:val="20"/>
        </w:rPr>
        <w:t xml:space="preserve"> </w:t>
      </w:r>
      <w:r>
        <w:rPr>
          <w:sz w:val="20"/>
        </w:rPr>
        <w:t>этажей</w:t>
      </w:r>
      <w:r>
        <w:rPr>
          <w:spacing w:val="20"/>
          <w:sz w:val="20"/>
        </w:rPr>
        <w:t xml:space="preserve"> </w:t>
      </w:r>
      <w:r>
        <w:rPr>
          <w:sz w:val="20"/>
        </w:rPr>
        <w:t>зданий</w:t>
      </w:r>
      <w:r>
        <w:rPr>
          <w:spacing w:val="20"/>
          <w:sz w:val="20"/>
        </w:rPr>
        <w:t xml:space="preserve"> </w:t>
      </w:r>
      <w:r>
        <w:rPr>
          <w:sz w:val="20"/>
        </w:rPr>
        <w:t>и</w:t>
      </w:r>
      <w:r>
        <w:rPr>
          <w:spacing w:val="19"/>
          <w:sz w:val="20"/>
        </w:rPr>
        <w:t xml:space="preserve"> </w:t>
      </w:r>
      <w:r>
        <w:rPr>
          <w:sz w:val="20"/>
        </w:rPr>
        <w:t>сооружений</w:t>
      </w:r>
      <w:r>
        <w:rPr>
          <w:spacing w:val="20"/>
          <w:sz w:val="20"/>
        </w:rPr>
        <w:t xml:space="preserve"> </w:t>
      </w:r>
      <w:r>
        <w:rPr>
          <w:sz w:val="20"/>
        </w:rPr>
        <w:t>к</w:t>
      </w:r>
      <w:r w:rsidR="004C44F5">
        <w:rPr>
          <w:spacing w:val="22"/>
          <w:sz w:val="20"/>
        </w:rPr>
        <w:t xml:space="preserve"> </w:t>
      </w:r>
      <w:r w:rsidRPr="006B7F87">
        <w:rPr>
          <w:sz w:val="18"/>
          <w:szCs w:val="18"/>
        </w:rPr>
        <w:lastRenderedPageBreak/>
        <w:t>площади</w:t>
      </w:r>
      <w:r w:rsidRPr="006B7F87">
        <w:rPr>
          <w:spacing w:val="-47"/>
          <w:sz w:val="18"/>
          <w:szCs w:val="18"/>
        </w:rPr>
        <w:t xml:space="preserve"> </w:t>
      </w:r>
      <w:r w:rsidRPr="006B7F87">
        <w:rPr>
          <w:sz w:val="18"/>
          <w:szCs w:val="18"/>
        </w:rPr>
        <w:t>участка, согласно</w:t>
      </w:r>
      <w:r w:rsidRPr="006B7F87">
        <w:rPr>
          <w:spacing w:val="-1"/>
          <w:sz w:val="18"/>
          <w:szCs w:val="18"/>
        </w:rPr>
        <w:t xml:space="preserve"> </w:t>
      </w:r>
      <w:r w:rsidRPr="006B7F87">
        <w:rPr>
          <w:sz w:val="18"/>
          <w:szCs w:val="18"/>
        </w:rPr>
        <w:t>СП</w:t>
      </w:r>
      <w:r w:rsidRPr="006B7F87">
        <w:rPr>
          <w:spacing w:val="-9"/>
          <w:sz w:val="18"/>
          <w:szCs w:val="18"/>
        </w:rPr>
        <w:t xml:space="preserve"> </w:t>
      </w:r>
      <w:r w:rsidRPr="006B7F87">
        <w:rPr>
          <w:sz w:val="18"/>
          <w:szCs w:val="18"/>
        </w:rPr>
        <w:t>42.13330.2011 Приложение</w:t>
      </w:r>
      <w:proofErr w:type="gramStart"/>
      <w:r w:rsidRPr="006B7F87">
        <w:rPr>
          <w:sz w:val="18"/>
          <w:szCs w:val="18"/>
        </w:rPr>
        <w:t xml:space="preserve"> Б</w:t>
      </w:r>
      <w:proofErr w:type="gramEnd"/>
    </w:p>
    <w:p w:rsidR="00141FEB" w:rsidRDefault="00141FEB">
      <w:pPr>
        <w:pStyle w:val="a3"/>
        <w:spacing w:before="2"/>
        <w:rPr>
          <w:sz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275"/>
        <w:gridCol w:w="1282"/>
        <w:gridCol w:w="1556"/>
        <w:gridCol w:w="1052"/>
        <w:gridCol w:w="1361"/>
        <w:gridCol w:w="1113"/>
      </w:tblGrid>
      <w:tr w:rsidR="00141FEB" w:rsidTr="006B7F87">
        <w:trPr>
          <w:trHeight w:val="552"/>
        </w:trPr>
        <w:tc>
          <w:tcPr>
            <w:tcW w:w="2161" w:type="dxa"/>
          </w:tcPr>
          <w:p w:rsidR="00141FEB" w:rsidRDefault="00275D2D">
            <w:pPr>
              <w:pStyle w:val="TableParagraph"/>
              <w:rPr>
                <w:sz w:val="23"/>
              </w:rPr>
            </w:pPr>
            <w:r>
              <w:rPr>
                <w:w w:val="105"/>
                <w:sz w:val="23"/>
              </w:rPr>
              <w:t>рекреационного</w:t>
            </w:r>
          </w:p>
          <w:p w:rsidR="00141FEB" w:rsidRDefault="00275D2D">
            <w:pPr>
              <w:pStyle w:val="TableParagraph"/>
              <w:spacing w:before="16" w:line="251" w:lineRule="exact"/>
              <w:rPr>
                <w:sz w:val="23"/>
              </w:rPr>
            </w:pPr>
            <w:r>
              <w:rPr>
                <w:w w:val="105"/>
                <w:sz w:val="23"/>
              </w:rPr>
              <w:t>назначения</w:t>
            </w:r>
            <w:r>
              <w:rPr>
                <w:spacing w:val="-13"/>
                <w:w w:val="105"/>
                <w:sz w:val="23"/>
              </w:rPr>
              <w:t xml:space="preserve"> </w:t>
            </w:r>
            <w:r>
              <w:rPr>
                <w:w w:val="105"/>
                <w:sz w:val="23"/>
              </w:rPr>
              <w:t>(Р)</w:t>
            </w:r>
          </w:p>
        </w:tc>
        <w:tc>
          <w:tcPr>
            <w:tcW w:w="1275" w:type="dxa"/>
          </w:tcPr>
          <w:p w:rsidR="00141FEB" w:rsidRDefault="00141FEB">
            <w:pPr>
              <w:pStyle w:val="TableParagraph"/>
              <w:ind w:left="0"/>
            </w:pPr>
          </w:p>
        </w:tc>
        <w:tc>
          <w:tcPr>
            <w:tcW w:w="1282" w:type="dxa"/>
          </w:tcPr>
          <w:p w:rsidR="00141FEB" w:rsidRDefault="00141FEB">
            <w:pPr>
              <w:pStyle w:val="TableParagraph"/>
              <w:ind w:left="0"/>
            </w:pPr>
          </w:p>
        </w:tc>
        <w:tc>
          <w:tcPr>
            <w:tcW w:w="1556" w:type="dxa"/>
          </w:tcPr>
          <w:p w:rsidR="00141FEB" w:rsidRDefault="00141FEB">
            <w:pPr>
              <w:pStyle w:val="TableParagraph"/>
              <w:ind w:left="0"/>
            </w:pPr>
          </w:p>
        </w:tc>
        <w:tc>
          <w:tcPr>
            <w:tcW w:w="1052" w:type="dxa"/>
          </w:tcPr>
          <w:p w:rsidR="00141FEB" w:rsidRDefault="00141FEB">
            <w:pPr>
              <w:pStyle w:val="TableParagraph"/>
              <w:ind w:left="0"/>
            </w:pPr>
          </w:p>
        </w:tc>
        <w:tc>
          <w:tcPr>
            <w:tcW w:w="1361" w:type="dxa"/>
          </w:tcPr>
          <w:p w:rsidR="00141FEB" w:rsidRDefault="00141FEB">
            <w:pPr>
              <w:pStyle w:val="TableParagraph"/>
              <w:ind w:left="0"/>
            </w:pPr>
          </w:p>
        </w:tc>
        <w:tc>
          <w:tcPr>
            <w:tcW w:w="1113" w:type="dxa"/>
          </w:tcPr>
          <w:p w:rsidR="00141FEB" w:rsidRDefault="00141FEB">
            <w:pPr>
              <w:pStyle w:val="TableParagraph"/>
              <w:ind w:left="0"/>
            </w:pPr>
          </w:p>
        </w:tc>
      </w:tr>
      <w:tr w:rsidR="00141FEB" w:rsidTr="006B7F87">
        <w:trPr>
          <w:trHeight w:val="558"/>
        </w:trPr>
        <w:tc>
          <w:tcPr>
            <w:tcW w:w="2161" w:type="dxa"/>
          </w:tcPr>
          <w:p w:rsidR="00141FEB" w:rsidRDefault="00275D2D">
            <w:pPr>
              <w:pStyle w:val="TableParagraph"/>
              <w:spacing w:line="274" w:lineRule="exact"/>
              <w:rPr>
                <w:sz w:val="23"/>
              </w:rPr>
            </w:pPr>
            <w:r>
              <w:rPr>
                <w:sz w:val="23"/>
              </w:rPr>
              <w:t>Зона</w:t>
            </w:r>
            <w:r>
              <w:rPr>
                <w:spacing w:val="1"/>
                <w:sz w:val="23"/>
              </w:rPr>
              <w:t xml:space="preserve"> </w:t>
            </w:r>
            <w:r>
              <w:rPr>
                <w:sz w:val="23"/>
              </w:rPr>
              <w:t>специального</w:t>
            </w:r>
            <w:r>
              <w:rPr>
                <w:spacing w:val="-55"/>
                <w:sz w:val="23"/>
              </w:rPr>
              <w:t xml:space="preserve"> </w:t>
            </w:r>
            <w:r>
              <w:rPr>
                <w:w w:val="105"/>
                <w:sz w:val="23"/>
              </w:rPr>
              <w:t>назначения</w:t>
            </w:r>
            <w:r>
              <w:rPr>
                <w:spacing w:val="-8"/>
                <w:w w:val="105"/>
                <w:sz w:val="23"/>
              </w:rPr>
              <w:t xml:space="preserve"> </w:t>
            </w:r>
            <w:r>
              <w:rPr>
                <w:w w:val="105"/>
                <w:sz w:val="23"/>
              </w:rPr>
              <w:t>(СП)</w:t>
            </w:r>
          </w:p>
        </w:tc>
        <w:tc>
          <w:tcPr>
            <w:tcW w:w="1275" w:type="dxa"/>
          </w:tcPr>
          <w:p w:rsidR="00141FEB" w:rsidRDefault="00275D2D">
            <w:pPr>
              <w:pStyle w:val="TableParagraph"/>
              <w:spacing w:before="144"/>
              <w:ind w:left="470" w:right="445"/>
              <w:jc w:val="center"/>
              <w:rPr>
                <w:sz w:val="23"/>
              </w:rPr>
            </w:pPr>
            <w:r>
              <w:rPr>
                <w:w w:val="105"/>
                <w:sz w:val="23"/>
              </w:rPr>
              <w:t>4/3</w:t>
            </w:r>
          </w:p>
        </w:tc>
        <w:tc>
          <w:tcPr>
            <w:tcW w:w="1282" w:type="dxa"/>
          </w:tcPr>
          <w:p w:rsidR="00141FEB" w:rsidRDefault="00275D2D">
            <w:pPr>
              <w:pStyle w:val="TableParagraph"/>
              <w:spacing w:before="144"/>
              <w:ind w:left="8"/>
              <w:jc w:val="center"/>
              <w:rPr>
                <w:sz w:val="23"/>
              </w:rPr>
            </w:pPr>
            <w:r>
              <w:rPr>
                <w:w w:val="103"/>
                <w:sz w:val="23"/>
              </w:rPr>
              <w:t>-</w:t>
            </w:r>
          </w:p>
        </w:tc>
        <w:tc>
          <w:tcPr>
            <w:tcW w:w="1556" w:type="dxa"/>
          </w:tcPr>
          <w:p w:rsidR="00141FEB" w:rsidRDefault="00275D2D">
            <w:pPr>
              <w:pStyle w:val="TableParagraph"/>
              <w:spacing w:before="144"/>
              <w:ind w:left="544" w:right="533"/>
              <w:jc w:val="center"/>
              <w:rPr>
                <w:sz w:val="23"/>
              </w:rPr>
            </w:pPr>
            <w:r>
              <w:rPr>
                <w:w w:val="105"/>
                <w:sz w:val="23"/>
              </w:rPr>
              <w:t>≤</w:t>
            </w:r>
            <w:r>
              <w:rPr>
                <w:spacing w:val="-6"/>
                <w:w w:val="105"/>
                <w:sz w:val="23"/>
              </w:rPr>
              <w:t xml:space="preserve"> </w:t>
            </w:r>
            <w:r>
              <w:rPr>
                <w:w w:val="105"/>
                <w:sz w:val="23"/>
              </w:rPr>
              <w:t>70</w:t>
            </w:r>
          </w:p>
        </w:tc>
        <w:tc>
          <w:tcPr>
            <w:tcW w:w="1052" w:type="dxa"/>
          </w:tcPr>
          <w:p w:rsidR="00141FEB" w:rsidRDefault="00275D2D">
            <w:pPr>
              <w:pStyle w:val="TableParagraph"/>
              <w:spacing w:before="144"/>
              <w:ind w:left="255"/>
              <w:rPr>
                <w:sz w:val="23"/>
              </w:rPr>
            </w:pPr>
            <w:r>
              <w:rPr>
                <w:w w:val="105"/>
                <w:sz w:val="23"/>
              </w:rPr>
              <w:t>12,81</w:t>
            </w:r>
          </w:p>
        </w:tc>
        <w:tc>
          <w:tcPr>
            <w:tcW w:w="1361" w:type="dxa"/>
          </w:tcPr>
          <w:p w:rsidR="00141FEB" w:rsidRDefault="00275D2D">
            <w:pPr>
              <w:pStyle w:val="TableParagraph"/>
              <w:spacing w:before="35"/>
              <w:ind w:right="98" w:firstLine="460"/>
              <w:rPr>
                <w:sz w:val="20"/>
              </w:rPr>
            </w:pPr>
            <w:r>
              <w:rPr>
                <w:sz w:val="20"/>
              </w:rPr>
              <w:t>Не</w:t>
            </w:r>
            <w:r>
              <w:rPr>
                <w:spacing w:val="1"/>
                <w:sz w:val="20"/>
              </w:rPr>
              <w:t xml:space="preserve"> </w:t>
            </w:r>
            <w:r>
              <w:rPr>
                <w:spacing w:val="-1"/>
                <w:sz w:val="20"/>
              </w:rPr>
              <w:t>регулируется</w:t>
            </w:r>
          </w:p>
        </w:tc>
        <w:tc>
          <w:tcPr>
            <w:tcW w:w="1113" w:type="dxa"/>
          </w:tcPr>
          <w:p w:rsidR="00141FEB" w:rsidRDefault="00275D2D" w:rsidP="006B7F87">
            <w:pPr>
              <w:pStyle w:val="TableParagraph"/>
              <w:spacing w:before="35"/>
              <w:ind w:left="140" w:right="126"/>
              <w:rPr>
                <w:sz w:val="20"/>
              </w:rPr>
            </w:pPr>
            <w:r>
              <w:rPr>
                <w:sz w:val="20"/>
              </w:rPr>
              <w:t>Не</w:t>
            </w:r>
            <w:r>
              <w:rPr>
                <w:spacing w:val="1"/>
                <w:sz w:val="20"/>
              </w:rPr>
              <w:t xml:space="preserve"> </w:t>
            </w:r>
            <w:r>
              <w:rPr>
                <w:spacing w:val="-1"/>
                <w:sz w:val="20"/>
              </w:rPr>
              <w:t>регулируется</w:t>
            </w:r>
          </w:p>
        </w:tc>
      </w:tr>
    </w:tbl>
    <w:p w:rsidR="00141FEB" w:rsidRPr="006B7F87" w:rsidRDefault="00275D2D" w:rsidP="006B7F87">
      <w:pPr>
        <w:pStyle w:val="a3"/>
        <w:ind w:firstLine="709"/>
        <w:jc w:val="both"/>
        <w:rPr>
          <w:sz w:val="24"/>
          <w:szCs w:val="24"/>
        </w:rPr>
      </w:pPr>
      <w:r w:rsidRPr="006B7F87">
        <w:rPr>
          <w:w w:val="105"/>
          <w:sz w:val="24"/>
          <w:szCs w:val="24"/>
        </w:rPr>
        <w:t>Указанные показатели действуют с момента утверждения Генерального плана и на</w:t>
      </w:r>
      <w:r w:rsidRPr="006B7F87">
        <w:rPr>
          <w:spacing w:val="-58"/>
          <w:w w:val="105"/>
          <w:sz w:val="24"/>
          <w:szCs w:val="24"/>
        </w:rPr>
        <w:t xml:space="preserve"> </w:t>
      </w:r>
      <w:r w:rsidRPr="006B7F87">
        <w:rPr>
          <w:w w:val="105"/>
          <w:sz w:val="24"/>
          <w:szCs w:val="24"/>
        </w:rPr>
        <w:t>перспективу.</w:t>
      </w:r>
    </w:p>
    <w:p w:rsidR="00141FEB" w:rsidRPr="006B7F87" w:rsidRDefault="00275D2D" w:rsidP="006B7F87">
      <w:pPr>
        <w:pStyle w:val="a3"/>
        <w:ind w:firstLine="709"/>
        <w:jc w:val="both"/>
        <w:rPr>
          <w:sz w:val="24"/>
          <w:szCs w:val="24"/>
        </w:rPr>
      </w:pPr>
      <w:r w:rsidRPr="006B7F87">
        <w:rPr>
          <w:w w:val="105"/>
          <w:sz w:val="24"/>
          <w:szCs w:val="24"/>
        </w:rPr>
        <w:t>Площадь функциональных зон приведена на основании обмера цифровых ка</w:t>
      </w:r>
      <w:proofErr w:type="gramStart"/>
      <w:r w:rsidRPr="006B7F87">
        <w:rPr>
          <w:w w:val="105"/>
          <w:sz w:val="24"/>
          <w:szCs w:val="24"/>
        </w:rPr>
        <w:t>рт в</w:t>
      </w:r>
      <w:r w:rsidRPr="006B7F87">
        <w:rPr>
          <w:spacing w:val="1"/>
          <w:w w:val="105"/>
          <w:sz w:val="24"/>
          <w:szCs w:val="24"/>
        </w:rPr>
        <w:t xml:space="preserve"> </w:t>
      </w:r>
      <w:r w:rsidRPr="006B7F87">
        <w:rPr>
          <w:w w:val="105"/>
          <w:sz w:val="24"/>
          <w:szCs w:val="24"/>
        </w:rPr>
        <w:t>гр</w:t>
      </w:r>
      <w:proofErr w:type="gramEnd"/>
      <w:r w:rsidRPr="006B7F87">
        <w:rPr>
          <w:w w:val="105"/>
          <w:sz w:val="24"/>
          <w:szCs w:val="24"/>
        </w:rPr>
        <w:t>аницах,</w:t>
      </w:r>
      <w:r w:rsidRPr="006B7F87">
        <w:rPr>
          <w:spacing w:val="1"/>
          <w:w w:val="105"/>
          <w:sz w:val="24"/>
          <w:szCs w:val="24"/>
        </w:rPr>
        <w:t xml:space="preserve"> </w:t>
      </w:r>
      <w:r w:rsidRPr="006B7F87">
        <w:rPr>
          <w:w w:val="105"/>
          <w:sz w:val="24"/>
          <w:szCs w:val="24"/>
        </w:rPr>
        <w:t>отображенных</w:t>
      </w:r>
      <w:r w:rsidRPr="006B7F87">
        <w:rPr>
          <w:spacing w:val="1"/>
          <w:w w:val="105"/>
          <w:sz w:val="24"/>
          <w:szCs w:val="24"/>
        </w:rPr>
        <w:t xml:space="preserve"> </w:t>
      </w:r>
      <w:r w:rsidRPr="006B7F87">
        <w:rPr>
          <w:w w:val="105"/>
          <w:sz w:val="24"/>
          <w:szCs w:val="24"/>
        </w:rPr>
        <w:t>в</w:t>
      </w:r>
      <w:r w:rsidRPr="006B7F87">
        <w:rPr>
          <w:spacing w:val="1"/>
          <w:w w:val="105"/>
          <w:sz w:val="24"/>
          <w:szCs w:val="24"/>
        </w:rPr>
        <w:t xml:space="preserve"> </w:t>
      </w:r>
      <w:r w:rsidRPr="006B7F87">
        <w:rPr>
          <w:w w:val="105"/>
          <w:sz w:val="24"/>
          <w:szCs w:val="24"/>
        </w:rPr>
        <w:t>графической</w:t>
      </w:r>
      <w:r w:rsidRPr="006B7F87">
        <w:rPr>
          <w:spacing w:val="1"/>
          <w:w w:val="105"/>
          <w:sz w:val="24"/>
          <w:szCs w:val="24"/>
        </w:rPr>
        <w:t xml:space="preserve"> </w:t>
      </w:r>
      <w:r w:rsidRPr="006B7F87">
        <w:rPr>
          <w:w w:val="105"/>
          <w:sz w:val="24"/>
          <w:szCs w:val="24"/>
        </w:rPr>
        <w:t>части:</w:t>
      </w:r>
      <w:r w:rsidRPr="006B7F87">
        <w:rPr>
          <w:spacing w:val="1"/>
          <w:w w:val="105"/>
          <w:sz w:val="24"/>
          <w:szCs w:val="24"/>
        </w:rPr>
        <w:t xml:space="preserve"> </w:t>
      </w:r>
      <w:r w:rsidRPr="006B7F87">
        <w:rPr>
          <w:w w:val="105"/>
          <w:sz w:val="24"/>
          <w:szCs w:val="24"/>
        </w:rPr>
        <w:t>«Карта</w:t>
      </w:r>
      <w:r w:rsidRPr="006B7F87">
        <w:rPr>
          <w:spacing w:val="1"/>
          <w:w w:val="105"/>
          <w:sz w:val="24"/>
          <w:szCs w:val="24"/>
        </w:rPr>
        <w:t xml:space="preserve"> </w:t>
      </w:r>
      <w:r w:rsidRPr="006B7F87">
        <w:rPr>
          <w:w w:val="105"/>
          <w:sz w:val="24"/>
          <w:szCs w:val="24"/>
        </w:rPr>
        <w:t>планируемого</w:t>
      </w:r>
      <w:r w:rsidRPr="006B7F87">
        <w:rPr>
          <w:spacing w:val="1"/>
          <w:w w:val="105"/>
          <w:sz w:val="24"/>
          <w:szCs w:val="24"/>
        </w:rPr>
        <w:t xml:space="preserve"> </w:t>
      </w:r>
      <w:r w:rsidRPr="006B7F87">
        <w:rPr>
          <w:w w:val="105"/>
          <w:sz w:val="24"/>
          <w:szCs w:val="24"/>
        </w:rPr>
        <w:t>размещения</w:t>
      </w:r>
      <w:r w:rsidRPr="006B7F87">
        <w:rPr>
          <w:spacing w:val="1"/>
          <w:w w:val="105"/>
          <w:sz w:val="24"/>
          <w:szCs w:val="24"/>
        </w:rPr>
        <w:t xml:space="preserve"> </w:t>
      </w:r>
      <w:r w:rsidRPr="006B7F87">
        <w:rPr>
          <w:w w:val="105"/>
          <w:sz w:val="24"/>
          <w:szCs w:val="24"/>
        </w:rPr>
        <w:t>объектов</w:t>
      </w:r>
      <w:r w:rsidRPr="006B7F87">
        <w:rPr>
          <w:spacing w:val="1"/>
          <w:w w:val="105"/>
          <w:sz w:val="24"/>
          <w:szCs w:val="24"/>
        </w:rPr>
        <w:t xml:space="preserve"> </w:t>
      </w:r>
      <w:r w:rsidRPr="006B7F87">
        <w:rPr>
          <w:w w:val="105"/>
          <w:sz w:val="24"/>
          <w:szCs w:val="24"/>
        </w:rPr>
        <w:t>местного</w:t>
      </w:r>
      <w:r w:rsidRPr="006B7F87">
        <w:rPr>
          <w:spacing w:val="1"/>
          <w:w w:val="105"/>
          <w:sz w:val="24"/>
          <w:szCs w:val="24"/>
        </w:rPr>
        <w:t xml:space="preserve"> </w:t>
      </w:r>
      <w:r w:rsidRPr="006B7F87">
        <w:rPr>
          <w:w w:val="105"/>
          <w:sz w:val="24"/>
          <w:szCs w:val="24"/>
        </w:rPr>
        <w:t>значения,</w:t>
      </w:r>
      <w:r w:rsidRPr="006B7F87">
        <w:rPr>
          <w:spacing w:val="1"/>
          <w:w w:val="105"/>
          <w:sz w:val="24"/>
          <w:szCs w:val="24"/>
        </w:rPr>
        <w:t xml:space="preserve"> </w:t>
      </w:r>
      <w:r w:rsidRPr="006B7F87">
        <w:rPr>
          <w:w w:val="105"/>
          <w:sz w:val="24"/>
          <w:szCs w:val="24"/>
        </w:rPr>
        <w:t>функциональных</w:t>
      </w:r>
      <w:r w:rsidRPr="006B7F87">
        <w:rPr>
          <w:spacing w:val="1"/>
          <w:w w:val="105"/>
          <w:sz w:val="24"/>
          <w:szCs w:val="24"/>
        </w:rPr>
        <w:t xml:space="preserve"> </w:t>
      </w:r>
      <w:r w:rsidRPr="006B7F87">
        <w:rPr>
          <w:w w:val="105"/>
          <w:sz w:val="24"/>
          <w:szCs w:val="24"/>
        </w:rPr>
        <w:t>зон</w:t>
      </w:r>
      <w:r w:rsidRPr="006B7F87">
        <w:rPr>
          <w:spacing w:val="1"/>
          <w:w w:val="105"/>
          <w:sz w:val="24"/>
          <w:szCs w:val="24"/>
        </w:rPr>
        <w:t xml:space="preserve"> </w:t>
      </w:r>
      <w:r w:rsidRPr="006B7F87">
        <w:rPr>
          <w:w w:val="105"/>
          <w:sz w:val="24"/>
          <w:szCs w:val="24"/>
        </w:rPr>
        <w:t>и</w:t>
      </w:r>
      <w:r w:rsidRPr="006B7F87">
        <w:rPr>
          <w:spacing w:val="1"/>
          <w:w w:val="105"/>
          <w:sz w:val="24"/>
          <w:szCs w:val="24"/>
        </w:rPr>
        <w:t xml:space="preserve"> </w:t>
      </w:r>
      <w:r w:rsidRPr="006B7F87">
        <w:rPr>
          <w:w w:val="105"/>
          <w:sz w:val="24"/>
          <w:szCs w:val="24"/>
        </w:rPr>
        <w:t>зон</w:t>
      </w:r>
      <w:r w:rsidRPr="006B7F87">
        <w:rPr>
          <w:spacing w:val="1"/>
          <w:w w:val="105"/>
          <w:sz w:val="24"/>
          <w:szCs w:val="24"/>
        </w:rPr>
        <w:t xml:space="preserve"> </w:t>
      </w:r>
      <w:r w:rsidRPr="006B7F87">
        <w:rPr>
          <w:w w:val="105"/>
          <w:sz w:val="24"/>
          <w:szCs w:val="24"/>
        </w:rPr>
        <w:t>с</w:t>
      </w:r>
      <w:r w:rsidRPr="006B7F87">
        <w:rPr>
          <w:spacing w:val="1"/>
          <w:w w:val="105"/>
          <w:sz w:val="24"/>
          <w:szCs w:val="24"/>
        </w:rPr>
        <w:t xml:space="preserve"> </w:t>
      </w:r>
      <w:r w:rsidRPr="006B7F87">
        <w:rPr>
          <w:w w:val="105"/>
          <w:sz w:val="24"/>
          <w:szCs w:val="24"/>
        </w:rPr>
        <w:t>особыми</w:t>
      </w:r>
      <w:r w:rsidRPr="006B7F87">
        <w:rPr>
          <w:spacing w:val="1"/>
          <w:w w:val="105"/>
          <w:sz w:val="24"/>
          <w:szCs w:val="24"/>
        </w:rPr>
        <w:t xml:space="preserve"> </w:t>
      </w:r>
      <w:r w:rsidRPr="006B7F87">
        <w:rPr>
          <w:w w:val="105"/>
          <w:sz w:val="24"/>
          <w:szCs w:val="24"/>
        </w:rPr>
        <w:t>условиями</w:t>
      </w:r>
      <w:r w:rsidRPr="006B7F87">
        <w:rPr>
          <w:spacing w:val="1"/>
          <w:w w:val="105"/>
          <w:sz w:val="24"/>
          <w:szCs w:val="24"/>
        </w:rPr>
        <w:t xml:space="preserve"> </w:t>
      </w:r>
      <w:r w:rsidRPr="006B7F87">
        <w:rPr>
          <w:w w:val="105"/>
          <w:sz w:val="24"/>
          <w:szCs w:val="24"/>
        </w:rPr>
        <w:t>использования</w:t>
      </w:r>
      <w:r w:rsidRPr="006B7F87">
        <w:rPr>
          <w:spacing w:val="-6"/>
          <w:w w:val="105"/>
          <w:sz w:val="24"/>
          <w:szCs w:val="24"/>
        </w:rPr>
        <w:t xml:space="preserve"> </w:t>
      </w:r>
      <w:r w:rsidRPr="006B7F87">
        <w:rPr>
          <w:w w:val="105"/>
          <w:sz w:val="24"/>
          <w:szCs w:val="24"/>
        </w:rPr>
        <w:t>территорий</w:t>
      </w:r>
      <w:r w:rsidRPr="006B7F87">
        <w:rPr>
          <w:spacing w:val="-1"/>
          <w:w w:val="105"/>
          <w:sz w:val="24"/>
          <w:szCs w:val="24"/>
        </w:rPr>
        <w:t xml:space="preserve"> </w:t>
      </w:r>
      <w:r w:rsidRPr="006B7F87">
        <w:rPr>
          <w:w w:val="105"/>
          <w:sz w:val="24"/>
          <w:szCs w:val="24"/>
        </w:rPr>
        <w:t>поселения.</w:t>
      </w:r>
      <w:r w:rsidRPr="006B7F87">
        <w:rPr>
          <w:spacing w:val="1"/>
          <w:w w:val="105"/>
          <w:sz w:val="24"/>
          <w:szCs w:val="24"/>
        </w:rPr>
        <w:t xml:space="preserve"> </w:t>
      </w:r>
      <w:r w:rsidRPr="006B7F87">
        <w:rPr>
          <w:w w:val="105"/>
          <w:sz w:val="24"/>
          <w:szCs w:val="24"/>
        </w:rPr>
        <w:t>Лист</w:t>
      </w:r>
      <w:r w:rsidRPr="006B7F87">
        <w:rPr>
          <w:spacing w:val="-7"/>
          <w:w w:val="105"/>
          <w:sz w:val="24"/>
          <w:szCs w:val="24"/>
        </w:rPr>
        <w:t xml:space="preserve"> </w:t>
      </w:r>
      <w:r w:rsidRPr="006B7F87">
        <w:rPr>
          <w:w w:val="105"/>
          <w:sz w:val="24"/>
          <w:szCs w:val="24"/>
        </w:rPr>
        <w:t>2(I)».</w:t>
      </w:r>
    </w:p>
    <w:p w:rsidR="00141FEB" w:rsidRPr="006B7F87" w:rsidRDefault="00275D2D" w:rsidP="006B7F87">
      <w:pPr>
        <w:pStyle w:val="a3"/>
        <w:ind w:firstLine="709"/>
        <w:jc w:val="both"/>
        <w:rPr>
          <w:sz w:val="24"/>
          <w:szCs w:val="24"/>
        </w:rPr>
      </w:pPr>
      <w:r w:rsidRPr="006B7F87">
        <w:rPr>
          <w:w w:val="105"/>
          <w:sz w:val="24"/>
          <w:szCs w:val="24"/>
        </w:rPr>
        <w:t>Для</w:t>
      </w:r>
      <w:r w:rsidRPr="006B7F87">
        <w:rPr>
          <w:spacing w:val="1"/>
          <w:w w:val="105"/>
          <w:sz w:val="24"/>
          <w:szCs w:val="24"/>
        </w:rPr>
        <w:t xml:space="preserve"> </w:t>
      </w:r>
      <w:r w:rsidRPr="006B7F87">
        <w:rPr>
          <w:w w:val="105"/>
          <w:sz w:val="24"/>
          <w:szCs w:val="24"/>
        </w:rPr>
        <w:t>столбцов</w:t>
      </w:r>
      <w:r w:rsidRPr="006B7F87">
        <w:rPr>
          <w:spacing w:val="1"/>
          <w:w w:val="105"/>
          <w:sz w:val="24"/>
          <w:szCs w:val="24"/>
        </w:rPr>
        <w:t xml:space="preserve"> </w:t>
      </w:r>
      <w:r w:rsidRPr="006B7F87">
        <w:rPr>
          <w:w w:val="105"/>
          <w:sz w:val="24"/>
          <w:szCs w:val="24"/>
        </w:rPr>
        <w:t>6</w:t>
      </w:r>
      <w:r w:rsidRPr="006B7F87">
        <w:rPr>
          <w:spacing w:val="1"/>
          <w:w w:val="105"/>
          <w:sz w:val="24"/>
          <w:szCs w:val="24"/>
        </w:rPr>
        <w:t xml:space="preserve"> </w:t>
      </w:r>
      <w:r w:rsidRPr="006B7F87">
        <w:rPr>
          <w:w w:val="105"/>
          <w:sz w:val="24"/>
          <w:szCs w:val="24"/>
        </w:rPr>
        <w:t>и</w:t>
      </w:r>
      <w:r w:rsidRPr="006B7F87">
        <w:rPr>
          <w:spacing w:val="1"/>
          <w:w w:val="105"/>
          <w:sz w:val="24"/>
          <w:szCs w:val="24"/>
        </w:rPr>
        <w:t xml:space="preserve"> </w:t>
      </w:r>
      <w:r w:rsidRPr="006B7F87">
        <w:rPr>
          <w:w w:val="105"/>
          <w:sz w:val="24"/>
          <w:szCs w:val="24"/>
        </w:rPr>
        <w:t>7</w:t>
      </w:r>
      <w:r w:rsidRPr="006B7F87">
        <w:rPr>
          <w:spacing w:val="1"/>
          <w:w w:val="105"/>
          <w:sz w:val="24"/>
          <w:szCs w:val="24"/>
        </w:rPr>
        <w:t xml:space="preserve"> </w:t>
      </w:r>
      <w:r w:rsidRPr="006B7F87">
        <w:rPr>
          <w:w w:val="105"/>
          <w:sz w:val="24"/>
          <w:szCs w:val="24"/>
        </w:rPr>
        <w:t>таблицы</w:t>
      </w:r>
      <w:r w:rsidRPr="006B7F87">
        <w:rPr>
          <w:spacing w:val="1"/>
          <w:w w:val="105"/>
          <w:sz w:val="24"/>
          <w:szCs w:val="24"/>
        </w:rPr>
        <w:t xml:space="preserve"> </w:t>
      </w:r>
      <w:r w:rsidRPr="006B7F87">
        <w:rPr>
          <w:w w:val="105"/>
          <w:sz w:val="24"/>
          <w:szCs w:val="24"/>
        </w:rPr>
        <w:t>2</w:t>
      </w:r>
      <w:r w:rsidRPr="006B7F87">
        <w:rPr>
          <w:spacing w:val="1"/>
          <w:w w:val="105"/>
          <w:sz w:val="24"/>
          <w:szCs w:val="24"/>
        </w:rPr>
        <w:t xml:space="preserve"> </w:t>
      </w:r>
      <w:r w:rsidRPr="006B7F87">
        <w:rPr>
          <w:w w:val="105"/>
          <w:sz w:val="24"/>
          <w:szCs w:val="24"/>
        </w:rPr>
        <w:t>приведены</w:t>
      </w:r>
      <w:r w:rsidRPr="006B7F87">
        <w:rPr>
          <w:spacing w:val="1"/>
          <w:w w:val="105"/>
          <w:sz w:val="24"/>
          <w:szCs w:val="24"/>
        </w:rPr>
        <w:t xml:space="preserve"> </w:t>
      </w:r>
      <w:r w:rsidRPr="006B7F87">
        <w:rPr>
          <w:w w:val="105"/>
          <w:sz w:val="24"/>
          <w:szCs w:val="24"/>
        </w:rPr>
        <w:t>значения</w:t>
      </w:r>
      <w:r w:rsidRPr="006B7F87">
        <w:rPr>
          <w:spacing w:val="1"/>
          <w:w w:val="105"/>
          <w:sz w:val="24"/>
          <w:szCs w:val="24"/>
        </w:rPr>
        <w:t xml:space="preserve"> </w:t>
      </w:r>
      <w:r w:rsidRPr="006B7F87">
        <w:rPr>
          <w:w w:val="105"/>
          <w:sz w:val="24"/>
          <w:szCs w:val="24"/>
        </w:rPr>
        <w:t>для</w:t>
      </w:r>
      <w:r w:rsidRPr="006B7F87">
        <w:rPr>
          <w:spacing w:val="1"/>
          <w:w w:val="105"/>
          <w:sz w:val="24"/>
          <w:szCs w:val="24"/>
        </w:rPr>
        <w:t xml:space="preserve"> </w:t>
      </w:r>
      <w:r w:rsidRPr="006B7F87">
        <w:rPr>
          <w:w w:val="105"/>
          <w:sz w:val="24"/>
          <w:szCs w:val="24"/>
        </w:rPr>
        <w:t>конкретных</w:t>
      </w:r>
      <w:r w:rsidRPr="006B7F87">
        <w:rPr>
          <w:spacing w:val="1"/>
          <w:w w:val="105"/>
          <w:sz w:val="24"/>
          <w:szCs w:val="24"/>
        </w:rPr>
        <w:t xml:space="preserve"> </w:t>
      </w:r>
      <w:r w:rsidRPr="006B7F87">
        <w:rPr>
          <w:w w:val="105"/>
          <w:sz w:val="24"/>
          <w:szCs w:val="24"/>
        </w:rPr>
        <w:t>зон,</w:t>
      </w:r>
      <w:r w:rsidRPr="006B7F87">
        <w:rPr>
          <w:spacing w:val="1"/>
          <w:w w:val="105"/>
          <w:sz w:val="24"/>
          <w:szCs w:val="24"/>
        </w:rPr>
        <w:t xml:space="preserve"> </w:t>
      </w:r>
      <w:r w:rsidRPr="006B7F87">
        <w:rPr>
          <w:w w:val="105"/>
          <w:sz w:val="24"/>
          <w:szCs w:val="24"/>
        </w:rPr>
        <w:t>устанавливаемые</w:t>
      </w:r>
      <w:r w:rsidRPr="006B7F87">
        <w:rPr>
          <w:spacing w:val="1"/>
          <w:w w:val="105"/>
          <w:sz w:val="24"/>
          <w:szCs w:val="24"/>
        </w:rPr>
        <w:t xml:space="preserve"> </w:t>
      </w:r>
      <w:r w:rsidRPr="006B7F87">
        <w:rPr>
          <w:w w:val="105"/>
          <w:sz w:val="24"/>
          <w:szCs w:val="24"/>
        </w:rPr>
        <w:t>согласно</w:t>
      </w:r>
      <w:r w:rsidRPr="006B7F87">
        <w:rPr>
          <w:spacing w:val="1"/>
          <w:w w:val="105"/>
          <w:sz w:val="24"/>
          <w:szCs w:val="24"/>
        </w:rPr>
        <w:t xml:space="preserve"> </w:t>
      </w:r>
      <w:r w:rsidRPr="006B7F87">
        <w:rPr>
          <w:w w:val="105"/>
          <w:sz w:val="24"/>
          <w:szCs w:val="24"/>
        </w:rPr>
        <w:t>СП</w:t>
      </w:r>
      <w:r w:rsidRPr="006B7F87">
        <w:rPr>
          <w:spacing w:val="1"/>
          <w:w w:val="105"/>
          <w:sz w:val="24"/>
          <w:szCs w:val="24"/>
        </w:rPr>
        <w:t xml:space="preserve"> </w:t>
      </w:r>
      <w:r w:rsidRPr="006B7F87">
        <w:rPr>
          <w:w w:val="105"/>
          <w:sz w:val="24"/>
          <w:szCs w:val="24"/>
        </w:rPr>
        <w:t>42.13330.2016</w:t>
      </w:r>
      <w:r w:rsidRPr="006B7F87">
        <w:rPr>
          <w:spacing w:val="1"/>
          <w:w w:val="105"/>
          <w:sz w:val="24"/>
          <w:szCs w:val="24"/>
        </w:rPr>
        <w:t xml:space="preserve"> </w:t>
      </w:r>
      <w:r w:rsidRPr="006B7F87">
        <w:rPr>
          <w:w w:val="105"/>
          <w:sz w:val="24"/>
          <w:szCs w:val="24"/>
        </w:rPr>
        <w:t>«Градостроительство.</w:t>
      </w:r>
      <w:r w:rsidRPr="006B7F87">
        <w:rPr>
          <w:spacing w:val="1"/>
          <w:w w:val="105"/>
          <w:sz w:val="24"/>
          <w:szCs w:val="24"/>
        </w:rPr>
        <w:t xml:space="preserve"> </w:t>
      </w:r>
      <w:r w:rsidRPr="006B7F87">
        <w:rPr>
          <w:w w:val="105"/>
          <w:sz w:val="24"/>
          <w:szCs w:val="24"/>
        </w:rPr>
        <w:t>Планировка</w:t>
      </w:r>
      <w:r w:rsidRPr="006B7F87">
        <w:rPr>
          <w:spacing w:val="1"/>
          <w:w w:val="105"/>
          <w:sz w:val="24"/>
          <w:szCs w:val="24"/>
        </w:rPr>
        <w:t xml:space="preserve"> </w:t>
      </w:r>
      <w:r w:rsidRPr="006B7F87">
        <w:rPr>
          <w:w w:val="105"/>
          <w:sz w:val="24"/>
          <w:szCs w:val="24"/>
        </w:rPr>
        <w:t>и</w:t>
      </w:r>
      <w:r w:rsidRPr="006B7F87">
        <w:rPr>
          <w:spacing w:val="1"/>
          <w:w w:val="105"/>
          <w:sz w:val="24"/>
          <w:szCs w:val="24"/>
        </w:rPr>
        <w:t xml:space="preserve"> </w:t>
      </w:r>
      <w:r w:rsidRPr="006B7F87">
        <w:rPr>
          <w:w w:val="105"/>
          <w:sz w:val="24"/>
          <w:szCs w:val="24"/>
        </w:rPr>
        <w:t>застройка</w:t>
      </w:r>
      <w:r w:rsidRPr="006B7F87">
        <w:rPr>
          <w:spacing w:val="1"/>
          <w:w w:val="105"/>
          <w:sz w:val="24"/>
          <w:szCs w:val="24"/>
        </w:rPr>
        <w:t xml:space="preserve"> </w:t>
      </w:r>
      <w:r w:rsidRPr="006B7F87">
        <w:rPr>
          <w:w w:val="105"/>
          <w:sz w:val="24"/>
          <w:szCs w:val="24"/>
        </w:rPr>
        <w:t>городских</w:t>
      </w:r>
      <w:r w:rsidRPr="006B7F87">
        <w:rPr>
          <w:spacing w:val="1"/>
          <w:w w:val="105"/>
          <w:sz w:val="24"/>
          <w:szCs w:val="24"/>
        </w:rPr>
        <w:t xml:space="preserve"> </w:t>
      </w:r>
      <w:r w:rsidRPr="006B7F87">
        <w:rPr>
          <w:w w:val="105"/>
          <w:sz w:val="24"/>
          <w:szCs w:val="24"/>
        </w:rPr>
        <w:t>и</w:t>
      </w:r>
      <w:r w:rsidRPr="006B7F87">
        <w:rPr>
          <w:spacing w:val="1"/>
          <w:w w:val="105"/>
          <w:sz w:val="24"/>
          <w:szCs w:val="24"/>
        </w:rPr>
        <w:t xml:space="preserve"> </w:t>
      </w:r>
      <w:r w:rsidRPr="006B7F87">
        <w:rPr>
          <w:w w:val="105"/>
          <w:sz w:val="24"/>
          <w:szCs w:val="24"/>
        </w:rPr>
        <w:t>сельских</w:t>
      </w:r>
      <w:r w:rsidRPr="006B7F87">
        <w:rPr>
          <w:spacing w:val="1"/>
          <w:w w:val="105"/>
          <w:sz w:val="24"/>
          <w:szCs w:val="24"/>
        </w:rPr>
        <w:t xml:space="preserve"> </w:t>
      </w:r>
      <w:r w:rsidRPr="006B7F87">
        <w:rPr>
          <w:w w:val="105"/>
          <w:sz w:val="24"/>
          <w:szCs w:val="24"/>
        </w:rPr>
        <w:t>поселений»</w:t>
      </w:r>
      <w:r w:rsidRPr="006B7F87">
        <w:rPr>
          <w:spacing w:val="1"/>
          <w:w w:val="105"/>
          <w:sz w:val="24"/>
          <w:szCs w:val="24"/>
        </w:rPr>
        <w:t xml:space="preserve"> </w:t>
      </w:r>
      <w:r w:rsidRPr="006B7F87">
        <w:rPr>
          <w:w w:val="105"/>
          <w:sz w:val="24"/>
          <w:szCs w:val="24"/>
        </w:rPr>
        <w:t>(СНиП</w:t>
      </w:r>
      <w:r w:rsidRPr="006B7F87">
        <w:rPr>
          <w:spacing w:val="1"/>
          <w:w w:val="105"/>
          <w:sz w:val="24"/>
          <w:szCs w:val="24"/>
        </w:rPr>
        <w:t xml:space="preserve"> </w:t>
      </w:r>
      <w:r w:rsidRPr="006B7F87">
        <w:rPr>
          <w:w w:val="105"/>
          <w:sz w:val="24"/>
          <w:szCs w:val="24"/>
        </w:rPr>
        <w:t>2.07.01-89*</w:t>
      </w:r>
      <w:r w:rsidRPr="006B7F87">
        <w:rPr>
          <w:spacing w:val="1"/>
          <w:w w:val="105"/>
          <w:sz w:val="24"/>
          <w:szCs w:val="24"/>
        </w:rPr>
        <w:t xml:space="preserve"> </w:t>
      </w:r>
      <w:r w:rsidRPr="006B7F87">
        <w:rPr>
          <w:w w:val="105"/>
          <w:sz w:val="24"/>
          <w:szCs w:val="24"/>
        </w:rPr>
        <w:t>Актуализированная</w:t>
      </w:r>
      <w:r w:rsidRPr="006B7F87">
        <w:rPr>
          <w:spacing w:val="1"/>
          <w:w w:val="105"/>
          <w:sz w:val="24"/>
          <w:szCs w:val="24"/>
        </w:rPr>
        <w:t xml:space="preserve"> </w:t>
      </w:r>
      <w:r w:rsidRPr="006B7F87">
        <w:rPr>
          <w:w w:val="105"/>
          <w:sz w:val="24"/>
          <w:szCs w:val="24"/>
        </w:rPr>
        <w:t>редакция)</w:t>
      </w:r>
      <w:r w:rsidRPr="006B7F87">
        <w:rPr>
          <w:spacing w:val="1"/>
          <w:w w:val="105"/>
          <w:sz w:val="24"/>
          <w:szCs w:val="24"/>
        </w:rPr>
        <w:t xml:space="preserve"> </w:t>
      </w:r>
      <w:r w:rsidRPr="006B7F87">
        <w:rPr>
          <w:w w:val="105"/>
          <w:sz w:val="24"/>
          <w:szCs w:val="24"/>
        </w:rPr>
        <w:t>Приложение</w:t>
      </w:r>
      <w:proofErr w:type="gramStart"/>
      <w:r w:rsidRPr="006B7F87">
        <w:rPr>
          <w:spacing w:val="1"/>
          <w:w w:val="105"/>
          <w:sz w:val="24"/>
          <w:szCs w:val="24"/>
        </w:rPr>
        <w:t xml:space="preserve"> </w:t>
      </w:r>
      <w:r w:rsidRPr="006B7F87">
        <w:rPr>
          <w:w w:val="105"/>
          <w:sz w:val="24"/>
          <w:szCs w:val="24"/>
        </w:rPr>
        <w:t>Б</w:t>
      </w:r>
      <w:proofErr w:type="gramEnd"/>
      <w:r w:rsidRPr="006B7F87">
        <w:rPr>
          <w:spacing w:val="1"/>
          <w:w w:val="105"/>
          <w:sz w:val="24"/>
          <w:szCs w:val="24"/>
        </w:rPr>
        <w:t xml:space="preserve"> </w:t>
      </w:r>
      <w:r w:rsidRPr="006B7F87">
        <w:rPr>
          <w:w w:val="105"/>
          <w:sz w:val="24"/>
          <w:szCs w:val="24"/>
        </w:rPr>
        <w:t>«Нормативные</w:t>
      </w:r>
      <w:r w:rsidRPr="006B7F87">
        <w:rPr>
          <w:spacing w:val="1"/>
          <w:w w:val="105"/>
          <w:sz w:val="24"/>
          <w:szCs w:val="24"/>
        </w:rPr>
        <w:t xml:space="preserve"> </w:t>
      </w:r>
      <w:r w:rsidRPr="006B7F87">
        <w:rPr>
          <w:w w:val="105"/>
          <w:sz w:val="24"/>
          <w:szCs w:val="24"/>
        </w:rPr>
        <w:t>показатели</w:t>
      </w:r>
      <w:r w:rsidRPr="006B7F87">
        <w:rPr>
          <w:spacing w:val="1"/>
          <w:w w:val="105"/>
          <w:sz w:val="24"/>
          <w:szCs w:val="24"/>
        </w:rPr>
        <w:t xml:space="preserve"> </w:t>
      </w:r>
      <w:r w:rsidRPr="006B7F87">
        <w:rPr>
          <w:w w:val="105"/>
          <w:sz w:val="24"/>
          <w:szCs w:val="24"/>
        </w:rPr>
        <w:t>плотности</w:t>
      </w:r>
      <w:r w:rsidRPr="006B7F87">
        <w:rPr>
          <w:spacing w:val="1"/>
          <w:w w:val="105"/>
          <w:sz w:val="24"/>
          <w:szCs w:val="24"/>
        </w:rPr>
        <w:t xml:space="preserve"> </w:t>
      </w:r>
      <w:r w:rsidRPr="006B7F87">
        <w:rPr>
          <w:w w:val="105"/>
          <w:sz w:val="24"/>
          <w:szCs w:val="24"/>
        </w:rPr>
        <w:t>застройки</w:t>
      </w:r>
      <w:r w:rsidRPr="006B7F87">
        <w:rPr>
          <w:spacing w:val="1"/>
          <w:w w:val="105"/>
          <w:sz w:val="24"/>
          <w:szCs w:val="24"/>
        </w:rPr>
        <w:t xml:space="preserve"> </w:t>
      </w:r>
      <w:r w:rsidRPr="006B7F87">
        <w:rPr>
          <w:w w:val="105"/>
          <w:sz w:val="24"/>
          <w:szCs w:val="24"/>
        </w:rPr>
        <w:t>территориальных</w:t>
      </w:r>
      <w:r w:rsidRPr="006B7F87">
        <w:rPr>
          <w:spacing w:val="-8"/>
          <w:w w:val="105"/>
          <w:sz w:val="24"/>
          <w:szCs w:val="24"/>
        </w:rPr>
        <w:t xml:space="preserve"> </w:t>
      </w:r>
      <w:r w:rsidRPr="006B7F87">
        <w:rPr>
          <w:w w:val="105"/>
          <w:sz w:val="24"/>
          <w:szCs w:val="24"/>
        </w:rPr>
        <w:t>зон».</w:t>
      </w:r>
    </w:p>
    <w:p w:rsidR="00141FEB" w:rsidRDefault="00141FEB">
      <w:pPr>
        <w:pStyle w:val="a3"/>
        <w:rPr>
          <w:sz w:val="25"/>
        </w:rPr>
      </w:pPr>
    </w:p>
    <w:p w:rsidR="00141FEB" w:rsidRDefault="00275D2D" w:rsidP="006B7F87">
      <w:pPr>
        <w:pStyle w:val="110"/>
        <w:numPr>
          <w:ilvl w:val="0"/>
          <w:numId w:val="4"/>
        </w:numPr>
        <w:tabs>
          <w:tab w:val="left" w:pos="738"/>
        </w:tabs>
        <w:spacing w:before="0"/>
        <w:ind w:left="0" w:firstLine="142"/>
        <w:jc w:val="both"/>
      </w:pPr>
      <w:bookmarkStart w:id="9" w:name="_bookmark8"/>
      <w:bookmarkEnd w:id="9"/>
      <w:r>
        <w:t>КАРТЫ</w:t>
      </w:r>
      <w:r>
        <w:rPr>
          <w:spacing w:val="70"/>
        </w:rPr>
        <w:t xml:space="preserve"> </w:t>
      </w:r>
      <w:r>
        <w:t>ГЕНЕРАЛЬНОГО</w:t>
      </w:r>
      <w:r>
        <w:rPr>
          <w:spacing w:val="82"/>
        </w:rPr>
        <w:t xml:space="preserve"> </w:t>
      </w:r>
      <w:r>
        <w:t>ПЛАНА</w:t>
      </w:r>
    </w:p>
    <w:p w:rsidR="00141FEB" w:rsidRDefault="00275D2D" w:rsidP="0044648D">
      <w:pPr>
        <w:pStyle w:val="a3"/>
        <w:ind w:firstLine="499"/>
        <w:jc w:val="both"/>
      </w:pPr>
      <w:r>
        <w:rPr>
          <w:w w:val="105"/>
        </w:rPr>
        <w:t>Согласно</w:t>
      </w:r>
      <w:r>
        <w:rPr>
          <w:spacing w:val="4"/>
          <w:w w:val="105"/>
        </w:rPr>
        <w:t xml:space="preserve"> </w:t>
      </w:r>
      <w:r>
        <w:rPr>
          <w:w w:val="105"/>
        </w:rPr>
        <w:t>части</w:t>
      </w:r>
      <w:r>
        <w:rPr>
          <w:spacing w:val="10"/>
          <w:w w:val="105"/>
        </w:rPr>
        <w:t xml:space="preserve"> </w:t>
      </w:r>
      <w:r>
        <w:rPr>
          <w:w w:val="105"/>
        </w:rPr>
        <w:t>3</w:t>
      </w:r>
      <w:r>
        <w:rPr>
          <w:spacing w:val="17"/>
          <w:w w:val="105"/>
        </w:rPr>
        <w:t xml:space="preserve"> </w:t>
      </w:r>
      <w:r>
        <w:rPr>
          <w:w w:val="105"/>
        </w:rPr>
        <w:t>статьи</w:t>
      </w:r>
      <w:r>
        <w:rPr>
          <w:spacing w:val="10"/>
          <w:w w:val="105"/>
        </w:rPr>
        <w:t xml:space="preserve"> </w:t>
      </w:r>
      <w:r>
        <w:rPr>
          <w:w w:val="105"/>
        </w:rPr>
        <w:t>23</w:t>
      </w:r>
      <w:r>
        <w:rPr>
          <w:spacing w:val="16"/>
          <w:w w:val="105"/>
        </w:rPr>
        <w:t xml:space="preserve"> </w:t>
      </w:r>
      <w:proofErr w:type="spellStart"/>
      <w:r>
        <w:rPr>
          <w:w w:val="105"/>
        </w:rPr>
        <w:t>ГрК</w:t>
      </w:r>
      <w:proofErr w:type="spellEnd"/>
      <w:r>
        <w:rPr>
          <w:spacing w:val="14"/>
          <w:w w:val="105"/>
        </w:rPr>
        <w:t xml:space="preserve"> </w:t>
      </w:r>
      <w:r>
        <w:rPr>
          <w:w w:val="105"/>
        </w:rPr>
        <w:t>РФ</w:t>
      </w:r>
      <w:r>
        <w:rPr>
          <w:spacing w:val="15"/>
          <w:w w:val="105"/>
        </w:rPr>
        <w:t xml:space="preserve"> </w:t>
      </w:r>
      <w:r>
        <w:rPr>
          <w:w w:val="105"/>
        </w:rPr>
        <w:t>утверждаемая</w:t>
      </w:r>
      <w:r>
        <w:rPr>
          <w:spacing w:val="7"/>
          <w:w w:val="105"/>
        </w:rPr>
        <w:t xml:space="preserve"> </w:t>
      </w:r>
      <w:r>
        <w:rPr>
          <w:w w:val="105"/>
        </w:rPr>
        <w:t>часть</w:t>
      </w:r>
      <w:r>
        <w:rPr>
          <w:spacing w:val="8"/>
          <w:w w:val="105"/>
        </w:rPr>
        <w:t xml:space="preserve"> </w:t>
      </w:r>
      <w:r>
        <w:rPr>
          <w:w w:val="105"/>
        </w:rPr>
        <w:t>генерального</w:t>
      </w:r>
      <w:r>
        <w:rPr>
          <w:spacing w:val="12"/>
          <w:w w:val="105"/>
        </w:rPr>
        <w:t xml:space="preserve"> </w:t>
      </w:r>
      <w:r>
        <w:rPr>
          <w:w w:val="105"/>
        </w:rPr>
        <w:t>плана</w:t>
      </w:r>
      <w:r>
        <w:rPr>
          <w:spacing w:val="11"/>
          <w:w w:val="105"/>
        </w:rPr>
        <w:t xml:space="preserve"> </w:t>
      </w:r>
      <w:r>
        <w:rPr>
          <w:w w:val="105"/>
        </w:rPr>
        <w:t>содержит</w:t>
      </w:r>
      <w:r>
        <w:rPr>
          <w:spacing w:val="-58"/>
          <w:w w:val="105"/>
        </w:rPr>
        <w:t xml:space="preserve"> </w:t>
      </w:r>
      <w:r>
        <w:rPr>
          <w:w w:val="105"/>
        </w:rPr>
        <w:t>следующие</w:t>
      </w:r>
      <w:r>
        <w:rPr>
          <w:spacing w:val="-3"/>
          <w:w w:val="105"/>
        </w:rPr>
        <w:t xml:space="preserve"> </w:t>
      </w:r>
      <w:r>
        <w:rPr>
          <w:w w:val="105"/>
        </w:rPr>
        <w:t>карты,</w:t>
      </w:r>
      <w:r>
        <w:rPr>
          <w:spacing w:val="4"/>
          <w:w w:val="105"/>
        </w:rPr>
        <w:t xml:space="preserve"> </w:t>
      </w:r>
      <w:r>
        <w:rPr>
          <w:w w:val="105"/>
        </w:rPr>
        <w:t>которые</w:t>
      </w:r>
      <w:r>
        <w:rPr>
          <w:spacing w:val="-8"/>
          <w:w w:val="105"/>
        </w:rPr>
        <w:t xml:space="preserve"> </w:t>
      </w:r>
      <w:r>
        <w:rPr>
          <w:w w:val="105"/>
        </w:rPr>
        <w:t>являются</w:t>
      </w:r>
      <w:r>
        <w:rPr>
          <w:spacing w:val="2"/>
          <w:w w:val="105"/>
        </w:rPr>
        <w:t xml:space="preserve"> </w:t>
      </w:r>
      <w:r>
        <w:rPr>
          <w:w w:val="105"/>
        </w:rPr>
        <w:t>его</w:t>
      </w:r>
      <w:r>
        <w:rPr>
          <w:spacing w:val="-8"/>
          <w:w w:val="105"/>
        </w:rPr>
        <w:t xml:space="preserve"> </w:t>
      </w:r>
      <w:r>
        <w:rPr>
          <w:w w:val="105"/>
        </w:rPr>
        <w:t>неотъемлемой</w:t>
      </w:r>
      <w:r>
        <w:rPr>
          <w:spacing w:val="5"/>
          <w:w w:val="105"/>
        </w:rPr>
        <w:t xml:space="preserve"> </w:t>
      </w:r>
      <w:r>
        <w:rPr>
          <w:w w:val="105"/>
        </w:rPr>
        <w:t>частью:</w:t>
      </w:r>
    </w:p>
    <w:p w:rsidR="00141FEB" w:rsidRPr="006B7F87" w:rsidRDefault="006B7F87" w:rsidP="0044648D">
      <w:pPr>
        <w:tabs>
          <w:tab w:val="left" w:pos="1466"/>
        </w:tabs>
        <w:ind w:firstLine="709"/>
        <w:jc w:val="both"/>
        <w:rPr>
          <w:sz w:val="23"/>
        </w:rPr>
      </w:pPr>
      <w:r>
        <w:rPr>
          <w:sz w:val="23"/>
        </w:rPr>
        <w:t xml:space="preserve">1) </w:t>
      </w:r>
      <w:r w:rsidR="00275D2D" w:rsidRPr="006B7F87">
        <w:rPr>
          <w:sz w:val="23"/>
        </w:rPr>
        <w:t>карту</w:t>
      </w:r>
      <w:r w:rsidR="00275D2D" w:rsidRPr="006B7F87">
        <w:rPr>
          <w:spacing w:val="29"/>
          <w:sz w:val="23"/>
        </w:rPr>
        <w:t xml:space="preserve"> </w:t>
      </w:r>
      <w:r w:rsidR="00275D2D" w:rsidRPr="006B7F87">
        <w:rPr>
          <w:sz w:val="23"/>
        </w:rPr>
        <w:t>планируемого</w:t>
      </w:r>
      <w:r w:rsidR="00275D2D" w:rsidRPr="006B7F87">
        <w:rPr>
          <w:spacing w:val="41"/>
          <w:sz w:val="23"/>
        </w:rPr>
        <w:t xml:space="preserve"> </w:t>
      </w:r>
      <w:r w:rsidR="00275D2D" w:rsidRPr="006B7F87">
        <w:rPr>
          <w:sz w:val="23"/>
        </w:rPr>
        <w:t>размещения</w:t>
      </w:r>
      <w:r w:rsidR="00275D2D" w:rsidRPr="006B7F87">
        <w:rPr>
          <w:spacing w:val="44"/>
          <w:sz w:val="23"/>
        </w:rPr>
        <w:t xml:space="preserve"> </w:t>
      </w:r>
      <w:r w:rsidR="00275D2D" w:rsidRPr="006B7F87">
        <w:rPr>
          <w:sz w:val="23"/>
        </w:rPr>
        <w:t>объектов</w:t>
      </w:r>
      <w:r w:rsidR="00275D2D" w:rsidRPr="006B7F87">
        <w:rPr>
          <w:spacing w:val="40"/>
          <w:sz w:val="23"/>
        </w:rPr>
        <w:t xml:space="preserve"> </w:t>
      </w:r>
      <w:r w:rsidR="00275D2D" w:rsidRPr="006B7F87">
        <w:rPr>
          <w:sz w:val="23"/>
        </w:rPr>
        <w:t>местного</w:t>
      </w:r>
      <w:r w:rsidR="00275D2D" w:rsidRPr="006B7F87">
        <w:rPr>
          <w:spacing w:val="41"/>
          <w:sz w:val="23"/>
        </w:rPr>
        <w:t xml:space="preserve"> </w:t>
      </w:r>
      <w:r w:rsidR="00275D2D" w:rsidRPr="006B7F87">
        <w:rPr>
          <w:sz w:val="23"/>
        </w:rPr>
        <w:t>значения</w:t>
      </w:r>
      <w:r w:rsidR="00275D2D" w:rsidRPr="006B7F87">
        <w:rPr>
          <w:spacing w:val="52"/>
          <w:sz w:val="23"/>
        </w:rPr>
        <w:t xml:space="preserve"> </w:t>
      </w:r>
      <w:r w:rsidR="00275D2D" w:rsidRPr="006B7F87">
        <w:rPr>
          <w:sz w:val="23"/>
        </w:rPr>
        <w:t>поселения;</w:t>
      </w:r>
    </w:p>
    <w:p w:rsidR="00141FEB" w:rsidRPr="006B7F87" w:rsidRDefault="006B7F87" w:rsidP="0044648D">
      <w:pPr>
        <w:tabs>
          <w:tab w:val="left" w:pos="1466"/>
        </w:tabs>
        <w:ind w:firstLine="709"/>
        <w:jc w:val="both"/>
        <w:rPr>
          <w:sz w:val="23"/>
        </w:rPr>
      </w:pPr>
      <w:r>
        <w:rPr>
          <w:sz w:val="23"/>
        </w:rPr>
        <w:t xml:space="preserve">2) </w:t>
      </w:r>
      <w:r w:rsidR="00275D2D" w:rsidRPr="006B7F87">
        <w:rPr>
          <w:sz w:val="23"/>
        </w:rPr>
        <w:t>карту</w:t>
      </w:r>
      <w:r w:rsidR="00275D2D" w:rsidRPr="006B7F87">
        <w:rPr>
          <w:spacing w:val="22"/>
          <w:sz w:val="23"/>
        </w:rPr>
        <w:t xml:space="preserve"> </w:t>
      </w:r>
      <w:r w:rsidR="00275D2D" w:rsidRPr="006B7F87">
        <w:rPr>
          <w:sz w:val="23"/>
        </w:rPr>
        <w:t>границ</w:t>
      </w:r>
      <w:r w:rsidR="00275D2D" w:rsidRPr="006B7F87">
        <w:rPr>
          <w:spacing w:val="32"/>
          <w:sz w:val="23"/>
        </w:rPr>
        <w:t xml:space="preserve"> </w:t>
      </w:r>
      <w:r w:rsidR="00275D2D" w:rsidRPr="006B7F87">
        <w:rPr>
          <w:sz w:val="23"/>
        </w:rPr>
        <w:t>населенных</w:t>
      </w:r>
      <w:r w:rsidR="00275D2D" w:rsidRPr="006B7F87">
        <w:rPr>
          <w:spacing w:val="22"/>
          <w:sz w:val="23"/>
        </w:rPr>
        <w:t xml:space="preserve"> </w:t>
      </w:r>
      <w:r w:rsidR="00275D2D" w:rsidRPr="006B7F87">
        <w:rPr>
          <w:sz w:val="23"/>
        </w:rPr>
        <w:t>пунктов,</w:t>
      </w:r>
      <w:r w:rsidR="00275D2D" w:rsidRPr="006B7F87">
        <w:rPr>
          <w:spacing w:val="26"/>
          <w:sz w:val="23"/>
        </w:rPr>
        <w:t xml:space="preserve"> </w:t>
      </w:r>
      <w:r w:rsidR="00275D2D" w:rsidRPr="006B7F87">
        <w:rPr>
          <w:sz w:val="23"/>
        </w:rPr>
        <w:t>входящих</w:t>
      </w:r>
      <w:r w:rsidR="00275D2D" w:rsidRPr="006B7F87">
        <w:rPr>
          <w:spacing w:val="23"/>
          <w:sz w:val="23"/>
        </w:rPr>
        <w:t xml:space="preserve"> </w:t>
      </w:r>
      <w:r w:rsidR="00275D2D" w:rsidRPr="006B7F87">
        <w:rPr>
          <w:sz w:val="23"/>
        </w:rPr>
        <w:t>в</w:t>
      </w:r>
      <w:r w:rsidR="00275D2D" w:rsidRPr="006B7F87">
        <w:rPr>
          <w:spacing w:val="42"/>
          <w:sz w:val="23"/>
        </w:rPr>
        <w:t xml:space="preserve"> </w:t>
      </w:r>
      <w:r w:rsidR="00275D2D" w:rsidRPr="006B7F87">
        <w:rPr>
          <w:sz w:val="23"/>
        </w:rPr>
        <w:t>состав</w:t>
      </w:r>
      <w:r w:rsidR="00275D2D" w:rsidRPr="006B7F87">
        <w:rPr>
          <w:spacing w:val="48"/>
          <w:sz w:val="23"/>
        </w:rPr>
        <w:t xml:space="preserve"> </w:t>
      </w:r>
      <w:r w:rsidR="00275D2D" w:rsidRPr="006B7F87">
        <w:rPr>
          <w:sz w:val="23"/>
        </w:rPr>
        <w:t>поселения;</w:t>
      </w:r>
    </w:p>
    <w:p w:rsidR="00141FEB" w:rsidRPr="006B7F87" w:rsidRDefault="006B7F87" w:rsidP="0044648D">
      <w:pPr>
        <w:tabs>
          <w:tab w:val="left" w:pos="1466"/>
        </w:tabs>
        <w:ind w:firstLine="709"/>
        <w:jc w:val="both"/>
        <w:rPr>
          <w:sz w:val="23"/>
        </w:rPr>
      </w:pPr>
      <w:r>
        <w:rPr>
          <w:w w:val="105"/>
          <w:sz w:val="23"/>
        </w:rPr>
        <w:t xml:space="preserve">3) </w:t>
      </w:r>
      <w:r w:rsidR="00275D2D" w:rsidRPr="006B7F87">
        <w:rPr>
          <w:w w:val="105"/>
          <w:sz w:val="23"/>
        </w:rPr>
        <w:t>карту</w:t>
      </w:r>
      <w:r w:rsidR="00275D2D" w:rsidRPr="006B7F87">
        <w:rPr>
          <w:spacing w:val="-12"/>
          <w:w w:val="105"/>
          <w:sz w:val="23"/>
        </w:rPr>
        <w:t xml:space="preserve"> </w:t>
      </w:r>
      <w:r w:rsidR="00275D2D" w:rsidRPr="006B7F87">
        <w:rPr>
          <w:w w:val="105"/>
          <w:sz w:val="23"/>
        </w:rPr>
        <w:t>функциональных</w:t>
      </w:r>
      <w:r w:rsidR="00275D2D" w:rsidRPr="006B7F87">
        <w:rPr>
          <w:spacing w:val="-12"/>
          <w:w w:val="105"/>
          <w:sz w:val="23"/>
        </w:rPr>
        <w:t xml:space="preserve"> </w:t>
      </w:r>
      <w:r w:rsidR="00275D2D" w:rsidRPr="006B7F87">
        <w:rPr>
          <w:w w:val="105"/>
          <w:sz w:val="23"/>
        </w:rPr>
        <w:t>зон</w:t>
      </w:r>
      <w:r w:rsidR="00275D2D" w:rsidRPr="006B7F87">
        <w:rPr>
          <w:spacing w:val="-4"/>
          <w:w w:val="105"/>
          <w:sz w:val="23"/>
        </w:rPr>
        <w:t xml:space="preserve"> </w:t>
      </w:r>
      <w:r w:rsidR="00275D2D" w:rsidRPr="006B7F87">
        <w:rPr>
          <w:w w:val="105"/>
          <w:sz w:val="23"/>
        </w:rPr>
        <w:t>поселения.</w:t>
      </w:r>
    </w:p>
    <w:p w:rsidR="00141FEB" w:rsidRDefault="00275D2D" w:rsidP="0044648D">
      <w:pPr>
        <w:pStyle w:val="a3"/>
        <w:ind w:firstLine="499"/>
        <w:jc w:val="both"/>
      </w:pPr>
      <w:r>
        <w:t>В</w:t>
      </w:r>
      <w:r>
        <w:rPr>
          <w:spacing w:val="31"/>
        </w:rPr>
        <w:t xml:space="preserve"> </w:t>
      </w:r>
      <w:r>
        <w:t>картах</w:t>
      </w:r>
      <w:r>
        <w:rPr>
          <w:spacing w:val="38"/>
        </w:rPr>
        <w:t xml:space="preserve"> </w:t>
      </w:r>
      <w:r>
        <w:t>настоящего</w:t>
      </w:r>
      <w:r>
        <w:rPr>
          <w:spacing w:val="36"/>
        </w:rPr>
        <w:t xml:space="preserve"> </w:t>
      </w:r>
      <w:r>
        <w:t>генерального</w:t>
      </w:r>
      <w:r>
        <w:rPr>
          <w:spacing w:val="25"/>
        </w:rPr>
        <w:t xml:space="preserve"> </w:t>
      </w:r>
      <w:r>
        <w:t>плана</w:t>
      </w:r>
      <w:r>
        <w:rPr>
          <w:spacing w:val="37"/>
        </w:rPr>
        <w:t xml:space="preserve"> </w:t>
      </w:r>
      <w:r>
        <w:t>представлено</w:t>
      </w:r>
      <w:r>
        <w:rPr>
          <w:spacing w:val="47"/>
        </w:rPr>
        <w:t xml:space="preserve"> </w:t>
      </w:r>
      <w:r>
        <w:t>следующее:</w:t>
      </w:r>
    </w:p>
    <w:p w:rsidR="00141FEB" w:rsidRDefault="00275D2D" w:rsidP="0044648D">
      <w:pPr>
        <w:pStyle w:val="a3"/>
        <w:ind w:firstLine="499"/>
        <w:jc w:val="both"/>
      </w:pPr>
      <w:r>
        <w:rPr>
          <w:w w:val="105"/>
        </w:rPr>
        <w:t>-</w:t>
      </w:r>
      <w:r>
        <w:rPr>
          <w:spacing w:val="1"/>
          <w:w w:val="105"/>
        </w:rPr>
        <w:t xml:space="preserve"> </w:t>
      </w:r>
      <w:r>
        <w:rPr>
          <w:w w:val="105"/>
        </w:rPr>
        <w:t>на</w:t>
      </w:r>
      <w:r>
        <w:rPr>
          <w:spacing w:val="1"/>
          <w:w w:val="105"/>
        </w:rPr>
        <w:t xml:space="preserve"> </w:t>
      </w:r>
      <w:r>
        <w:rPr>
          <w:w w:val="105"/>
        </w:rPr>
        <w:t>карте</w:t>
      </w:r>
      <w:r>
        <w:rPr>
          <w:spacing w:val="1"/>
          <w:w w:val="105"/>
        </w:rPr>
        <w:t xml:space="preserve"> </w:t>
      </w:r>
      <w:r>
        <w:rPr>
          <w:w w:val="105"/>
        </w:rPr>
        <w:t>«Карта</w:t>
      </w:r>
      <w:r>
        <w:rPr>
          <w:spacing w:val="1"/>
          <w:w w:val="105"/>
        </w:rPr>
        <w:t xml:space="preserve"> </w:t>
      </w:r>
      <w:r>
        <w:rPr>
          <w:w w:val="105"/>
        </w:rPr>
        <w:t>планируемого</w:t>
      </w:r>
      <w:r>
        <w:rPr>
          <w:spacing w:val="1"/>
          <w:w w:val="105"/>
        </w:rPr>
        <w:t xml:space="preserve"> </w:t>
      </w:r>
      <w:r>
        <w:rPr>
          <w:w w:val="105"/>
        </w:rPr>
        <w:t>размещения</w:t>
      </w:r>
      <w:r>
        <w:rPr>
          <w:spacing w:val="1"/>
          <w:w w:val="105"/>
        </w:rPr>
        <w:t xml:space="preserve"> </w:t>
      </w:r>
      <w:r>
        <w:rPr>
          <w:w w:val="105"/>
        </w:rPr>
        <w:t>объектов</w:t>
      </w:r>
      <w:r>
        <w:rPr>
          <w:spacing w:val="1"/>
          <w:w w:val="105"/>
        </w:rPr>
        <w:t xml:space="preserve"> </w:t>
      </w:r>
      <w:r>
        <w:rPr>
          <w:w w:val="105"/>
        </w:rPr>
        <w:t>местного</w:t>
      </w:r>
      <w:r>
        <w:rPr>
          <w:spacing w:val="1"/>
          <w:w w:val="105"/>
        </w:rPr>
        <w:t xml:space="preserve"> </w:t>
      </w:r>
      <w:r>
        <w:rPr>
          <w:w w:val="105"/>
        </w:rPr>
        <w:t>значения,</w:t>
      </w:r>
      <w:r>
        <w:rPr>
          <w:spacing w:val="1"/>
          <w:w w:val="105"/>
        </w:rPr>
        <w:t xml:space="preserve"> </w:t>
      </w:r>
      <w:r>
        <w:rPr>
          <w:w w:val="105"/>
        </w:rPr>
        <w:t>функциональных зон и зон с особыми условиями использования территорий поселения.</w:t>
      </w:r>
      <w:r>
        <w:rPr>
          <w:spacing w:val="1"/>
          <w:w w:val="105"/>
        </w:rPr>
        <w:t xml:space="preserve"> </w:t>
      </w:r>
      <w:r>
        <w:rPr>
          <w:w w:val="105"/>
        </w:rPr>
        <w:t xml:space="preserve">Лист 2(I)» (требование п.1 и п.3 части 5 статьи 23 </w:t>
      </w:r>
      <w:proofErr w:type="spellStart"/>
      <w:r>
        <w:rPr>
          <w:w w:val="105"/>
        </w:rPr>
        <w:t>ГрК</w:t>
      </w:r>
      <w:proofErr w:type="spellEnd"/>
      <w:r>
        <w:rPr>
          <w:w w:val="105"/>
        </w:rPr>
        <w:t xml:space="preserve"> РФ) отображены планируемые для</w:t>
      </w:r>
      <w:r>
        <w:rPr>
          <w:spacing w:val="1"/>
          <w:w w:val="105"/>
        </w:rPr>
        <w:t xml:space="preserve"> </w:t>
      </w:r>
      <w:r>
        <w:rPr>
          <w:w w:val="105"/>
        </w:rPr>
        <w:t>размещения</w:t>
      </w:r>
      <w:r>
        <w:rPr>
          <w:spacing w:val="1"/>
          <w:w w:val="105"/>
        </w:rPr>
        <w:t xml:space="preserve"> </w:t>
      </w:r>
      <w:r>
        <w:rPr>
          <w:w w:val="105"/>
        </w:rPr>
        <w:t>объекты</w:t>
      </w:r>
      <w:r>
        <w:rPr>
          <w:spacing w:val="1"/>
          <w:w w:val="105"/>
        </w:rPr>
        <w:t xml:space="preserve"> </w:t>
      </w:r>
      <w:r>
        <w:rPr>
          <w:w w:val="105"/>
        </w:rPr>
        <w:t>местного значения</w:t>
      </w:r>
      <w:r>
        <w:rPr>
          <w:spacing w:val="1"/>
          <w:w w:val="105"/>
        </w:rPr>
        <w:t xml:space="preserve"> </w:t>
      </w:r>
      <w:r>
        <w:rPr>
          <w:w w:val="105"/>
        </w:rPr>
        <w:t>муниципального образования, относящиеся</w:t>
      </w:r>
      <w:r>
        <w:rPr>
          <w:spacing w:val="1"/>
          <w:w w:val="105"/>
        </w:rPr>
        <w:t xml:space="preserve"> </w:t>
      </w:r>
      <w:r>
        <w:rPr>
          <w:w w:val="105"/>
        </w:rPr>
        <w:t>к</w:t>
      </w:r>
      <w:r>
        <w:rPr>
          <w:spacing w:val="1"/>
          <w:w w:val="105"/>
        </w:rPr>
        <w:t xml:space="preserve"> </w:t>
      </w:r>
      <w:r>
        <w:rPr>
          <w:w w:val="105"/>
        </w:rPr>
        <w:t>следующим</w:t>
      </w:r>
      <w:r>
        <w:rPr>
          <w:spacing w:val="3"/>
          <w:w w:val="105"/>
        </w:rPr>
        <w:t xml:space="preserve"> </w:t>
      </w:r>
      <w:r>
        <w:rPr>
          <w:w w:val="105"/>
        </w:rPr>
        <w:t>областям:</w:t>
      </w:r>
    </w:p>
    <w:p w:rsidR="0044648D" w:rsidRDefault="00275D2D" w:rsidP="0044648D">
      <w:pPr>
        <w:pStyle w:val="a3"/>
        <w:ind w:firstLine="709"/>
        <w:jc w:val="both"/>
        <w:rPr>
          <w:spacing w:val="-54"/>
        </w:rPr>
      </w:pPr>
      <w:r>
        <w:t>а)</w:t>
      </w:r>
      <w:r>
        <w:rPr>
          <w:spacing w:val="36"/>
        </w:rPr>
        <w:t xml:space="preserve"> </w:t>
      </w:r>
      <w:r>
        <w:t>электро-,</w:t>
      </w:r>
      <w:r>
        <w:rPr>
          <w:spacing w:val="44"/>
        </w:rPr>
        <w:t xml:space="preserve"> </w:t>
      </w:r>
      <w:r>
        <w:t>тепл</w:t>
      </w:r>
      <w:proofErr w:type="gramStart"/>
      <w:r>
        <w:t>о-</w:t>
      </w:r>
      <w:proofErr w:type="gramEnd"/>
      <w:r>
        <w:t>,</w:t>
      </w:r>
      <w:r>
        <w:rPr>
          <w:spacing w:val="33"/>
        </w:rPr>
        <w:t xml:space="preserve"> </w:t>
      </w:r>
      <w:r>
        <w:t>газо-</w:t>
      </w:r>
      <w:r>
        <w:rPr>
          <w:spacing w:val="36"/>
        </w:rPr>
        <w:t xml:space="preserve"> </w:t>
      </w:r>
      <w:r>
        <w:t>и</w:t>
      </w:r>
      <w:r>
        <w:rPr>
          <w:spacing w:val="39"/>
        </w:rPr>
        <w:t xml:space="preserve"> </w:t>
      </w:r>
      <w:r>
        <w:t>водоснабжение</w:t>
      </w:r>
      <w:r>
        <w:rPr>
          <w:spacing w:val="28"/>
        </w:rPr>
        <w:t xml:space="preserve"> </w:t>
      </w:r>
      <w:r>
        <w:t>населения,</w:t>
      </w:r>
      <w:r>
        <w:rPr>
          <w:spacing w:val="33"/>
        </w:rPr>
        <w:t xml:space="preserve"> </w:t>
      </w:r>
      <w:r>
        <w:t>водоотведение;</w:t>
      </w:r>
      <w:r>
        <w:rPr>
          <w:spacing w:val="-54"/>
        </w:rPr>
        <w:t xml:space="preserve"> </w:t>
      </w:r>
    </w:p>
    <w:p w:rsidR="00141FEB" w:rsidRDefault="00275D2D" w:rsidP="0044648D">
      <w:pPr>
        <w:pStyle w:val="a3"/>
        <w:ind w:firstLine="709"/>
        <w:jc w:val="both"/>
      </w:pPr>
      <w:r>
        <w:rPr>
          <w:w w:val="105"/>
        </w:rPr>
        <w:t>б)</w:t>
      </w:r>
      <w:r>
        <w:rPr>
          <w:spacing w:val="-5"/>
          <w:w w:val="105"/>
        </w:rPr>
        <w:t xml:space="preserve"> </w:t>
      </w:r>
      <w:r>
        <w:rPr>
          <w:w w:val="105"/>
        </w:rPr>
        <w:t>физическая</w:t>
      </w:r>
      <w:r>
        <w:rPr>
          <w:spacing w:val="1"/>
          <w:w w:val="105"/>
        </w:rPr>
        <w:t xml:space="preserve"> </w:t>
      </w:r>
      <w:r>
        <w:rPr>
          <w:w w:val="105"/>
        </w:rPr>
        <w:t>культура</w:t>
      </w:r>
      <w:r>
        <w:rPr>
          <w:spacing w:val="5"/>
          <w:w w:val="105"/>
        </w:rPr>
        <w:t xml:space="preserve"> </w:t>
      </w:r>
      <w:r>
        <w:rPr>
          <w:w w:val="105"/>
        </w:rPr>
        <w:t>и</w:t>
      </w:r>
      <w:r>
        <w:rPr>
          <w:spacing w:val="-2"/>
          <w:w w:val="105"/>
        </w:rPr>
        <w:t xml:space="preserve"> </w:t>
      </w:r>
      <w:r>
        <w:rPr>
          <w:w w:val="105"/>
        </w:rPr>
        <w:t>массовый</w:t>
      </w:r>
      <w:r>
        <w:rPr>
          <w:spacing w:val="5"/>
          <w:w w:val="105"/>
        </w:rPr>
        <w:t xml:space="preserve"> </w:t>
      </w:r>
      <w:r>
        <w:rPr>
          <w:w w:val="105"/>
        </w:rPr>
        <w:t>спорт;</w:t>
      </w:r>
    </w:p>
    <w:p w:rsidR="00141FEB" w:rsidRDefault="00275D2D" w:rsidP="0044648D">
      <w:pPr>
        <w:pStyle w:val="a3"/>
        <w:jc w:val="both"/>
      </w:pPr>
      <w:r>
        <w:rPr>
          <w:w w:val="105"/>
        </w:rPr>
        <w:t>в)</w:t>
      </w:r>
      <w:r>
        <w:rPr>
          <w:spacing w:val="10"/>
          <w:w w:val="105"/>
        </w:rPr>
        <w:t xml:space="preserve"> </w:t>
      </w:r>
      <w:r>
        <w:rPr>
          <w:w w:val="105"/>
        </w:rPr>
        <w:t>иные</w:t>
      </w:r>
      <w:r>
        <w:rPr>
          <w:spacing w:val="6"/>
          <w:w w:val="105"/>
        </w:rPr>
        <w:t xml:space="preserve"> </w:t>
      </w:r>
      <w:r>
        <w:rPr>
          <w:w w:val="105"/>
        </w:rPr>
        <w:t>области</w:t>
      </w:r>
      <w:r>
        <w:rPr>
          <w:spacing w:val="13"/>
          <w:w w:val="105"/>
        </w:rPr>
        <w:t xml:space="preserve"> </w:t>
      </w:r>
      <w:r>
        <w:rPr>
          <w:w w:val="105"/>
        </w:rPr>
        <w:t>в</w:t>
      </w:r>
      <w:r>
        <w:rPr>
          <w:spacing w:val="20"/>
          <w:w w:val="105"/>
        </w:rPr>
        <w:t xml:space="preserve"> </w:t>
      </w:r>
      <w:r>
        <w:rPr>
          <w:w w:val="105"/>
        </w:rPr>
        <w:t>связи</w:t>
      </w:r>
      <w:r>
        <w:rPr>
          <w:spacing w:val="12"/>
          <w:w w:val="105"/>
        </w:rPr>
        <w:t xml:space="preserve"> </w:t>
      </w:r>
      <w:r>
        <w:rPr>
          <w:w w:val="105"/>
        </w:rPr>
        <w:t>с</w:t>
      </w:r>
      <w:r>
        <w:rPr>
          <w:spacing w:val="14"/>
          <w:w w:val="105"/>
        </w:rPr>
        <w:t xml:space="preserve"> </w:t>
      </w:r>
      <w:r>
        <w:rPr>
          <w:w w:val="105"/>
        </w:rPr>
        <w:t>решением</w:t>
      </w:r>
      <w:r>
        <w:rPr>
          <w:spacing w:val="11"/>
          <w:w w:val="105"/>
        </w:rPr>
        <w:t xml:space="preserve"> </w:t>
      </w:r>
      <w:r>
        <w:rPr>
          <w:w w:val="105"/>
        </w:rPr>
        <w:t>вопросов</w:t>
      </w:r>
      <w:r>
        <w:rPr>
          <w:spacing w:val="13"/>
          <w:w w:val="105"/>
        </w:rPr>
        <w:t xml:space="preserve"> </w:t>
      </w:r>
      <w:r>
        <w:rPr>
          <w:w w:val="105"/>
        </w:rPr>
        <w:t>местного</w:t>
      </w:r>
      <w:r>
        <w:rPr>
          <w:spacing w:val="7"/>
          <w:w w:val="105"/>
        </w:rPr>
        <w:t xml:space="preserve"> </w:t>
      </w:r>
      <w:r>
        <w:rPr>
          <w:w w:val="105"/>
        </w:rPr>
        <w:t>значения</w:t>
      </w:r>
      <w:r>
        <w:rPr>
          <w:spacing w:val="10"/>
          <w:w w:val="105"/>
        </w:rPr>
        <w:t xml:space="preserve"> </w:t>
      </w:r>
      <w:r>
        <w:rPr>
          <w:w w:val="105"/>
        </w:rPr>
        <w:t>муниципального</w:t>
      </w:r>
      <w:r>
        <w:rPr>
          <w:spacing w:val="-58"/>
          <w:w w:val="105"/>
        </w:rPr>
        <w:t xml:space="preserve"> </w:t>
      </w:r>
      <w:r>
        <w:rPr>
          <w:w w:val="105"/>
        </w:rPr>
        <w:t>образования,</w:t>
      </w:r>
      <w:r w:rsidR="0044648D">
        <w:t xml:space="preserve"> </w:t>
      </w:r>
      <w:r>
        <w:rPr>
          <w:w w:val="105"/>
        </w:rPr>
        <w:t>а также указаны планируемые для размещения в функциональных зонах поселения</w:t>
      </w:r>
      <w:r>
        <w:rPr>
          <w:spacing w:val="-58"/>
          <w:w w:val="105"/>
        </w:rPr>
        <w:t xml:space="preserve"> </w:t>
      </w:r>
      <w:r>
        <w:rPr>
          <w:w w:val="105"/>
        </w:rPr>
        <w:t>объекты</w:t>
      </w:r>
      <w:r>
        <w:rPr>
          <w:spacing w:val="1"/>
          <w:w w:val="105"/>
        </w:rPr>
        <w:t xml:space="preserve"> </w:t>
      </w:r>
      <w:r>
        <w:rPr>
          <w:w w:val="105"/>
        </w:rPr>
        <w:t>регионального</w:t>
      </w:r>
      <w:r>
        <w:rPr>
          <w:spacing w:val="1"/>
          <w:w w:val="105"/>
        </w:rPr>
        <w:t xml:space="preserve"> </w:t>
      </w:r>
      <w:r>
        <w:rPr>
          <w:w w:val="105"/>
        </w:rPr>
        <w:t>значения,</w:t>
      </w:r>
      <w:r>
        <w:rPr>
          <w:spacing w:val="1"/>
          <w:w w:val="105"/>
        </w:rPr>
        <w:t xml:space="preserve"> </w:t>
      </w:r>
      <w:r>
        <w:rPr>
          <w:w w:val="105"/>
        </w:rPr>
        <w:t>объекты</w:t>
      </w:r>
      <w:r>
        <w:rPr>
          <w:spacing w:val="1"/>
          <w:w w:val="105"/>
        </w:rPr>
        <w:t xml:space="preserve"> </w:t>
      </w:r>
      <w:r>
        <w:rPr>
          <w:w w:val="105"/>
        </w:rPr>
        <w:t>местного</w:t>
      </w:r>
      <w:r>
        <w:rPr>
          <w:spacing w:val="1"/>
          <w:w w:val="105"/>
        </w:rPr>
        <w:t xml:space="preserve"> </w:t>
      </w:r>
      <w:r>
        <w:rPr>
          <w:w w:val="105"/>
        </w:rPr>
        <w:t>(районного)</w:t>
      </w:r>
      <w:r>
        <w:rPr>
          <w:spacing w:val="1"/>
          <w:w w:val="105"/>
        </w:rPr>
        <w:t xml:space="preserve"> </w:t>
      </w:r>
      <w:r>
        <w:rPr>
          <w:w w:val="105"/>
        </w:rPr>
        <w:t>значения</w:t>
      </w:r>
      <w:r>
        <w:rPr>
          <w:spacing w:val="1"/>
          <w:w w:val="105"/>
        </w:rPr>
        <w:t xml:space="preserve"> </w:t>
      </w:r>
      <w:r>
        <w:rPr>
          <w:w w:val="105"/>
        </w:rPr>
        <w:t>и</w:t>
      </w:r>
      <w:r>
        <w:rPr>
          <w:spacing w:val="1"/>
          <w:w w:val="105"/>
        </w:rPr>
        <w:t xml:space="preserve"> </w:t>
      </w:r>
      <w:r>
        <w:rPr>
          <w:w w:val="105"/>
        </w:rPr>
        <w:t>местоположение линейных объектов регионального значения, линейных объектов</w:t>
      </w:r>
      <w:r>
        <w:rPr>
          <w:spacing w:val="1"/>
          <w:w w:val="105"/>
        </w:rPr>
        <w:t xml:space="preserve"> </w:t>
      </w:r>
      <w:r>
        <w:rPr>
          <w:w w:val="105"/>
        </w:rPr>
        <w:t>местного</w:t>
      </w:r>
      <w:r>
        <w:rPr>
          <w:spacing w:val="-2"/>
          <w:w w:val="105"/>
        </w:rPr>
        <w:t xml:space="preserve"> </w:t>
      </w:r>
      <w:r>
        <w:rPr>
          <w:w w:val="105"/>
        </w:rPr>
        <w:t>(районного)</w:t>
      </w:r>
      <w:r>
        <w:rPr>
          <w:spacing w:val="2"/>
          <w:w w:val="105"/>
        </w:rPr>
        <w:t xml:space="preserve"> </w:t>
      </w:r>
      <w:r>
        <w:rPr>
          <w:w w:val="105"/>
        </w:rPr>
        <w:t>значения,</w:t>
      </w:r>
      <w:r>
        <w:rPr>
          <w:spacing w:val="-2"/>
          <w:w w:val="105"/>
        </w:rPr>
        <w:t xml:space="preserve"> </w:t>
      </w:r>
      <w:r>
        <w:rPr>
          <w:w w:val="105"/>
        </w:rPr>
        <w:t>границы</w:t>
      </w:r>
      <w:r>
        <w:rPr>
          <w:spacing w:val="-8"/>
          <w:w w:val="105"/>
        </w:rPr>
        <w:t xml:space="preserve"> </w:t>
      </w:r>
      <w:r>
        <w:rPr>
          <w:w w:val="105"/>
        </w:rPr>
        <w:t>и</w:t>
      </w:r>
      <w:r>
        <w:rPr>
          <w:spacing w:val="2"/>
          <w:w w:val="105"/>
        </w:rPr>
        <w:t xml:space="preserve"> </w:t>
      </w:r>
      <w:r>
        <w:rPr>
          <w:w w:val="105"/>
        </w:rPr>
        <w:t>описание</w:t>
      </w:r>
      <w:r>
        <w:rPr>
          <w:spacing w:val="-4"/>
          <w:w w:val="105"/>
        </w:rPr>
        <w:t xml:space="preserve"> </w:t>
      </w:r>
      <w:r>
        <w:rPr>
          <w:w w:val="105"/>
        </w:rPr>
        <w:t>функциональных</w:t>
      </w:r>
      <w:r>
        <w:rPr>
          <w:spacing w:val="-4"/>
          <w:w w:val="105"/>
        </w:rPr>
        <w:t xml:space="preserve"> </w:t>
      </w:r>
      <w:r>
        <w:rPr>
          <w:w w:val="105"/>
        </w:rPr>
        <w:t>зон;</w:t>
      </w:r>
    </w:p>
    <w:p w:rsidR="00141FEB" w:rsidRDefault="00275D2D" w:rsidP="0044648D">
      <w:pPr>
        <w:pStyle w:val="a3"/>
        <w:jc w:val="both"/>
        <w:sectPr w:rsidR="00141FEB" w:rsidSect="006B7F87">
          <w:pgSz w:w="11910" w:h="16850"/>
          <w:pgMar w:top="851" w:right="570" w:bottom="851" w:left="1418" w:header="285" w:footer="541" w:gutter="0"/>
          <w:cols w:space="720"/>
        </w:sectPr>
      </w:pPr>
      <w:r>
        <w:rPr>
          <w:w w:val="105"/>
        </w:rPr>
        <w:t>-</w:t>
      </w:r>
      <w:r>
        <w:rPr>
          <w:spacing w:val="-9"/>
          <w:w w:val="105"/>
        </w:rPr>
        <w:t xml:space="preserve"> </w:t>
      </w:r>
      <w:r>
        <w:rPr>
          <w:w w:val="105"/>
        </w:rPr>
        <w:t>на</w:t>
      </w:r>
      <w:r>
        <w:rPr>
          <w:spacing w:val="-1"/>
          <w:w w:val="105"/>
        </w:rPr>
        <w:t xml:space="preserve"> </w:t>
      </w:r>
      <w:r>
        <w:rPr>
          <w:w w:val="105"/>
        </w:rPr>
        <w:t>карте</w:t>
      </w:r>
      <w:r>
        <w:rPr>
          <w:spacing w:val="-5"/>
          <w:w w:val="105"/>
        </w:rPr>
        <w:t xml:space="preserve"> </w:t>
      </w:r>
      <w:r>
        <w:rPr>
          <w:w w:val="105"/>
        </w:rPr>
        <w:t>«Карта</w:t>
      </w:r>
      <w:r>
        <w:rPr>
          <w:spacing w:val="-1"/>
          <w:w w:val="105"/>
        </w:rPr>
        <w:t xml:space="preserve"> </w:t>
      </w:r>
      <w:r>
        <w:rPr>
          <w:w w:val="105"/>
        </w:rPr>
        <w:t>границ</w:t>
      </w:r>
      <w:r>
        <w:rPr>
          <w:spacing w:val="-1"/>
          <w:w w:val="105"/>
        </w:rPr>
        <w:t xml:space="preserve"> </w:t>
      </w:r>
      <w:r>
        <w:rPr>
          <w:w w:val="105"/>
        </w:rPr>
        <w:t>населенных</w:t>
      </w:r>
      <w:r>
        <w:rPr>
          <w:spacing w:val="-6"/>
          <w:w w:val="105"/>
        </w:rPr>
        <w:t xml:space="preserve"> </w:t>
      </w:r>
      <w:r>
        <w:rPr>
          <w:w w:val="105"/>
        </w:rPr>
        <w:t>пунктов.</w:t>
      </w:r>
      <w:r>
        <w:rPr>
          <w:spacing w:val="-4"/>
          <w:w w:val="105"/>
        </w:rPr>
        <w:t xml:space="preserve"> </w:t>
      </w:r>
      <w:r>
        <w:rPr>
          <w:w w:val="105"/>
        </w:rPr>
        <w:t>Лист</w:t>
      </w:r>
      <w:r>
        <w:rPr>
          <w:spacing w:val="1"/>
          <w:w w:val="105"/>
        </w:rPr>
        <w:t xml:space="preserve"> </w:t>
      </w:r>
      <w:r>
        <w:rPr>
          <w:w w:val="105"/>
        </w:rPr>
        <w:t>1(I)»</w:t>
      </w:r>
      <w:r>
        <w:rPr>
          <w:spacing w:val="-6"/>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7"/>
          <w:w w:val="105"/>
        </w:rPr>
        <w:t xml:space="preserve"> </w:t>
      </w:r>
      <w:r>
        <w:rPr>
          <w:w w:val="105"/>
        </w:rPr>
        <w:t>п.</w:t>
      </w:r>
      <w:r>
        <w:rPr>
          <w:spacing w:val="-4"/>
          <w:w w:val="105"/>
        </w:rPr>
        <w:t xml:space="preserve"> </w:t>
      </w:r>
      <w:r>
        <w:rPr>
          <w:w w:val="105"/>
        </w:rPr>
        <w:t>2</w:t>
      </w:r>
      <w:r>
        <w:rPr>
          <w:spacing w:val="-6"/>
          <w:w w:val="105"/>
        </w:rPr>
        <w:t xml:space="preserve"> </w:t>
      </w:r>
      <w:r>
        <w:rPr>
          <w:w w:val="105"/>
        </w:rPr>
        <w:t>части</w:t>
      </w:r>
      <w:r>
        <w:rPr>
          <w:spacing w:val="-1"/>
          <w:w w:val="105"/>
        </w:rPr>
        <w:t xml:space="preserve"> </w:t>
      </w:r>
      <w:r>
        <w:rPr>
          <w:w w:val="105"/>
        </w:rPr>
        <w:t>3</w:t>
      </w:r>
      <w:r>
        <w:rPr>
          <w:spacing w:val="7"/>
          <w:w w:val="105"/>
        </w:rPr>
        <w:t xml:space="preserve"> </w:t>
      </w:r>
      <w:r>
        <w:rPr>
          <w:w w:val="105"/>
        </w:rPr>
        <w:t>и</w:t>
      </w:r>
      <w:r>
        <w:rPr>
          <w:spacing w:val="-58"/>
          <w:w w:val="105"/>
        </w:rPr>
        <w:t xml:space="preserve"> </w:t>
      </w:r>
      <w:r>
        <w:rPr>
          <w:w w:val="105"/>
        </w:rPr>
        <w:t>п.2</w:t>
      </w:r>
      <w:r>
        <w:rPr>
          <w:spacing w:val="1"/>
          <w:w w:val="105"/>
        </w:rPr>
        <w:t xml:space="preserve"> </w:t>
      </w:r>
      <w:r>
        <w:rPr>
          <w:w w:val="105"/>
        </w:rPr>
        <w:t>части</w:t>
      </w:r>
      <w:r>
        <w:rPr>
          <w:spacing w:val="1"/>
          <w:w w:val="105"/>
        </w:rPr>
        <w:t xml:space="preserve"> </w:t>
      </w:r>
      <w:r>
        <w:rPr>
          <w:w w:val="105"/>
        </w:rPr>
        <w:t>5</w:t>
      </w:r>
      <w:r>
        <w:rPr>
          <w:spacing w:val="1"/>
          <w:w w:val="105"/>
        </w:rPr>
        <w:t xml:space="preserve"> </w:t>
      </w:r>
      <w:r>
        <w:rPr>
          <w:w w:val="105"/>
        </w:rPr>
        <w:t>статьи</w:t>
      </w:r>
      <w:r>
        <w:rPr>
          <w:spacing w:val="1"/>
          <w:w w:val="105"/>
        </w:rPr>
        <w:t xml:space="preserve"> </w:t>
      </w:r>
      <w:r>
        <w:rPr>
          <w:w w:val="105"/>
        </w:rPr>
        <w:t>23</w:t>
      </w:r>
      <w:r>
        <w:rPr>
          <w:spacing w:val="1"/>
          <w:w w:val="105"/>
        </w:rPr>
        <w:t xml:space="preserve"> </w:t>
      </w:r>
      <w:proofErr w:type="spellStart"/>
      <w:r>
        <w:rPr>
          <w:w w:val="105"/>
        </w:rPr>
        <w:t>ГрК</w:t>
      </w:r>
      <w:proofErr w:type="spellEnd"/>
      <w:r>
        <w:rPr>
          <w:spacing w:val="1"/>
          <w:w w:val="105"/>
        </w:rPr>
        <w:t xml:space="preserve"> </w:t>
      </w:r>
      <w:r>
        <w:rPr>
          <w:w w:val="105"/>
        </w:rPr>
        <w:t>РФ</w:t>
      </w:r>
      <w:r>
        <w:rPr>
          <w:spacing w:val="1"/>
          <w:w w:val="105"/>
        </w:rPr>
        <w:t xml:space="preserve"> </w:t>
      </w:r>
      <w:r>
        <w:rPr>
          <w:w w:val="105"/>
        </w:rPr>
        <w:t>отображены</w:t>
      </w:r>
      <w:r>
        <w:rPr>
          <w:spacing w:val="1"/>
          <w:w w:val="105"/>
        </w:rPr>
        <w:t xml:space="preserve"> </w:t>
      </w:r>
      <w:r>
        <w:rPr>
          <w:w w:val="105"/>
        </w:rPr>
        <w:t>границы</w:t>
      </w:r>
      <w:r>
        <w:rPr>
          <w:spacing w:val="1"/>
          <w:w w:val="105"/>
        </w:rPr>
        <w:t xml:space="preserve"> </w:t>
      </w:r>
      <w:r>
        <w:rPr>
          <w:w w:val="105"/>
        </w:rPr>
        <w:t>муниципального</w:t>
      </w:r>
      <w:r>
        <w:rPr>
          <w:spacing w:val="1"/>
          <w:w w:val="105"/>
        </w:rPr>
        <w:t xml:space="preserve"> </w:t>
      </w:r>
      <w:r>
        <w:rPr>
          <w:w w:val="105"/>
        </w:rPr>
        <w:t>образования</w:t>
      </w:r>
      <w:r>
        <w:rPr>
          <w:spacing w:val="1"/>
          <w:w w:val="105"/>
        </w:rPr>
        <w:t xml:space="preserve"> </w:t>
      </w:r>
      <w:r>
        <w:rPr>
          <w:w w:val="105"/>
        </w:rPr>
        <w:t>и</w:t>
      </w:r>
      <w:r>
        <w:rPr>
          <w:spacing w:val="1"/>
          <w:w w:val="105"/>
        </w:rPr>
        <w:t xml:space="preserve"> </w:t>
      </w:r>
      <w:r>
        <w:rPr>
          <w:w w:val="105"/>
        </w:rPr>
        <w:t>границы</w:t>
      </w:r>
      <w:r>
        <w:rPr>
          <w:spacing w:val="-7"/>
          <w:w w:val="105"/>
        </w:rPr>
        <w:t xml:space="preserve"> </w:t>
      </w:r>
      <w:r>
        <w:rPr>
          <w:w w:val="105"/>
        </w:rPr>
        <w:t>существующих</w:t>
      </w:r>
      <w:r>
        <w:rPr>
          <w:spacing w:val="-8"/>
          <w:w w:val="105"/>
        </w:rPr>
        <w:t xml:space="preserve"> </w:t>
      </w:r>
      <w:r>
        <w:rPr>
          <w:w w:val="105"/>
        </w:rPr>
        <w:t>населенных</w:t>
      </w:r>
      <w:r>
        <w:rPr>
          <w:spacing w:val="-2"/>
          <w:w w:val="105"/>
        </w:rPr>
        <w:t xml:space="preserve"> </w:t>
      </w:r>
      <w:r>
        <w:rPr>
          <w:w w:val="105"/>
        </w:rPr>
        <w:t>пунктов,</w:t>
      </w:r>
      <w:r>
        <w:rPr>
          <w:spacing w:val="-7"/>
          <w:w w:val="105"/>
        </w:rPr>
        <w:t xml:space="preserve"> </w:t>
      </w:r>
      <w:r>
        <w:rPr>
          <w:w w:val="105"/>
        </w:rPr>
        <w:t>входящих</w:t>
      </w:r>
      <w:r>
        <w:rPr>
          <w:spacing w:val="-8"/>
          <w:w w:val="105"/>
        </w:rPr>
        <w:t xml:space="preserve"> </w:t>
      </w:r>
      <w:r>
        <w:rPr>
          <w:w w:val="105"/>
        </w:rPr>
        <w:t>в</w:t>
      </w:r>
      <w:r>
        <w:rPr>
          <w:spacing w:val="4"/>
          <w:w w:val="105"/>
        </w:rPr>
        <w:t xml:space="preserve"> </w:t>
      </w:r>
      <w:r>
        <w:rPr>
          <w:w w:val="105"/>
        </w:rPr>
        <w:t>состав</w:t>
      </w:r>
      <w:r>
        <w:rPr>
          <w:spacing w:val="-2"/>
          <w:w w:val="105"/>
        </w:rPr>
        <w:t xml:space="preserve"> </w:t>
      </w:r>
      <w:r>
        <w:rPr>
          <w:w w:val="105"/>
        </w:rPr>
        <w:t>поселения.</w:t>
      </w:r>
    </w:p>
    <w:p w:rsidR="0044648D" w:rsidRPr="0044648D" w:rsidRDefault="0044648D" w:rsidP="0044648D">
      <w:pPr>
        <w:pStyle w:val="Label"/>
        <w:spacing w:before="0"/>
        <w:ind w:right="-2" w:firstLine="709"/>
        <w:jc w:val="right"/>
        <w:rPr>
          <w:rFonts w:ascii="Times New Roman" w:hAnsi="Times New Roman"/>
          <w:sz w:val="24"/>
          <w:szCs w:val="24"/>
          <w:lang w:val="ru-RU"/>
        </w:rPr>
      </w:pPr>
      <w:bookmarkStart w:id="10" w:name="_Toc195352917"/>
      <w:bookmarkStart w:id="11" w:name="_Toc214096419"/>
      <w:bookmarkStart w:id="12" w:name="_Toc226983898"/>
      <w:bookmarkStart w:id="13" w:name="_Toc232497788"/>
      <w:bookmarkStart w:id="14" w:name="_Toc232854244"/>
      <w:r w:rsidRPr="0044648D">
        <w:rPr>
          <w:rFonts w:ascii="Times New Roman" w:hAnsi="Times New Roman"/>
          <w:sz w:val="24"/>
          <w:szCs w:val="24"/>
          <w:lang w:val="ru-RU"/>
        </w:rPr>
        <w:lastRenderedPageBreak/>
        <w:t xml:space="preserve">Приложение </w:t>
      </w:r>
      <w:r>
        <w:rPr>
          <w:rFonts w:ascii="Times New Roman" w:hAnsi="Times New Roman"/>
          <w:sz w:val="24"/>
          <w:szCs w:val="24"/>
          <w:lang w:val="ru-RU"/>
        </w:rPr>
        <w:t>2</w:t>
      </w:r>
    </w:p>
    <w:p w:rsidR="0044648D" w:rsidRPr="0044648D" w:rsidRDefault="0044648D" w:rsidP="0044648D">
      <w:pPr>
        <w:pStyle w:val="Label"/>
        <w:spacing w:before="0"/>
        <w:ind w:right="-2" w:firstLine="709"/>
        <w:jc w:val="right"/>
        <w:rPr>
          <w:rFonts w:ascii="Times New Roman" w:hAnsi="Times New Roman"/>
          <w:sz w:val="24"/>
          <w:szCs w:val="24"/>
          <w:lang w:val="ru-RU"/>
        </w:rPr>
      </w:pPr>
      <w:r w:rsidRPr="0044648D">
        <w:rPr>
          <w:rFonts w:ascii="Times New Roman" w:hAnsi="Times New Roman"/>
          <w:sz w:val="24"/>
          <w:szCs w:val="24"/>
          <w:lang w:val="ru-RU"/>
        </w:rPr>
        <w:t xml:space="preserve">к решению Совета </w:t>
      </w:r>
    </w:p>
    <w:p w:rsidR="0044648D" w:rsidRPr="0044648D" w:rsidRDefault="0044648D" w:rsidP="0044648D">
      <w:pPr>
        <w:pStyle w:val="Label"/>
        <w:spacing w:before="0"/>
        <w:ind w:right="-2" w:firstLine="709"/>
        <w:jc w:val="right"/>
        <w:rPr>
          <w:rFonts w:ascii="Times New Roman" w:hAnsi="Times New Roman"/>
          <w:sz w:val="24"/>
          <w:szCs w:val="24"/>
          <w:lang w:val="ru-RU"/>
        </w:rPr>
      </w:pPr>
      <w:r w:rsidRPr="0044648D">
        <w:rPr>
          <w:rFonts w:ascii="Times New Roman" w:hAnsi="Times New Roman"/>
          <w:sz w:val="24"/>
          <w:szCs w:val="24"/>
          <w:lang w:val="ru-RU"/>
        </w:rPr>
        <w:t>Пестяковского муниципального района</w:t>
      </w:r>
    </w:p>
    <w:p w:rsidR="0009344D" w:rsidRDefault="0044648D" w:rsidP="0044648D">
      <w:pPr>
        <w:pStyle w:val="Label"/>
        <w:spacing w:before="0"/>
        <w:ind w:right="-2" w:firstLine="709"/>
        <w:jc w:val="right"/>
        <w:rPr>
          <w:rFonts w:ascii="Times New Roman" w:hAnsi="Times New Roman"/>
          <w:sz w:val="24"/>
          <w:szCs w:val="24"/>
          <w:lang w:val="ru-RU"/>
        </w:rPr>
      </w:pPr>
      <w:r w:rsidRPr="0044648D">
        <w:rPr>
          <w:rFonts w:ascii="Times New Roman" w:hAnsi="Times New Roman"/>
          <w:sz w:val="24"/>
          <w:szCs w:val="24"/>
          <w:lang w:val="ru-RU"/>
        </w:rPr>
        <w:t xml:space="preserve">                                                                   </w:t>
      </w:r>
      <w:r>
        <w:rPr>
          <w:rFonts w:ascii="Times New Roman" w:hAnsi="Times New Roman"/>
          <w:sz w:val="24"/>
          <w:szCs w:val="24"/>
          <w:lang w:val="ru-RU"/>
        </w:rPr>
        <w:t xml:space="preserve">                              </w:t>
      </w:r>
      <w:r w:rsidRPr="0044648D">
        <w:rPr>
          <w:rFonts w:ascii="Times New Roman" w:hAnsi="Times New Roman"/>
          <w:sz w:val="24"/>
          <w:szCs w:val="24"/>
          <w:lang w:val="ru-RU"/>
        </w:rPr>
        <w:t xml:space="preserve"> от «__»</w:t>
      </w:r>
      <w:r>
        <w:rPr>
          <w:rFonts w:ascii="Times New Roman" w:hAnsi="Times New Roman"/>
          <w:sz w:val="24"/>
          <w:szCs w:val="24"/>
          <w:lang w:val="ru-RU"/>
        </w:rPr>
        <w:t>_____</w:t>
      </w:r>
      <w:r w:rsidRPr="0044648D">
        <w:rPr>
          <w:rFonts w:ascii="Times New Roman" w:hAnsi="Times New Roman"/>
          <w:sz w:val="24"/>
          <w:szCs w:val="24"/>
          <w:lang w:val="ru-RU"/>
        </w:rPr>
        <w:t>2021 года №___</w:t>
      </w:r>
    </w:p>
    <w:p w:rsidR="0009344D" w:rsidRPr="00F06AAD" w:rsidRDefault="0009344D" w:rsidP="0044648D">
      <w:pPr>
        <w:pStyle w:val="Label"/>
        <w:spacing w:before="0"/>
        <w:ind w:right="-2"/>
        <w:rPr>
          <w:rFonts w:ascii="Times New Roman" w:hAnsi="Times New Roman"/>
          <w:sz w:val="24"/>
          <w:szCs w:val="24"/>
          <w:lang w:val="ru-RU"/>
        </w:rPr>
      </w:pPr>
    </w:p>
    <w:tbl>
      <w:tblPr>
        <w:tblW w:w="0" w:type="auto"/>
        <w:tblLayout w:type="fixed"/>
        <w:tblLook w:val="04A0" w:firstRow="1" w:lastRow="0" w:firstColumn="1" w:lastColumn="0" w:noHBand="0" w:noVBand="1"/>
      </w:tblPr>
      <w:tblGrid>
        <w:gridCol w:w="1809"/>
        <w:gridCol w:w="7875"/>
      </w:tblGrid>
      <w:tr w:rsidR="00141FEB" w:rsidTr="00CD2BB7">
        <w:trPr>
          <w:trHeight w:val="991"/>
        </w:trPr>
        <w:tc>
          <w:tcPr>
            <w:tcW w:w="1809" w:type="dxa"/>
          </w:tcPr>
          <w:p w:rsidR="00C94FC2" w:rsidRPr="00CD2BB7" w:rsidRDefault="0017152A" w:rsidP="00CD2BB7">
            <w:pPr>
              <w:pStyle w:val="Ieinoie"/>
              <w:tabs>
                <w:tab w:val="left" w:pos="2325"/>
                <w:tab w:val="center" w:pos="4961"/>
              </w:tabs>
              <w:jc w:val="left"/>
              <w:rPr>
                <w:rFonts w:ascii="Times New Roman" w:hAnsi="Times New Roman"/>
                <w:b/>
                <w:bCs/>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ип3" style="width:83.2pt;height:46.75pt;visibility:visible">
                  <v:imagedata r:id="rId12" o:title="ип3" cropleft="2868f" cropright="521f"/>
                </v:shape>
              </w:pict>
            </w:r>
          </w:p>
        </w:tc>
        <w:tc>
          <w:tcPr>
            <w:tcW w:w="7875" w:type="dxa"/>
          </w:tcPr>
          <w:p w:rsidR="00C94FC2" w:rsidRPr="00CD2BB7" w:rsidRDefault="00275D2D" w:rsidP="00CD2BB7">
            <w:pPr>
              <w:pStyle w:val="Ieinoie"/>
              <w:tabs>
                <w:tab w:val="left" w:pos="2325"/>
                <w:tab w:val="center" w:pos="4961"/>
              </w:tabs>
              <w:jc w:val="left"/>
              <w:rPr>
                <w:rFonts w:ascii="Tahoma" w:hAnsi="Tahoma" w:cs="Tahoma"/>
                <w:b/>
                <w:bCs/>
                <w:sz w:val="18"/>
                <w:szCs w:val="18"/>
              </w:rPr>
            </w:pPr>
            <w:r w:rsidRPr="00CD2BB7">
              <w:rPr>
                <w:rFonts w:ascii="Tahoma" w:hAnsi="Tahoma" w:cs="Tahoma"/>
                <w:b/>
                <w:bCs/>
                <w:sz w:val="18"/>
                <w:szCs w:val="18"/>
              </w:rPr>
              <w:t xml:space="preserve">ИНДИВИДУАЛЬНЫЙ ПРЕДПРИНИМАТЕЛЬ </w:t>
            </w:r>
            <w:r w:rsidRPr="00CD2BB7">
              <w:rPr>
                <w:rFonts w:ascii="Tahoma" w:hAnsi="Tahoma" w:cs="Tahoma"/>
                <w:b/>
                <w:sz w:val="18"/>
                <w:szCs w:val="18"/>
              </w:rPr>
              <w:t>ШАРЫГИНА ЛЮДМИЛА ИЛЬИНИЧНА</w:t>
            </w:r>
          </w:p>
        </w:tc>
      </w:tr>
      <w:tr w:rsidR="00141FEB" w:rsidTr="00CD2BB7">
        <w:tc>
          <w:tcPr>
            <w:tcW w:w="9684" w:type="dxa"/>
            <w:gridSpan w:val="2"/>
          </w:tcPr>
          <w:p w:rsidR="00C94FC2" w:rsidRPr="00CD2BB7" w:rsidRDefault="0017152A" w:rsidP="00CD2BB7">
            <w:pPr>
              <w:pStyle w:val="Ieinoie"/>
              <w:tabs>
                <w:tab w:val="left" w:pos="2325"/>
                <w:tab w:val="center" w:pos="4961"/>
              </w:tabs>
              <w:rPr>
                <w:rFonts w:ascii="Times New Roman" w:hAnsi="Times New Roman"/>
                <w:b/>
                <w:bCs/>
                <w:sz w:val="20"/>
              </w:rPr>
            </w:pPr>
            <w:r>
              <w:rPr>
                <w:rFonts w:ascii="Times New Roman" w:hAnsi="Times New Roman"/>
                <w:b/>
                <w:bCs/>
                <w:noProof/>
                <w:sz w:val="20"/>
              </w:rPr>
              <w:pict>
                <v:line id="Прямая соединительная линия 3" o:spid="_x0000_s1028" style="position:absolute;left:0;text-align:left;z-index:251659264;visibility:visible;mso-position-horizontal-relative:text;mso-position-vertical-relative:text" from="-1.8pt,5.7pt" to="475.95pt,5.7pt" o:allowincell="f" strokeweight="2.25pt"/>
              </w:pict>
            </w:r>
          </w:p>
        </w:tc>
      </w:tr>
    </w:tbl>
    <w:p w:rsidR="00591F17" w:rsidRPr="00F06AAD" w:rsidRDefault="00275D2D" w:rsidP="005E2179">
      <w:pPr>
        <w:pStyle w:val="Label"/>
        <w:spacing w:before="0"/>
        <w:jc w:val="right"/>
        <w:rPr>
          <w:rFonts w:ascii="Times New Roman" w:hAnsi="Times New Roman"/>
          <w:bCs/>
          <w:sz w:val="24"/>
          <w:szCs w:val="24"/>
          <w:lang w:val="ru-RU"/>
        </w:rPr>
      </w:pPr>
      <w:r w:rsidRPr="00F06AAD">
        <w:rPr>
          <w:rFonts w:ascii="Times New Roman" w:hAnsi="Times New Roman"/>
          <w:bCs/>
          <w:sz w:val="24"/>
          <w:szCs w:val="24"/>
          <w:lang w:val="ru-RU"/>
        </w:rPr>
        <w:t>Муниципальный заказчик:</w:t>
      </w:r>
    </w:p>
    <w:p w:rsidR="009F5992" w:rsidRDefault="005E2179" w:rsidP="005E2179">
      <w:pPr>
        <w:pStyle w:val="Label"/>
        <w:spacing w:before="0"/>
        <w:ind w:firstLine="709"/>
        <w:jc w:val="right"/>
        <w:rPr>
          <w:rFonts w:ascii="Times New Roman" w:eastAsia="Calibri" w:hAnsi="Times New Roman"/>
          <w:sz w:val="24"/>
          <w:szCs w:val="24"/>
          <w:lang w:val="ru-RU" w:eastAsia="en-US"/>
        </w:rPr>
      </w:pPr>
      <w:r w:rsidRPr="005E2179">
        <w:rPr>
          <w:rFonts w:ascii="Times New Roman" w:eastAsia="Calibri" w:hAnsi="Times New Roman"/>
          <w:sz w:val="24"/>
          <w:szCs w:val="24"/>
          <w:lang w:val="ru-RU" w:eastAsia="en-US"/>
        </w:rPr>
        <w:t xml:space="preserve">Администрация </w:t>
      </w:r>
      <w:r w:rsidR="00275D2D" w:rsidRPr="009F5992">
        <w:rPr>
          <w:rFonts w:ascii="Times New Roman" w:eastAsia="Calibri" w:hAnsi="Times New Roman"/>
          <w:sz w:val="24"/>
          <w:szCs w:val="24"/>
          <w:lang w:val="ru-RU" w:eastAsia="en-US"/>
        </w:rPr>
        <w:t>Пестяковского муниципального района</w:t>
      </w:r>
    </w:p>
    <w:p w:rsidR="00CE2194" w:rsidRDefault="009F5992" w:rsidP="005E2179">
      <w:pPr>
        <w:pStyle w:val="Label"/>
        <w:spacing w:before="0"/>
        <w:ind w:firstLine="709"/>
        <w:jc w:val="right"/>
        <w:rPr>
          <w:rFonts w:ascii="Times New Roman" w:eastAsia="Calibri" w:hAnsi="Times New Roman"/>
          <w:sz w:val="24"/>
          <w:szCs w:val="24"/>
          <w:lang w:val="ru-RU" w:eastAsia="en-US"/>
        </w:rPr>
      </w:pPr>
      <w:r w:rsidRPr="009F5992">
        <w:rPr>
          <w:rFonts w:ascii="Times New Roman" w:eastAsia="Calibri" w:hAnsi="Times New Roman"/>
          <w:sz w:val="24"/>
          <w:szCs w:val="24"/>
          <w:lang w:val="ru-RU" w:eastAsia="en-US"/>
        </w:rPr>
        <w:t>Ивановской области</w:t>
      </w:r>
    </w:p>
    <w:p w:rsidR="00962DF8" w:rsidRPr="00962DF8" w:rsidRDefault="009F5992" w:rsidP="00962DF8">
      <w:pPr>
        <w:ind w:firstLine="709"/>
        <w:jc w:val="right"/>
        <w:rPr>
          <w:bCs/>
          <w:sz w:val="24"/>
          <w:szCs w:val="24"/>
          <w:lang w:eastAsia="ru-RU"/>
        </w:rPr>
      </w:pPr>
      <w:r w:rsidRPr="009F5992">
        <w:rPr>
          <w:bCs/>
          <w:sz w:val="24"/>
          <w:szCs w:val="24"/>
          <w:lang w:eastAsia="ru-RU"/>
        </w:rPr>
        <w:t xml:space="preserve">Муниципальный </w:t>
      </w:r>
      <w:r w:rsidRPr="00962DF8">
        <w:rPr>
          <w:bCs/>
          <w:sz w:val="24"/>
          <w:szCs w:val="24"/>
          <w:lang w:eastAsia="ru-RU"/>
        </w:rPr>
        <w:t>к</w:t>
      </w:r>
      <w:r w:rsidR="00275D2D" w:rsidRPr="00962DF8">
        <w:rPr>
          <w:bCs/>
          <w:sz w:val="24"/>
          <w:szCs w:val="24"/>
          <w:lang w:eastAsia="ru-RU"/>
        </w:rPr>
        <w:t>онтракт №</w:t>
      </w:r>
      <w:r>
        <w:rPr>
          <w:bCs/>
          <w:sz w:val="24"/>
          <w:szCs w:val="24"/>
          <w:lang w:eastAsia="ru-RU"/>
        </w:rPr>
        <w:t>25</w:t>
      </w:r>
    </w:p>
    <w:p w:rsidR="00591F17" w:rsidRPr="00F06AAD" w:rsidRDefault="00962DF8" w:rsidP="00962DF8">
      <w:pPr>
        <w:ind w:firstLine="709"/>
        <w:jc w:val="right"/>
        <w:rPr>
          <w:sz w:val="24"/>
          <w:szCs w:val="24"/>
        </w:rPr>
      </w:pPr>
      <w:r w:rsidRPr="00962DF8">
        <w:rPr>
          <w:bCs/>
          <w:sz w:val="24"/>
          <w:szCs w:val="24"/>
          <w:lang w:eastAsia="ru-RU"/>
        </w:rPr>
        <w:t xml:space="preserve">от </w:t>
      </w:r>
      <w:r w:rsidR="005565F0">
        <w:rPr>
          <w:bCs/>
          <w:sz w:val="24"/>
          <w:szCs w:val="24"/>
          <w:lang w:eastAsia="ru-RU"/>
        </w:rPr>
        <w:t>17</w:t>
      </w:r>
      <w:r w:rsidRPr="00962DF8">
        <w:rPr>
          <w:bCs/>
          <w:sz w:val="24"/>
          <w:szCs w:val="24"/>
          <w:lang w:eastAsia="ru-RU"/>
        </w:rPr>
        <w:t>.0</w:t>
      </w:r>
      <w:r w:rsidR="009F5992">
        <w:rPr>
          <w:bCs/>
          <w:sz w:val="24"/>
          <w:szCs w:val="24"/>
          <w:lang w:eastAsia="ru-RU"/>
        </w:rPr>
        <w:t>5</w:t>
      </w:r>
      <w:r w:rsidRPr="00962DF8">
        <w:rPr>
          <w:bCs/>
          <w:sz w:val="24"/>
          <w:szCs w:val="24"/>
          <w:lang w:eastAsia="ru-RU"/>
        </w:rPr>
        <w:t>.2021 г.</w:t>
      </w: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C94FC2" w:rsidRDefault="00C94FC2" w:rsidP="00591F17">
      <w:pPr>
        <w:pStyle w:val="a3"/>
        <w:ind w:firstLine="709"/>
        <w:jc w:val="center"/>
        <w:rPr>
          <w:b/>
          <w:sz w:val="24"/>
        </w:rPr>
      </w:pPr>
    </w:p>
    <w:p w:rsidR="00591F17" w:rsidRPr="00F06AAD" w:rsidRDefault="009378A7" w:rsidP="005E2179">
      <w:pPr>
        <w:pStyle w:val="a3"/>
        <w:jc w:val="center"/>
        <w:rPr>
          <w:b/>
          <w:sz w:val="24"/>
        </w:rPr>
      </w:pPr>
      <w:r w:rsidRPr="009378A7">
        <w:rPr>
          <w:b/>
          <w:sz w:val="24"/>
        </w:rPr>
        <w:t>Внесени</w:t>
      </w:r>
      <w:r>
        <w:rPr>
          <w:b/>
          <w:sz w:val="24"/>
        </w:rPr>
        <w:t>е</w:t>
      </w:r>
      <w:r w:rsidRPr="009378A7">
        <w:rPr>
          <w:b/>
          <w:sz w:val="24"/>
        </w:rPr>
        <w:t xml:space="preserve"> изменений в </w:t>
      </w:r>
      <w:r w:rsidR="005E2179" w:rsidRPr="005E2179">
        <w:rPr>
          <w:b/>
          <w:sz w:val="24"/>
        </w:rPr>
        <w:t xml:space="preserve">Генеральный план </w:t>
      </w:r>
      <w:r>
        <w:rPr>
          <w:b/>
          <w:sz w:val="24"/>
        </w:rPr>
        <w:t>Пестяковского городского поселения</w:t>
      </w:r>
    </w:p>
    <w:p w:rsidR="00591F17" w:rsidRPr="00F06AAD" w:rsidRDefault="00275D2D" w:rsidP="00591F17">
      <w:pPr>
        <w:jc w:val="center"/>
        <w:rPr>
          <w:b/>
          <w:sz w:val="24"/>
          <w:szCs w:val="24"/>
        </w:rPr>
      </w:pPr>
      <w:r w:rsidRPr="00F06AAD">
        <w:rPr>
          <w:b/>
          <w:sz w:val="24"/>
          <w:szCs w:val="24"/>
        </w:rPr>
        <w:t>(проект)</w:t>
      </w:r>
    </w:p>
    <w:p w:rsidR="00591F17" w:rsidRPr="00F06AAD" w:rsidRDefault="00591F17" w:rsidP="00591F17">
      <w:pPr>
        <w:pStyle w:val="aa"/>
        <w:spacing w:before="0" w:after="0"/>
        <w:jc w:val="center"/>
        <w:rPr>
          <w:rFonts w:ascii="Times New Roman" w:hAnsi="Times New Roman"/>
          <w:sz w:val="24"/>
          <w:szCs w:val="24"/>
        </w:rPr>
      </w:pPr>
    </w:p>
    <w:p w:rsidR="00591F17" w:rsidRPr="00F06AAD" w:rsidRDefault="006C4D7A" w:rsidP="00591F17">
      <w:pPr>
        <w:ind w:firstLine="709"/>
        <w:jc w:val="center"/>
        <w:rPr>
          <w:b/>
          <w:sz w:val="24"/>
          <w:szCs w:val="24"/>
        </w:rPr>
      </w:pPr>
      <w:r w:rsidRPr="006C4D7A">
        <w:rPr>
          <w:b/>
          <w:sz w:val="24"/>
          <w:szCs w:val="24"/>
        </w:rPr>
        <w:t>Том 2. Материалы по обоснованию проекта</w:t>
      </w:r>
    </w:p>
    <w:p w:rsidR="00591F17" w:rsidRPr="00F06AAD" w:rsidRDefault="00591F17" w:rsidP="00591F17">
      <w:pPr>
        <w:ind w:firstLine="709"/>
        <w:jc w:val="center"/>
        <w:rPr>
          <w:b/>
          <w:sz w:val="24"/>
          <w:szCs w:val="24"/>
        </w:rPr>
      </w:pPr>
    </w:p>
    <w:p w:rsidR="00591F17" w:rsidRPr="00F06AAD" w:rsidRDefault="00591F17" w:rsidP="00591F17">
      <w:pPr>
        <w:ind w:firstLine="709"/>
        <w:jc w:val="center"/>
        <w:rPr>
          <w:b/>
          <w:sz w:val="24"/>
          <w:szCs w:val="24"/>
        </w:rPr>
      </w:pPr>
    </w:p>
    <w:p w:rsidR="00591F17" w:rsidRPr="00F06AAD" w:rsidRDefault="00591F17" w:rsidP="00591F17">
      <w:pPr>
        <w:ind w:firstLine="709"/>
        <w:jc w:val="center"/>
        <w:rPr>
          <w:sz w:val="24"/>
          <w:szCs w:val="24"/>
        </w:rPr>
      </w:pPr>
    </w:p>
    <w:p w:rsidR="00962DF8" w:rsidRPr="009E506F" w:rsidRDefault="00962DF8" w:rsidP="00962DF8">
      <w:pPr>
        <w:ind w:firstLine="709"/>
        <w:jc w:val="both"/>
        <w:rPr>
          <w:sz w:val="24"/>
          <w:szCs w:val="24"/>
        </w:rPr>
      </w:pPr>
    </w:p>
    <w:p w:rsidR="00962DF8" w:rsidRPr="009E506F" w:rsidRDefault="00962DF8" w:rsidP="00962DF8">
      <w:pPr>
        <w:ind w:firstLine="709"/>
        <w:jc w:val="both"/>
        <w:rPr>
          <w:sz w:val="24"/>
          <w:szCs w:val="24"/>
        </w:rPr>
      </w:pPr>
    </w:p>
    <w:p w:rsidR="00962DF8" w:rsidRPr="009E506F" w:rsidRDefault="00962DF8" w:rsidP="00962DF8">
      <w:pPr>
        <w:ind w:firstLine="709"/>
        <w:jc w:val="both"/>
        <w:rPr>
          <w:sz w:val="24"/>
          <w:szCs w:val="24"/>
        </w:rPr>
      </w:pPr>
    </w:p>
    <w:p w:rsidR="00962DF8" w:rsidRPr="009E506F" w:rsidRDefault="00962DF8" w:rsidP="00962DF8">
      <w:pPr>
        <w:ind w:firstLine="709"/>
        <w:jc w:val="both"/>
        <w:rPr>
          <w:sz w:val="24"/>
          <w:szCs w:val="24"/>
        </w:rPr>
      </w:pPr>
    </w:p>
    <w:p w:rsidR="00962DF8" w:rsidRPr="009E506F" w:rsidRDefault="0017152A" w:rsidP="00962DF8">
      <w:pPr>
        <w:ind w:firstLine="709"/>
        <w:jc w:val="both"/>
        <w:rPr>
          <w:sz w:val="24"/>
          <w:szCs w:val="24"/>
        </w:rPr>
      </w:pPr>
      <w:r>
        <w:rPr>
          <w:noProof/>
          <w:sz w:val="24"/>
          <w:szCs w:val="24"/>
          <w:lang w:eastAsia="ru-RU"/>
        </w:rPr>
        <w:pict>
          <v:rect id="Прямоугольник 4" o:spid="_x0000_s1026" style="position:absolute;left:0;text-align:left;margin-left:191.85pt;margin-top:-.15pt;width:113.95pt;height:112.2pt;z-index:-251655168;visibility:visible;mso-wrap-style:none" stroked="f">
            <v:textbox style="mso-fit-shape-to-text:t">
              <w:txbxContent>
                <w:p w:rsidR="00275D2D" w:rsidRDefault="0017152A" w:rsidP="00962DF8">
                  <w:r>
                    <w:rPr>
                      <w:noProof/>
                      <w:sz w:val="20"/>
                      <w:szCs w:val="20"/>
                      <w:lang w:eastAsia="ru-RU"/>
                    </w:rPr>
                    <w:pict>
                      <v:shape id="Рисунок 3" o:spid="_x0000_i1027" type="#_x0000_t75" alt="ПОДПИСЬ ШАРЫГИНА гелевая" style="width:100.05pt;height:92.55pt;visibility:visible">
                        <v:imagedata r:id="rId13" o:title="ПОДПИСЬ ШАРЫГИНА гелевая" croptop="8857f" cropbottom="12712f" cropleft="11598f" cropright="18858f"/>
                      </v:shape>
                    </w:pict>
                  </w:r>
                </w:p>
              </w:txbxContent>
            </v:textbox>
          </v:rect>
        </w:pict>
      </w:r>
    </w:p>
    <w:p w:rsidR="00962DF8" w:rsidRPr="009E506F" w:rsidRDefault="00962DF8" w:rsidP="00962DF8">
      <w:pPr>
        <w:ind w:firstLine="709"/>
        <w:jc w:val="both"/>
        <w:rPr>
          <w:sz w:val="24"/>
          <w:szCs w:val="24"/>
        </w:rPr>
      </w:pPr>
    </w:p>
    <w:p w:rsidR="00962DF8" w:rsidRPr="009E506F" w:rsidRDefault="00962DF8" w:rsidP="00962DF8">
      <w:pPr>
        <w:ind w:firstLine="709"/>
        <w:jc w:val="both"/>
        <w:rPr>
          <w:sz w:val="24"/>
          <w:szCs w:val="24"/>
        </w:rPr>
      </w:pPr>
    </w:p>
    <w:tbl>
      <w:tblPr>
        <w:tblW w:w="0" w:type="auto"/>
        <w:tblLook w:val="04A0" w:firstRow="1" w:lastRow="0" w:firstColumn="1" w:lastColumn="0" w:noHBand="0" w:noVBand="1"/>
      </w:tblPr>
      <w:tblGrid>
        <w:gridCol w:w="4942"/>
        <w:gridCol w:w="4911"/>
      </w:tblGrid>
      <w:tr w:rsidR="00141FEB" w:rsidTr="007E6A42">
        <w:tc>
          <w:tcPr>
            <w:tcW w:w="5006" w:type="dxa"/>
            <w:hideMark/>
          </w:tcPr>
          <w:p w:rsidR="00962DF8" w:rsidRPr="009E506F" w:rsidRDefault="00275D2D" w:rsidP="007E6A42">
            <w:pPr>
              <w:jc w:val="both"/>
              <w:rPr>
                <w:sz w:val="23"/>
                <w:szCs w:val="23"/>
              </w:rPr>
            </w:pPr>
            <w:r w:rsidRPr="009E506F">
              <w:rPr>
                <w:sz w:val="23"/>
                <w:szCs w:val="23"/>
              </w:rPr>
              <w:t>Индивидуальный предприниматель</w:t>
            </w:r>
          </w:p>
        </w:tc>
        <w:tc>
          <w:tcPr>
            <w:tcW w:w="4990" w:type="dxa"/>
            <w:hideMark/>
          </w:tcPr>
          <w:p w:rsidR="00962DF8" w:rsidRPr="009E506F" w:rsidRDefault="000C6AAB" w:rsidP="007E6A42">
            <w:pPr>
              <w:jc w:val="center"/>
              <w:rPr>
                <w:sz w:val="23"/>
                <w:szCs w:val="23"/>
              </w:rPr>
            </w:pPr>
            <w:r>
              <w:rPr>
                <w:sz w:val="23"/>
                <w:szCs w:val="23"/>
              </w:rPr>
              <w:t xml:space="preserve">                                                    </w:t>
            </w:r>
            <w:proofErr w:type="spellStart"/>
            <w:r w:rsidR="00275D2D" w:rsidRPr="009E506F">
              <w:rPr>
                <w:sz w:val="23"/>
                <w:szCs w:val="23"/>
              </w:rPr>
              <w:t>Шарыгина</w:t>
            </w:r>
            <w:proofErr w:type="spellEnd"/>
            <w:r w:rsidR="00275D2D" w:rsidRPr="009E506F">
              <w:rPr>
                <w:sz w:val="23"/>
                <w:szCs w:val="23"/>
              </w:rPr>
              <w:t xml:space="preserve"> Л.И.</w:t>
            </w:r>
          </w:p>
        </w:tc>
      </w:tr>
      <w:tr w:rsidR="00141FEB" w:rsidTr="007E6A42">
        <w:tc>
          <w:tcPr>
            <w:tcW w:w="5006" w:type="dxa"/>
          </w:tcPr>
          <w:p w:rsidR="00962DF8" w:rsidRPr="009E506F" w:rsidRDefault="00962DF8" w:rsidP="007E6A42">
            <w:pPr>
              <w:jc w:val="both"/>
              <w:rPr>
                <w:sz w:val="23"/>
                <w:szCs w:val="23"/>
              </w:rPr>
            </w:pPr>
          </w:p>
        </w:tc>
        <w:tc>
          <w:tcPr>
            <w:tcW w:w="4990" w:type="dxa"/>
            <w:hideMark/>
          </w:tcPr>
          <w:p w:rsidR="00962DF8" w:rsidRPr="009E506F" w:rsidRDefault="00962DF8" w:rsidP="007E6A42">
            <w:pPr>
              <w:jc w:val="both"/>
              <w:rPr>
                <w:sz w:val="23"/>
                <w:szCs w:val="23"/>
              </w:rPr>
            </w:pPr>
          </w:p>
        </w:tc>
      </w:tr>
    </w:tbl>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962DF8" w:rsidRPr="009E506F" w:rsidRDefault="00962DF8" w:rsidP="00962DF8">
      <w:pPr>
        <w:jc w:val="both"/>
        <w:rPr>
          <w:sz w:val="24"/>
          <w:szCs w:val="24"/>
        </w:rPr>
      </w:pPr>
    </w:p>
    <w:p w:rsidR="00167604" w:rsidRDefault="00BA5361" w:rsidP="00C94FC2">
      <w:pPr>
        <w:jc w:val="center"/>
        <w:rPr>
          <w:b/>
          <w:sz w:val="24"/>
          <w:szCs w:val="24"/>
          <w:lang w:val="en-US"/>
        </w:rPr>
      </w:pPr>
      <w:r w:rsidRPr="00F06AAD">
        <w:rPr>
          <w:b/>
          <w:sz w:val="24"/>
          <w:szCs w:val="24"/>
        </w:rPr>
        <w:t>Москва 20</w:t>
      </w:r>
      <w:r w:rsidR="005E2179">
        <w:rPr>
          <w:b/>
          <w:sz w:val="24"/>
          <w:szCs w:val="24"/>
        </w:rPr>
        <w:t>2</w:t>
      </w:r>
      <w:r w:rsidR="00962DF8">
        <w:rPr>
          <w:b/>
          <w:sz w:val="24"/>
          <w:szCs w:val="24"/>
        </w:rPr>
        <w:t>1</w:t>
      </w:r>
      <w:r>
        <w:rPr>
          <w:b/>
          <w:sz w:val="24"/>
          <w:szCs w:val="24"/>
        </w:rPr>
        <w:t xml:space="preserve"> </w:t>
      </w:r>
      <w:r w:rsidRPr="00F06AAD">
        <w:rPr>
          <w:b/>
          <w:sz w:val="24"/>
          <w:szCs w:val="24"/>
        </w:rPr>
        <w:t>г.</w:t>
      </w:r>
    </w:p>
    <w:p w:rsidR="00591F17" w:rsidRDefault="00BA5361" w:rsidP="00C94FC2">
      <w:pPr>
        <w:jc w:val="center"/>
        <w:rPr>
          <w:b/>
          <w:sz w:val="24"/>
          <w:szCs w:val="24"/>
        </w:rPr>
      </w:pPr>
      <w:r>
        <w:rPr>
          <w:b/>
          <w:sz w:val="24"/>
          <w:szCs w:val="24"/>
        </w:rPr>
        <w:br w:type="page"/>
      </w:r>
    </w:p>
    <w:p w:rsidR="00591F17" w:rsidRPr="00F06AAD" w:rsidRDefault="00275D2D" w:rsidP="00E2504C">
      <w:pPr>
        <w:pStyle w:val="1"/>
        <w:widowControl w:val="0"/>
        <w:spacing w:line="240" w:lineRule="auto"/>
        <w:ind w:firstLine="142"/>
        <w:jc w:val="left"/>
        <w:rPr>
          <w:szCs w:val="24"/>
          <w:lang w:val="ru-RU"/>
        </w:rPr>
      </w:pPr>
      <w:bookmarkStart w:id="15" w:name="_Toc74259168"/>
      <w:r w:rsidRPr="00F06AAD">
        <w:rPr>
          <w:szCs w:val="24"/>
          <w:lang w:val="ru-RU"/>
        </w:rPr>
        <w:lastRenderedPageBreak/>
        <w:t>Содержание</w:t>
      </w:r>
      <w:bookmarkEnd w:id="15"/>
    </w:p>
    <w:p w:rsidR="003C7433" w:rsidRPr="00140F0E" w:rsidRDefault="00275D2D" w:rsidP="003C7433">
      <w:pPr>
        <w:pStyle w:val="12"/>
        <w:spacing w:before="0" w:after="0"/>
        <w:ind w:left="0"/>
        <w:rPr>
          <w:rFonts w:ascii="Calibri" w:eastAsia="Times New Roman" w:hAnsi="Calibri"/>
          <w:b w:val="0"/>
          <w:bCs w:val="0"/>
          <w:caps w:val="0"/>
          <w:sz w:val="24"/>
          <w:szCs w:val="24"/>
        </w:rPr>
      </w:pPr>
      <w:r w:rsidRPr="00740EBD">
        <w:rPr>
          <w:b w:val="0"/>
          <w:sz w:val="24"/>
          <w:szCs w:val="24"/>
        </w:rPr>
        <w:fldChar w:fldCharType="begin"/>
      </w:r>
      <w:r w:rsidR="00591F17" w:rsidRPr="00740EBD">
        <w:rPr>
          <w:b w:val="0"/>
          <w:sz w:val="24"/>
          <w:szCs w:val="24"/>
        </w:rPr>
        <w:instrText xml:space="preserve"> TOC \o "1-3" \h \z \u </w:instrText>
      </w:r>
      <w:r w:rsidRPr="00740EBD">
        <w:rPr>
          <w:b w:val="0"/>
          <w:sz w:val="24"/>
          <w:szCs w:val="24"/>
        </w:rPr>
        <w:fldChar w:fldCharType="separate"/>
      </w:r>
      <w:hyperlink w:anchor="_Toc74259168" w:history="1">
        <w:r w:rsidRPr="003C7433">
          <w:rPr>
            <w:rStyle w:val="ac"/>
            <w:b w:val="0"/>
            <w:sz w:val="24"/>
            <w:szCs w:val="24"/>
          </w:rPr>
          <w:t>Содержание</w:t>
        </w:r>
        <w:r w:rsidRPr="003C7433">
          <w:rPr>
            <w:b w:val="0"/>
            <w:webHidden/>
            <w:sz w:val="24"/>
            <w:szCs w:val="24"/>
          </w:rPr>
          <w:tab/>
        </w:r>
        <w:r w:rsidRPr="003C7433">
          <w:rPr>
            <w:b w:val="0"/>
            <w:webHidden/>
            <w:sz w:val="24"/>
            <w:szCs w:val="24"/>
          </w:rPr>
          <w:fldChar w:fldCharType="begin"/>
        </w:r>
        <w:r w:rsidRPr="003C7433">
          <w:rPr>
            <w:b w:val="0"/>
            <w:webHidden/>
            <w:sz w:val="24"/>
            <w:szCs w:val="24"/>
          </w:rPr>
          <w:instrText xml:space="preserve"> PAGEREF _Toc74259168 \h </w:instrText>
        </w:r>
        <w:r w:rsidRPr="003C7433">
          <w:rPr>
            <w:b w:val="0"/>
            <w:webHidden/>
            <w:sz w:val="24"/>
            <w:szCs w:val="24"/>
          </w:rPr>
        </w:r>
        <w:r w:rsidRPr="003C7433">
          <w:rPr>
            <w:b w:val="0"/>
            <w:webHidden/>
            <w:sz w:val="24"/>
            <w:szCs w:val="24"/>
          </w:rPr>
          <w:fldChar w:fldCharType="separate"/>
        </w:r>
        <w:r w:rsidR="00E17FC3">
          <w:rPr>
            <w:b w:val="0"/>
            <w:webHidden/>
            <w:sz w:val="24"/>
            <w:szCs w:val="24"/>
          </w:rPr>
          <w:t>2</w:t>
        </w:r>
        <w:r w:rsidRPr="003C7433">
          <w:rPr>
            <w:b w:val="0"/>
            <w:webHidden/>
            <w:sz w:val="24"/>
            <w:szCs w:val="24"/>
          </w:rPr>
          <w:fldChar w:fldCharType="end"/>
        </w:r>
      </w:hyperlink>
    </w:p>
    <w:p w:rsidR="003C7433" w:rsidRPr="00140F0E" w:rsidRDefault="0017152A" w:rsidP="003C7433">
      <w:pPr>
        <w:pStyle w:val="12"/>
        <w:spacing w:before="0" w:after="0"/>
        <w:ind w:left="0"/>
        <w:rPr>
          <w:rFonts w:ascii="Calibri" w:eastAsia="Times New Roman" w:hAnsi="Calibri"/>
          <w:b w:val="0"/>
          <w:bCs w:val="0"/>
          <w:caps w:val="0"/>
          <w:sz w:val="24"/>
          <w:szCs w:val="24"/>
        </w:rPr>
      </w:pPr>
      <w:hyperlink w:anchor="_Toc74259169" w:history="1">
        <w:r w:rsidR="00275D2D" w:rsidRPr="003C7433">
          <w:rPr>
            <w:rStyle w:val="ac"/>
            <w:b w:val="0"/>
            <w:sz w:val="24"/>
            <w:szCs w:val="24"/>
          </w:rPr>
          <w:t>СОСТАВ ДОКУМЕНТАЦИИ</w:t>
        </w:r>
        <w:r w:rsidR="00275D2D" w:rsidRPr="003C7433">
          <w:rPr>
            <w:b w:val="0"/>
            <w:webHidden/>
            <w:sz w:val="24"/>
            <w:szCs w:val="24"/>
          </w:rPr>
          <w:tab/>
        </w:r>
        <w:r w:rsidR="00275D2D" w:rsidRPr="003C7433">
          <w:rPr>
            <w:b w:val="0"/>
            <w:webHidden/>
            <w:sz w:val="24"/>
            <w:szCs w:val="24"/>
          </w:rPr>
          <w:fldChar w:fldCharType="begin"/>
        </w:r>
        <w:r w:rsidR="00275D2D" w:rsidRPr="003C7433">
          <w:rPr>
            <w:b w:val="0"/>
            <w:webHidden/>
            <w:sz w:val="24"/>
            <w:szCs w:val="24"/>
          </w:rPr>
          <w:instrText xml:space="preserve"> PAGEREF _Toc74259169 \h </w:instrText>
        </w:r>
        <w:r w:rsidR="00275D2D" w:rsidRPr="003C7433">
          <w:rPr>
            <w:b w:val="0"/>
            <w:webHidden/>
            <w:sz w:val="24"/>
            <w:szCs w:val="24"/>
          </w:rPr>
        </w:r>
        <w:r w:rsidR="00275D2D" w:rsidRPr="003C7433">
          <w:rPr>
            <w:b w:val="0"/>
            <w:webHidden/>
            <w:sz w:val="24"/>
            <w:szCs w:val="24"/>
          </w:rPr>
          <w:fldChar w:fldCharType="separate"/>
        </w:r>
        <w:r w:rsidR="00E17FC3">
          <w:rPr>
            <w:b w:val="0"/>
            <w:webHidden/>
            <w:sz w:val="24"/>
            <w:szCs w:val="24"/>
          </w:rPr>
          <w:t>3</w:t>
        </w:r>
        <w:r w:rsidR="00275D2D" w:rsidRPr="003C7433">
          <w:rPr>
            <w:b w:val="0"/>
            <w:webHidden/>
            <w:sz w:val="24"/>
            <w:szCs w:val="24"/>
          </w:rPr>
          <w:fldChar w:fldCharType="end"/>
        </w:r>
      </w:hyperlink>
    </w:p>
    <w:p w:rsidR="003C7433" w:rsidRPr="00140F0E" w:rsidRDefault="0017152A" w:rsidP="003C7433">
      <w:pPr>
        <w:pStyle w:val="12"/>
        <w:spacing w:before="0" w:after="0"/>
        <w:ind w:left="0"/>
        <w:rPr>
          <w:rFonts w:ascii="Calibri" w:eastAsia="Times New Roman" w:hAnsi="Calibri"/>
          <w:b w:val="0"/>
          <w:bCs w:val="0"/>
          <w:caps w:val="0"/>
          <w:sz w:val="24"/>
          <w:szCs w:val="24"/>
        </w:rPr>
      </w:pPr>
      <w:hyperlink w:anchor="_Toc74259170" w:history="1">
        <w:r w:rsidR="00275D2D" w:rsidRPr="003C7433">
          <w:rPr>
            <w:rStyle w:val="ac"/>
            <w:b w:val="0"/>
            <w:sz w:val="24"/>
            <w:szCs w:val="24"/>
          </w:rPr>
          <w:t>ВВЕДЕНИЕ</w:t>
        </w:r>
        <w:r w:rsidR="00275D2D" w:rsidRPr="003C7433">
          <w:rPr>
            <w:b w:val="0"/>
            <w:webHidden/>
            <w:sz w:val="24"/>
            <w:szCs w:val="24"/>
          </w:rPr>
          <w:tab/>
        </w:r>
        <w:r w:rsidR="00275D2D" w:rsidRPr="003C7433">
          <w:rPr>
            <w:b w:val="0"/>
            <w:webHidden/>
            <w:sz w:val="24"/>
            <w:szCs w:val="24"/>
          </w:rPr>
          <w:fldChar w:fldCharType="begin"/>
        </w:r>
        <w:r w:rsidR="00275D2D" w:rsidRPr="003C7433">
          <w:rPr>
            <w:b w:val="0"/>
            <w:webHidden/>
            <w:sz w:val="24"/>
            <w:szCs w:val="24"/>
          </w:rPr>
          <w:instrText xml:space="preserve"> PAGEREF _Toc74259170 \h </w:instrText>
        </w:r>
        <w:r w:rsidR="00275D2D" w:rsidRPr="003C7433">
          <w:rPr>
            <w:b w:val="0"/>
            <w:webHidden/>
            <w:sz w:val="24"/>
            <w:szCs w:val="24"/>
          </w:rPr>
        </w:r>
        <w:r w:rsidR="00275D2D" w:rsidRPr="003C7433">
          <w:rPr>
            <w:b w:val="0"/>
            <w:webHidden/>
            <w:sz w:val="24"/>
            <w:szCs w:val="24"/>
          </w:rPr>
          <w:fldChar w:fldCharType="separate"/>
        </w:r>
        <w:r w:rsidR="00E17FC3">
          <w:rPr>
            <w:b w:val="0"/>
            <w:webHidden/>
            <w:sz w:val="24"/>
            <w:szCs w:val="24"/>
          </w:rPr>
          <w:t>3</w:t>
        </w:r>
        <w:r w:rsidR="00275D2D" w:rsidRPr="003C7433">
          <w:rPr>
            <w:b w:val="0"/>
            <w:webHidden/>
            <w:sz w:val="24"/>
            <w:szCs w:val="24"/>
          </w:rPr>
          <w:fldChar w:fldCharType="end"/>
        </w:r>
      </w:hyperlink>
    </w:p>
    <w:p w:rsidR="003C7433" w:rsidRPr="00140F0E" w:rsidRDefault="0017152A" w:rsidP="003C7433">
      <w:pPr>
        <w:pStyle w:val="12"/>
        <w:spacing w:before="0" w:after="0"/>
        <w:ind w:left="0"/>
        <w:rPr>
          <w:rFonts w:ascii="Calibri" w:eastAsia="Times New Roman" w:hAnsi="Calibri"/>
          <w:b w:val="0"/>
          <w:bCs w:val="0"/>
          <w:caps w:val="0"/>
          <w:sz w:val="24"/>
          <w:szCs w:val="24"/>
        </w:rPr>
      </w:pPr>
      <w:hyperlink w:anchor="_Toc74259171" w:history="1">
        <w:r w:rsidR="00275D2D" w:rsidRPr="003C7433">
          <w:rPr>
            <w:rStyle w:val="ac"/>
            <w:b w:val="0"/>
            <w:sz w:val="24"/>
            <w:szCs w:val="24"/>
          </w:rPr>
          <w:t>СВЕДЕНИЯ О ВНЕСЕННЫХ ИЗМЕНЕНИЯХ В ГЕНЕРАЛЬНЫЙ ПЛАН ПЕСТЯКОВСКОГО ГОРОДСКОГО ПОСЕЛЕНИЯ</w:t>
        </w:r>
        <w:r w:rsidR="00275D2D" w:rsidRPr="003C7433">
          <w:rPr>
            <w:b w:val="0"/>
            <w:webHidden/>
            <w:sz w:val="24"/>
            <w:szCs w:val="24"/>
          </w:rPr>
          <w:tab/>
        </w:r>
        <w:r w:rsidR="00275D2D" w:rsidRPr="003C7433">
          <w:rPr>
            <w:b w:val="0"/>
            <w:webHidden/>
            <w:sz w:val="24"/>
            <w:szCs w:val="24"/>
          </w:rPr>
          <w:fldChar w:fldCharType="begin"/>
        </w:r>
        <w:r w:rsidR="00275D2D" w:rsidRPr="003C7433">
          <w:rPr>
            <w:b w:val="0"/>
            <w:webHidden/>
            <w:sz w:val="24"/>
            <w:szCs w:val="24"/>
          </w:rPr>
          <w:instrText xml:space="preserve"> PAGEREF _Toc74259171 \h </w:instrText>
        </w:r>
        <w:r w:rsidR="00275D2D" w:rsidRPr="003C7433">
          <w:rPr>
            <w:b w:val="0"/>
            <w:webHidden/>
            <w:sz w:val="24"/>
            <w:szCs w:val="24"/>
          </w:rPr>
        </w:r>
        <w:r w:rsidR="00275D2D" w:rsidRPr="003C7433">
          <w:rPr>
            <w:b w:val="0"/>
            <w:webHidden/>
            <w:sz w:val="24"/>
            <w:szCs w:val="24"/>
          </w:rPr>
          <w:fldChar w:fldCharType="separate"/>
        </w:r>
        <w:r w:rsidR="00E17FC3">
          <w:rPr>
            <w:b w:val="0"/>
            <w:webHidden/>
            <w:sz w:val="24"/>
            <w:szCs w:val="24"/>
          </w:rPr>
          <w:t>5</w:t>
        </w:r>
        <w:r w:rsidR="00275D2D" w:rsidRPr="003C7433">
          <w:rPr>
            <w:b w:val="0"/>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172" w:history="1">
        <w:r w:rsidR="00275D2D" w:rsidRPr="003C7433">
          <w:rPr>
            <w:rStyle w:val="ac"/>
            <w:bCs/>
            <w:shadow/>
            <w:sz w:val="24"/>
            <w:szCs w:val="24"/>
            <w:lang/>
          </w:rPr>
          <w:t>1. ОБЩИЕ СВЕДЕНИЯ</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_Toc74259172 \h </w:instrText>
        </w:r>
        <w:r w:rsidR="00275D2D" w:rsidRPr="003C7433">
          <w:rPr>
            <w:webHidden/>
            <w:sz w:val="24"/>
            <w:szCs w:val="24"/>
          </w:rPr>
        </w:r>
        <w:r w:rsidR="00275D2D" w:rsidRPr="003C7433">
          <w:rPr>
            <w:webHidden/>
            <w:sz w:val="24"/>
            <w:szCs w:val="24"/>
          </w:rPr>
          <w:fldChar w:fldCharType="separate"/>
        </w:r>
        <w:r w:rsidR="00E17FC3">
          <w:rPr>
            <w:webHidden/>
            <w:sz w:val="24"/>
            <w:szCs w:val="24"/>
          </w:rPr>
          <w:t>5</w:t>
        </w:r>
        <w:r w:rsidR="00275D2D" w:rsidRPr="003C7433">
          <w:rPr>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3" w:history="1">
        <w:r w:rsidR="00275D2D" w:rsidRPr="003C7433">
          <w:rPr>
            <w:rStyle w:val="ac"/>
            <w:noProof/>
            <w:sz w:val="24"/>
            <w:szCs w:val="24"/>
          </w:rPr>
          <w:t>1.1. Транспортно-географическое положение</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_Toc74259173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5</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4" w:history="1">
        <w:r w:rsidR="00275D2D" w:rsidRPr="003C7433">
          <w:rPr>
            <w:rStyle w:val="ac"/>
            <w:bCs/>
            <w:noProof/>
            <w:sz w:val="24"/>
            <w:szCs w:val="24"/>
            <w:lang w:eastAsia="ar-SA"/>
          </w:rPr>
          <w:t>1.2. Объекты культурного наследия и особо охраняемые природные территории городского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_Toc74259174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5</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5" w:history="1">
        <w:r w:rsidR="00275D2D" w:rsidRPr="003C7433">
          <w:rPr>
            <w:rStyle w:val="ac"/>
            <w:bCs/>
            <w:noProof/>
            <w:sz w:val="24"/>
            <w:szCs w:val="24"/>
            <w:lang w:eastAsia="ar-SA"/>
          </w:rPr>
          <w:t xml:space="preserve">1.3. </w:t>
        </w:r>
        <w:r w:rsidR="00275D2D" w:rsidRPr="003C7433">
          <w:rPr>
            <w:rStyle w:val="ac"/>
            <w:noProof/>
            <w:sz w:val="24"/>
            <w:szCs w:val="24"/>
          </w:rPr>
          <w:t>Историческая справка</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_Toc74259175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6</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6" w:history="1">
        <w:r w:rsidR="00275D2D" w:rsidRPr="003C7433">
          <w:rPr>
            <w:rStyle w:val="ac"/>
            <w:bCs/>
            <w:noProof/>
            <w:sz w:val="24"/>
            <w:szCs w:val="24"/>
          </w:rPr>
          <w:t xml:space="preserve">1.4. </w:t>
        </w:r>
        <w:r w:rsidR="00275D2D" w:rsidRPr="003C7433">
          <w:rPr>
            <w:rStyle w:val="ac"/>
            <w:rFonts w:eastAsia="Times New Roman"/>
            <w:bCs/>
            <w:noProof/>
            <w:sz w:val="24"/>
            <w:szCs w:val="24"/>
          </w:rPr>
          <w:t>Природные условия и ресурсы развития территории</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_Toc74259176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7" w:history="1">
        <w:r w:rsidR="00275D2D" w:rsidRPr="003C7433">
          <w:rPr>
            <w:rStyle w:val="ac"/>
            <w:rFonts w:eastAsia="Times New Roman"/>
            <w:bCs/>
            <w:noProof/>
            <w:sz w:val="24"/>
            <w:szCs w:val="24"/>
          </w:rPr>
          <w:t>Климат</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_Toc74259177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8" w:history="1">
        <w:r w:rsidR="00275D2D" w:rsidRPr="003C7433">
          <w:rPr>
            <w:rStyle w:val="ac"/>
            <w:noProof/>
            <w:sz w:val="24"/>
            <w:szCs w:val="24"/>
          </w:rPr>
          <w:t>Рельеф и грунты</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_Toc74259178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79" w:history="1">
        <w:r w:rsidR="00275D2D" w:rsidRPr="003C7433">
          <w:rPr>
            <w:rStyle w:val="ac"/>
            <w:rFonts w:eastAsia="Times New Roman"/>
            <w:bCs/>
            <w:noProof/>
            <w:sz w:val="24"/>
            <w:szCs w:val="24"/>
          </w:rPr>
          <w:t>Гидрография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_Toc74259179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0" w:history="1">
        <w:r w:rsidR="00275D2D" w:rsidRPr="003C7433">
          <w:rPr>
            <w:rStyle w:val="ac"/>
            <w:rFonts w:eastAsia="Times New Roman"/>
            <w:bCs/>
            <w:noProof/>
            <w:sz w:val="24"/>
            <w:szCs w:val="24"/>
          </w:rPr>
          <w:t>Растительность</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_Toc74259180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1" w:history="1">
        <w:r w:rsidR="00275D2D" w:rsidRPr="003C7433">
          <w:rPr>
            <w:rStyle w:val="ac"/>
            <w:bCs/>
            <w:noProof/>
            <w:sz w:val="24"/>
            <w:szCs w:val="24"/>
          </w:rPr>
          <w:t xml:space="preserve">1.5. </w:t>
        </w:r>
        <w:r w:rsidR="00275D2D" w:rsidRPr="003C7433">
          <w:rPr>
            <w:rStyle w:val="ac"/>
            <w:rFonts w:eastAsia="Times New Roman"/>
            <w:bCs/>
            <w:noProof/>
            <w:sz w:val="24"/>
            <w:szCs w:val="24"/>
          </w:rPr>
          <w:t>Анализ предшествующей градостроительной документации</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_Toc74259181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7</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2" w:history="1">
        <w:r w:rsidR="00275D2D" w:rsidRPr="003C7433">
          <w:rPr>
            <w:rStyle w:val="ac"/>
            <w:rFonts w:eastAsia="Times New Roman"/>
            <w:bCs/>
            <w:noProof/>
            <w:sz w:val="24"/>
            <w:szCs w:val="24"/>
          </w:rPr>
          <w:t>1.6. Сведения об утвержденных документах стратегического планирования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_Toc74259182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9</w:t>
        </w:r>
        <w:r w:rsidR="00275D2D" w:rsidRPr="003C7433">
          <w:rPr>
            <w:noProof/>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183" w:history="1">
        <w:r w:rsidR="00275D2D" w:rsidRPr="003C7433">
          <w:rPr>
            <w:rStyle w:val="ac"/>
            <w:sz w:val="24"/>
            <w:szCs w:val="24"/>
          </w:rPr>
          <w:t>2.</w:t>
        </w:r>
        <w:r w:rsidR="00275D2D" w:rsidRPr="003C7433">
          <w:rPr>
            <w:rStyle w:val="ac"/>
            <w:bCs/>
            <w:sz w:val="24"/>
            <w:szCs w:val="24"/>
          </w:rPr>
          <w:t xml:space="preserve"> </w:t>
        </w:r>
        <w:r w:rsidR="00275D2D" w:rsidRPr="003C7433">
          <w:rPr>
            <w:rStyle w:val="ac"/>
            <w:sz w:val="24"/>
            <w:szCs w:val="24"/>
          </w:rPr>
          <w:t>АНАЛИЗ СОСТОЯНИЯ ТЕРРИТОРИИ ГОРОДСКОГО ПОСЕЛЕНИЯ, ПРОБЛЕМ И НАПРАВЛЕНИЙ ЕЕ КОМПЛЕКСНОГО РАЗВИТИЯ</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_Toc74259183 \h </w:instrText>
        </w:r>
        <w:r w:rsidR="00275D2D" w:rsidRPr="003C7433">
          <w:rPr>
            <w:webHidden/>
            <w:sz w:val="24"/>
            <w:szCs w:val="24"/>
          </w:rPr>
        </w:r>
        <w:r w:rsidR="00275D2D" w:rsidRPr="003C7433">
          <w:rPr>
            <w:webHidden/>
            <w:sz w:val="24"/>
            <w:szCs w:val="24"/>
          </w:rPr>
          <w:fldChar w:fldCharType="separate"/>
        </w:r>
        <w:r w:rsidR="00E17FC3">
          <w:rPr>
            <w:webHidden/>
            <w:sz w:val="24"/>
            <w:szCs w:val="24"/>
          </w:rPr>
          <w:t>10</w:t>
        </w:r>
        <w:r w:rsidR="00275D2D" w:rsidRPr="003C7433">
          <w:rPr>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4" w:history="1">
        <w:r w:rsidR="00275D2D" w:rsidRPr="003C7433">
          <w:rPr>
            <w:rStyle w:val="ac"/>
            <w:bCs/>
            <w:noProof/>
            <w:sz w:val="24"/>
            <w:szCs w:val="24"/>
          </w:rPr>
          <w:t xml:space="preserve">2.1. </w:t>
        </w:r>
        <w:r w:rsidR="00275D2D" w:rsidRPr="003C7433">
          <w:rPr>
            <w:rStyle w:val="ac"/>
            <w:rFonts w:eastAsia="Times New Roman"/>
            <w:bCs/>
            <w:noProof/>
            <w:sz w:val="24"/>
            <w:szCs w:val="24"/>
          </w:rPr>
          <w:t>Граница Пестяковского городского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_Toc74259184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10</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5" w:history="1">
        <w:r w:rsidR="00275D2D" w:rsidRPr="003C7433">
          <w:rPr>
            <w:rStyle w:val="ac"/>
            <w:bCs/>
            <w:noProof/>
            <w:sz w:val="24"/>
            <w:szCs w:val="24"/>
          </w:rPr>
          <w:t xml:space="preserve">2.2. </w:t>
        </w:r>
        <w:r w:rsidR="00275D2D" w:rsidRPr="003C7433">
          <w:rPr>
            <w:rStyle w:val="ac"/>
            <w:rFonts w:eastAsia="Times New Roman"/>
            <w:bCs/>
            <w:noProof/>
            <w:sz w:val="24"/>
            <w:szCs w:val="24"/>
          </w:rPr>
          <w:t>Социально-экономическая ситуация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_Toc74259185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12</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6" w:history="1">
        <w:r w:rsidR="00275D2D" w:rsidRPr="003C7433">
          <w:rPr>
            <w:rStyle w:val="ac"/>
            <w:bCs/>
            <w:noProof/>
            <w:sz w:val="24"/>
            <w:szCs w:val="24"/>
          </w:rPr>
          <w:t>Население и демография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_Toc74259186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13</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7" w:history="1">
        <w:r w:rsidR="00275D2D" w:rsidRPr="003C7433">
          <w:rPr>
            <w:rStyle w:val="ac"/>
            <w:rFonts w:eastAsia="Times New Roman"/>
            <w:noProof/>
            <w:kern w:val="1"/>
            <w:sz w:val="24"/>
            <w:szCs w:val="24"/>
            <w:lang w:eastAsia="ar-SA"/>
          </w:rPr>
          <w:t>Развитие экономической базы и сферы занятости</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_Toc74259187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13</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8" w:history="1">
        <w:r w:rsidR="00275D2D" w:rsidRPr="003C7433">
          <w:rPr>
            <w:rStyle w:val="ac"/>
            <w:rFonts w:eastAsia="Times New Roman"/>
            <w:bCs/>
            <w:noProof/>
            <w:sz w:val="24"/>
            <w:szCs w:val="24"/>
          </w:rPr>
          <w:t>2.3. Владение, пользование и распоряжение имуществом, находящимся в муниципальной собственности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_Toc74259188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14</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89" w:history="1">
        <w:r w:rsidR="00275D2D" w:rsidRPr="003C7433">
          <w:rPr>
            <w:rStyle w:val="ac"/>
            <w:noProof/>
            <w:sz w:val="24"/>
            <w:szCs w:val="24"/>
          </w:rPr>
          <w:t>2.4. Земельный фонд и категории земель</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_Toc74259189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15</w:t>
        </w:r>
        <w:r w:rsidR="00275D2D" w:rsidRPr="003C7433">
          <w:rPr>
            <w:noProof/>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190" w:history="1">
        <w:r w:rsidR="00275D2D" w:rsidRPr="003C7433">
          <w:rPr>
            <w:rStyle w:val="ac"/>
            <w:sz w:val="24"/>
            <w:szCs w:val="24"/>
          </w:rPr>
          <w:t>3.</w:t>
        </w:r>
        <w:r w:rsidR="00275D2D" w:rsidRPr="003C7433">
          <w:rPr>
            <w:rStyle w:val="ac"/>
            <w:bCs/>
            <w:sz w:val="24"/>
            <w:szCs w:val="24"/>
          </w:rPr>
          <w:t xml:space="preserve"> </w:t>
        </w:r>
        <w:r w:rsidR="00275D2D" w:rsidRPr="003C7433">
          <w:rPr>
            <w:rStyle w:val="ac"/>
            <w:bCs/>
            <w:kern w:val="1"/>
            <w:sz w:val="24"/>
            <w:szCs w:val="24"/>
            <w:lang w:eastAsia="ar-SA"/>
          </w:rPr>
          <w:t>ОБОСНОВАНИЕ ВЫБРАННОГО ВАРИАНТА РАЗМЕЩЕНИЯ ОБЪЕКТОВ МЕСТНОГО ЗНАЧЕНИЯ</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_Toc74259190 \h </w:instrText>
        </w:r>
        <w:r w:rsidR="00275D2D" w:rsidRPr="003C7433">
          <w:rPr>
            <w:webHidden/>
            <w:sz w:val="24"/>
            <w:szCs w:val="24"/>
          </w:rPr>
        </w:r>
        <w:r w:rsidR="00275D2D" w:rsidRPr="003C7433">
          <w:rPr>
            <w:webHidden/>
            <w:sz w:val="24"/>
            <w:szCs w:val="24"/>
          </w:rPr>
          <w:fldChar w:fldCharType="separate"/>
        </w:r>
        <w:r w:rsidR="00E17FC3">
          <w:rPr>
            <w:webHidden/>
            <w:sz w:val="24"/>
            <w:szCs w:val="24"/>
          </w:rPr>
          <w:t>18</w:t>
        </w:r>
        <w:r w:rsidR="00275D2D" w:rsidRPr="003C7433">
          <w:rPr>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1" w:history="1">
        <w:r w:rsidR="00275D2D" w:rsidRPr="003C7433">
          <w:rPr>
            <w:rStyle w:val="ac"/>
            <w:noProof/>
            <w:sz w:val="24"/>
            <w:szCs w:val="24"/>
          </w:rPr>
          <w:t xml:space="preserve">3.1. </w:t>
        </w:r>
        <w:r w:rsidR="00275D2D" w:rsidRPr="003C7433">
          <w:rPr>
            <w:rStyle w:val="ac"/>
            <w:bCs/>
            <w:noProof/>
            <w:kern w:val="1"/>
            <w:sz w:val="24"/>
            <w:szCs w:val="24"/>
            <w:lang w:eastAsia="ar-SA"/>
          </w:rPr>
          <w:t>З</w:t>
        </w:r>
        <w:r w:rsidR="00275D2D" w:rsidRPr="003C7433">
          <w:rPr>
            <w:rStyle w:val="ac"/>
            <w:rFonts w:eastAsia="Arial Unicode MS"/>
            <w:bCs/>
            <w:noProof/>
            <w:spacing w:val="-10"/>
            <w:kern w:val="1"/>
            <w:sz w:val="24"/>
            <w:szCs w:val="24"/>
          </w:rPr>
          <w:t>онирование территории городского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_Toc74259191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18</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2" w:history="1">
        <w:r w:rsidR="00275D2D" w:rsidRPr="003C7433">
          <w:rPr>
            <w:rStyle w:val="ac"/>
            <w:noProof/>
            <w:sz w:val="24"/>
            <w:szCs w:val="24"/>
          </w:rPr>
          <w:t xml:space="preserve">3.2. </w:t>
        </w:r>
        <w:r w:rsidR="00275D2D" w:rsidRPr="003C7433">
          <w:rPr>
            <w:rStyle w:val="ac"/>
            <w:bCs/>
            <w:noProof/>
            <w:kern w:val="1"/>
            <w:sz w:val="24"/>
            <w:szCs w:val="24"/>
            <w:lang w:eastAsia="ar-SA"/>
          </w:rPr>
          <w:t>Планировочная структура и функциональное зонирование территории</w:t>
        </w:r>
        <w:r w:rsidR="00275D2D" w:rsidRPr="003C7433">
          <w:rPr>
            <w:rStyle w:val="ac"/>
            <w:rFonts w:eastAsia="Arial Unicode MS"/>
            <w:bCs/>
            <w:noProof/>
            <w:spacing w:val="-10"/>
            <w:kern w:val="1"/>
            <w:sz w:val="24"/>
            <w:szCs w:val="24"/>
          </w:rPr>
          <w:t xml:space="preserve"> населенных пунктов городского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_Toc74259192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20</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3" w:history="1">
        <w:r w:rsidR="00275D2D" w:rsidRPr="003C7433">
          <w:rPr>
            <w:rStyle w:val="ac"/>
            <w:noProof/>
            <w:sz w:val="24"/>
            <w:szCs w:val="24"/>
          </w:rPr>
          <w:t>3.3. Зоны ограничений, зоны с особыми условиями использования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_Toc74259193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21</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4" w:history="1">
        <w:r w:rsidR="00275D2D" w:rsidRPr="003C7433">
          <w:rPr>
            <w:rStyle w:val="ac"/>
            <w:noProof/>
            <w:sz w:val="24"/>
            <w:szCs w:val="24"/>
          </w:rPr>
          <w:t xml:space="preserve">3.4. </w:t>
        </w:r>
        <w:r w:rsidR="00275D2D" w:rsidRPr="003C7433">
          <w:rPr>
            <w:rStyle w:val="ac"/>
            <w:rFonts w:eastAsia="Arial Unicode MS"/>
            <w:noProof/>
            <w:sz w:val="24"/>
            <w:szCs w:val="24"/>
          </w:rPr>
          <w:t xml:space="preserve">Обеспечение объектами социальной сферы, размещение которых необходимо для </w:t>
        </w:r>
        <w:r w:rsidR="00275D2D" w:rsidRPr="003C7433">
          <w:rPr>
            <w:rStyle w:val="ac"/>
            <w:noProof/>
            <w:sz w:val="24"/>
            <w:szCs w:val="24"/>
          </w:rPr>
          <w:t>обеспечения жизнедеятельности населения городского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_Toc74259194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29</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5" w:history="1">
        <w:r w:rsidR="00275D2D" w:rsidRPr="003C7433">
          <w:rPr>
            <w:rStyle w:val="ac"/>
            <w:rFonts w:eastAsia="Times New Roman"/>
            <w:noProof/>
            <w:sz w:val="24"/>
            <w:szCs w:val="24"/>
            <w:lang w:eastAsia="ru-RU"/>
          </w:rPr>
          <w:t>3.5. Инженерно-транспортная инфраструктура: современное состояние и перспективы развития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_Toc74259195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35</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6" w:history="1">
        <w:r w:rsidR="00275D2D" w:rsidRPr="003C7433">
          <w:rPr>
            <w:rStyle w:val="ac"/>
            <w:rFonts w:eastAsia="Times New Roman"/>
            <w:noProof/>
            <w:sz w:val="24"/>
            <w:szCs w:val="24"/>
            <w:lang w:eastAsia="ru-RU"/>
          </w:rPr>
          <w:t>3.6</w:t>
        </w:r>
        <w:r w:rsidR="00275D2D" w:rsidRPr="003C7433">
          <w:rPr>
            <w:rStyle w:val="ac"/>
            <w:rFonts w:eastAsia="Arial Unicode MS"/>
            <w:noProof/>
            <w:sz w:val="24"/>
            <w:szCs w:val="24"/>
            <w:lang w:eastAsia="ru-RU"/>
          </w:rPr>
          <w:t xml:space="preserve">. </w:t>
        </w:r>
        <w:r w:rsidR="00275D2D" w:rsidRPr="003C7433">
          <w:rPr>
            <w:rStyle w:val="ac"/>
            <w:rFonts w:eastAsia="Times New Roman"/>
            <w:bCs/>
            <w:noProof/>
            <w:sz w:val="24"/>
            <w:szCs w:val="24"/>
            <w:lang w:eastAsia="ru-RU"/>
          </w:rPr>
          <w:t xml:space="preserve">Создание условий для массового отдыха жителей поселения и организация обустройства мест массового отдыха населения. </w:t>
        </w:r>
        <w:r w:rsidR="00275D2D" w:rsidRPr="003C7433">
          <w:rPr>
            <w:rStyle w:val="ac"/>
            <w:rFonts w:eastAsia="Times New Roman"/>
            <w:bCs/>
            <w:noProof/>
            <w:spacing w:val="-3"/>
            <w:kern w:val="1"/>
            <w:sz w:val="24"/>
            <w:szCs w:val="24"/>
            <w:shd w:val="clear" w:color="auto" w:fill="FFFFFF"/>
          </w:rPr>
          <w:t>Благоустройство и озеленение территории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_Toc74259196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38</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7" w:history="1">
        <w:r w:rsidR="00275D2D" w:rsidRPr="003C7433">
          <w:rPr>
            <w:rStyle w:val="ac"/>
            <w:noProof/>
            <w:sz w:val="24"/>
            <w:szCs w:val="24"/>
          </w:rPr>
          <w:t>3.7</w:t>
        </w:r>
        <w:r w:rsidR="00275D2D" w:rsidRPr="003C7433">
          <w:rPr>
            <w:rStyle w:val="ac"/>
            <w:rFonts w:eastAsia="Arial Unicode MS"/>
            <w:noProof/>
            <w:sz w:val="24"/>
            <w:szCs w:val="24"/>
          </w:rPr>
          <w:t xml:space="preserve">. </w:t>
        </w:r>
        <w:r w:rsidR="00275D2D" w:rsidRPr="003C7433">
          <w:rPr>
            <w:rStyle w:val="ac"/>
            <w:noProof/>
            <w:sz w:val="24"/>
            <w:szCs w:val="24"/>
          </w:rPr>
          <w:t>Организация ритуальных услуг и содержание мест захоронения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_Toc74259197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38</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8" w:history="1">
        <w:r w:rsidR="00275D2D" w:rsidRPr="003C7433">
          <w:rPr>
            <w:rStyle w:val="ac"/>
            <w:noProof/>
            <w:sz w:val="24"/>
            <w:szCs w:val="24"/>
          </w:rPr>
          <w:t>3.8</w:t>
        </w:r>
        <w:r w:rsidR="00275D2D" w:rsidRPr="003C7433">
          <w:rPr>
            <w:rStyle w:val="ac"/>
            <w:rFonts w:eastAsia="Arial Unicode MS"/>
            <w:noProof/>
            <w:sz w:val="24"/>
            <w:szCs w:val="24"/>
          </w:rPr>
          <w:t xml:space="preserve">. </w:t>
        </w:r>
        <w:r w:rsidR="00275D2D" w:rsidRPr="003C7433">
          <w:rPr>
            <w:rStyle w:val="ac"/>
            <w:noProof/>
            <w:sz w:val="24"/>
            <w:szCs w:val="24"/>
          </w:rPr>
          <w:t>Организация сбора и вывоза бытовых отходов</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_Toc74259198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39</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199" w:history="1">
        <w:r w:rsidR="00275D2D" w:rsidRPr="003C7433">
          <w:rPr>
            <w:rStyle w:val="ac"/>
            <w:noProof/>
            <w:sz w:val="24"/>
            <w:szCs w:val="24"/>
          </w:rPr>
          <w:t>3.9</w:t>
        </w:r>
        <w:r w:rsidR="00275D2D" w:rsidRPr="003C7433">
          <w:rPr>
            <w:rStyle w:val="ac"/>
            <w:rFonts w:eastAsia="Arial Unicode MS"/>
            <w:noProof/>
            <w:sz w:val="24"/>
            <w:szCs w:val="24"/>
          </w:rPr>
          <w:t xml:space="preserve">. </w:t>
        </w:r>
        <w:r w:rsidR="00275D2D" w:rsidRPr="003C7433">
          <w:rPr>
            <w:rStyle w:val="ac"/>
            <w:noProof/>
            <w:sz w:val="24"/>
            <w:szCs w:val="24"/>
          </w:rPr>
          <w:t>Обеспечение первичных мер пожарной безопасности в границах населенных пунктов поселения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_Toc74259199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40</w:t>
        </w:r>
        <w:r w:rsidR="00275D2D" w:rsidRPr="003C7433">
          <w:rPr>
            <w:noProof/>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200" w:history="1">
        <w:r w:rsidR="00275D2D" w:rsidRPr="003C7433">
          <w:rPr>
            <w:rStyle w:val="ac"/>
            <w:sz w:val="24"/>
            <w:szCs w:val="24"/>
          </w:rPr>
          <w:t>4.</w:t>
        </w:r>
        <w:r w:rsidR="00275D2D" w:rsidRPr="003C7433">
          <w:rPr>
            <w:rStyle w:val="ac"/>
            <w:bCs/>
            <w:sz w:val="24"/>
            <w:szCs w:val="24"/>
          </w:rPr>
          <w:t xml:space="preserve"> </w:t>
        </w:r>
        <w:r w:rsidR="00275D2D" w:rsidRPr="003C7433">
          <w:rPr>
            <w:rStyle w:val="ac"/>
            <w:bCs/>
            <w:kern w:val="1"/>
            <w:sz w:val="24"/>
            <w:szCs w:val="24"/>
            <w:lang w:eastAsia="ar-SA"/>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ОБЪЕКТОВ МЕСТНОГО ЗНАЧЕНИЯ МУНИЦИПАЛЬНОГО РАЙОНА</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_Toc74259200 \h </w:instrText>
        </w:r>
        <w:r w:rsidR="00275D2D" w:rsidRPr="003C7433">
          <w:rPr>
            <w:webHidden/>
            <w:sz w:val="24"/>
            <w:szCs w:val="24"/>
          </w:rPr>
        </w:r>
        <w:r w:rsidR="00275D2D" w:rsidRPr="003C7433">
          <w:rPr>
            <w:webHidden/>
            <w:sz w:val="24"/>
            <w:szCs w:val="24"/>
          </w:rPr>
          <w:fldChar w:fldCharType="separate"/>
        </w:r>
        <w:r w:rsidR="00E17FC3">
          <w:rPr>
            <w:webHidden/>
            <w:sz w:val="24"/>
            <w:szCs w:val="24"/>
          </w:rPr>
          <w:t>40</w:t>
        </w:r>
        <w:r w:rsidR="00275D2D" w:rsidRPr="003C7433">
          <w:rPr>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201" w:history="1">
        <w:r w:rsidR="00275D2D" w:rsidRPr="003C7433">
          <w:rPr>
            <w:rStyle w:val="ac"/>
            <w:sz w:val="24"/>
            <w:szCs w:val="24"/>
          </w:rPr>
          <w:t>5.</w:t>
        </w:r>
        <w:r w:rsidR="00275D2D" w:rsidRPr="003C7433">
          <w:rPr>
            <w:rStyle w:val="ac"/>
            <w:bCs/>
            <w:sz w:val="24"/>
            <w:szCs w:val="24"/>
          </w:rPr>
          <w:t xml:space="preserve"> </w:t>
        </w:r>
        <w:r w:rsidR="00275D2D" w:rsidRPr="003C7433">
          <w:rPr>
            <w:rStyle w:val="ac"/>
            <w:bCs/>
            <w:kern w:val="1"/>
            <w:sz w:val="24"/>
            <w:szCs w:val="24"/>
            <w:lang w:eastAsia="ar-SA"/>
          </w:rPr>
          <w:t>ПЕРЕЧЕНЬ И ХАРАКТЕРИСТИКА ОСНОВНЫХ ФАКТОРОВ РИСКА ВОЗНИКНОВЕНИЯ ЧРЕЗВЫЧАЙНЫХ СИТУАЦИЙ ПРИРОДНОГО И ТЕХНОГЕННОГО ХАРАКТЕРА</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_Toc74259201 \h </w:instrText>
        </w:r>
        <w:r w:rsidR="00275D2D" w:rsidRPr="003C7433">
          <w:rPr>
            <w:webHidden/>
            <w:sz w:val="24"/>
            <w:szCs w:val="24"/>
          </w:rPr>
        </w:r>
        <w:r w:rsidR="00275D2D" w:rsidRPr="003C7433">
          <w:rPr>
            <w:webHidden/>
            <w:sz w:val="24"/>
            <w:szCs w:val="24"/>
          </w:rPr>
          <w:fldChar w:fldCharType="separate"/>
        </w:r>
        <w:r w:rsidR="00E17FC3">
          <w:rPr>
            <w:webHidden/>
            <w:sz w:val="24"/>
            <w:szCs w:val="24"/>
          </w:rPr>
          <w:t>43</w:t>
        </w:r>
        <w:r w:rsidR="00275D2D" w:rsidRPr="003C7433">
          <w:rPr>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202" w:history="1">
        <w:r w:rsidR="00275D2D" w:rsidRPr="003C7433">
          <w:rPr>
            <w:rStyle w:val="ac"/>
            <w:noProof/>
            <w:sz w:val="24"/>
            <w:szCs w:val="24"/>
          </w:rPr>
          <w:t>5.1</w:t>
        </w:r>
        <w:r w:rsidR="00275D2D" w:rsidRPr="003C7433">
          <w:rPr>
            <w:rStyle w:val="ac"/>
            <w:rFonts w:eastAsia="Arial Unicode MS"/>
            <w:noProof/>
            <w:sz w:val="24"/>
            <w:szCs w:val="24"/>
          </w:rPr>
          <w:t xml:space="preserve">. </w:t>
        </w:r>
        <w:r w:rsidR="00275D2D" w:rsidRPr="003C7433">
          <w:rPr>
            <w:rStyle w:val="ac"/>
            <w:noProof/>
            <w:sz w:val="24"/>
            <w:szCs w:val="24"/>
          </w:rPr>
          <w:t>Общие положения</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_Toc74259202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43</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203" w:history="1">
        <w:r w:rsidR="00275D2D" w:rsidRPr="003C7433">
          <w:rPr>
            <w:rStyle w:val="ac"/>
            <w:noProof/>
            <w:sz w:val="24"/>
            <w:szCs w:val="24"/>
          </w:rPr>
          <w:t>5.2</w:t>
        </w:r>
        <w:r w:rsidR="00275D2D" w:rsidRPr="003C7433">
          <w:rPr>
            <w:rStyle w:val="ac"/>
            <w:rFonts w:eastAsia="Arial Unicode MS"/>
            <w:noProof/>
            <w:sz w:val="24"/>
            <w:szCs w:val="24"/>
          </w:rPr>
          <w:t xml:space="preserve">. </w:t>
        </w:r>
        <w:r w:rsidR="00275D2D" w:rsidRPr="003C7433">
          <w:rPr>
            <w:rStyle w:val="ac"/>
            <w:noProof/>
            <w:sz w:val="24"/>
            <w:szCs w:val="24"/>
          </w:rPr>
          <w:t>Перечень основных факторов риска возникновения чрезвычайных ситуаций природного и техногенного характера</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_Toc74259203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44</w:t>
        </w:r>
        <w:r w:rsidR="00275D2D" w:rsidRPr="003C7433">
          <w:rPr>
            <w:noProof/>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204" w:history="1">
        <w:r w:rsidR="00275D2D" w:rsidRPr="003C7433">
          <w:rPr>
            <w:rStyle w:val="ac"/>
            <w:noProof/>
            <w:sz w:val="24"/>
            <w:szCs w:val="24"/>
          </w:rPr>
          <w:t>5.3</w:t>
        </w:r>
        <w:r w:rsidR="00275D2D" w:rsidRPr="003C7433">
          <w:rPr>
            <w:rStyle w:val="ac"/>
            <w:rFonts w:eastAsia="Arial Unicode MS"/>
            <w:noProof/>
            <w:sz w:val="24"/>
            <w:szCs w:val="24"/>
          </w:rPr>
          <w:t xml:space="preserve">. </w:t>
        </w:r>
        <w:r w:rsidR="00275D2D" w:rsidRPr="003C7433">
          <w:rPr>
            <w:rStyle w:val="ac"/>
            <w:noProof/>
            <w:sz w:val="24"/>
            <w:szCs w:val="24"/>
          </w:rPr>
          <w:t>Силы и средства предупреждения и ликвидации ЧС</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_Toc74259204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45</w:t>
        </w:r>
        <w:r w:rsidR="00275D2D" w:rsidRPr="003C7433">
          <w:rPr>
            <w:noProof/>
            <w:webHidden/>
            <w:sz w:val="24"/>
            <w:szCs w:val="24"/>
          </w:rPr>
          <w:fldChar w:fldCharType="end"/>
        </w:r>
      </w:hyperlink>
    </w:p>
    <w:p w:rsidR="003C7433" w:rsidRPr="00140F0E" w:rsidRDefault="0017152A" w:rsidP="003C7433">
      <w:pPr>
        <w:pStyle w:val="12"/>
        <w:spacing w:before="0" w:after="0"/>
        <w:ind w:left="0"/>
        <w:rPr>
          <w:rFonts w:ascii="Calibri" w:eastAsia="Times New Roman" w:hAnsi="Calibri"/>
          <w:b w:val="0"/>
          <w:bCs w:val="0"/>
          <w:caps w:val="0"/>
          <w:sz w:val="24"/>
          <w:szCs w:val="24"/>
        </w:rPr>
      </w:pPr>
      <w:hyperlink w:anchor="_Toc74259205" w:history="1">
        <w:r w:rsidR="00275D2D" w:rsidRPr="003C7433">
          <w:rPr>
            <w:rStyle w:val="ac"/>
            <w:b w:val="0"/>
            <w:sz w:val="24"/>
            <w:szCs w:val="24"/>
          </w:rPr>
          <w:t>6. ВЫБРАННЫЙ ВАРИАНТ РАЗМЕЩЕНИЯ ОБЪЕКТОВ МЕСТНОГО ЗНАЧЕНИЯ ПОСЕЛЕНИЯ</w:t>
        </w:r>
        <w:r w:rsidR="00275D2D" w:rsidRPr="003C7433">
          <w:rPr>
            <w:b w:val="0"/>
            <w:webHidden/>
            <w:sz w:val="24"/>
            <w:szCs w:val="24"/>
          </w:rPr>
          <w:tab/>
        </w:r>
        <w:r w:rsidR="00275D2D" w:rsidRPr="003C7433">
          <w:rPr>
            <w:b w:val="0"/>
            <w:webHidden/>
            <w:sz w:val="24"/>
            <w:szCs w:val="24"/>
          </w:rPr>
          <w:fldChar w:fldCharType="begin"/>
        </w:r>
        <w:r w:rsidR="00275D2D" w:rsidRPr="003C7433">
          <w:rPr>
            <w:b w:val="0"/>
            <w:webHidden/>
            <w:sz w:val="24"/>
            <w:szCs w:val="24"/>
          </w:rPr>
          <w:instrText xml:space="preserve"> PAGEREF _Toc74259205 \h </w:instrText>
        </w:r>
        <w:r w:rsidR="00275D2D" w:rsidRPr="003C7433">
          <w:rPr>
            <w:b w:val="0"/>
            <w:webHidden/>
            <w:sz w:val="24"/>
            <w:szCs w:val="24"/>
          </w:rPr>
        </w:r>
        <w:r w:rsidR="00275D2D" w:rsidRPr="003C7433">
          <w:rPr>
            <w:b w:val="0"/>
            <w:webHidden/>
            <w:sz w:val="24"/>
            <w:szCs w:val="24"/>
          </w:rPr>
          <w:fldChar w:fldCharType="separate"/>
        </w:r>
        <w:r w:rsidR="00E17FC3">
          <w:rPr>
            <w:b w:val="0"/>
            <w:webHidden/>
            <w:sz w:val="24"/>
            <w:szCs w:val="24"/>
          </w:rPr>
          <w:t>48</w:t>
        </w:r>
        <w:r w:rsidR="00275D2D" w:rsidRPr="003C7433">
          <w:rPr>
            <w:b w:val="0"/>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206" w:history="1">
        <w:r w:rsidR="00275D2D" w:rsidRPr="003C7433">
          <w:rPr>
            <w:rStyle w:val="ac"/>
            <w:sz w:val="24"/>
            <w:szCs w:val="24"/>
          </w:rPr>
          <w:t>6.1</w:t>
        </w:r>
        <w:r w:rsidR="00275D2D" w:rsidRPr="003C7433">
          <w:rPr>
            <w:rStyle w:val="ac"/>
            <w:rFonts w:eastAsia="Arial Unicode MS"/>
            <w:sz w:val="24"/>
            <w:szCs w:val="24"/>
          </w:rPr>
          <w:t xml:space="preserve">. </w:t>
        </w:r>
        <w:r w:rsidR="00275D2D" w:rsidRPr="003C7433">
          <w:rPr>
            <w:rStyle w:val="ac"/>
            <w:sz w:val="24"/>
            <w:szCs w:val="24"/>
          </w:rPr>
          <w:t>Предложения по административно-территориальному устройству территории городского поселения</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_Toc74259206 \h </w:instrText>
        </w:r>
        <w:r w:rsidR="00275D2D" w:rsidRPr="003C7433">
          <w:rPr>
            <w:webHidden/>
            <w:sz w:val="24"/>
            <w:szCs w:val="24"/>
          </w:rPr>
        </w:r>
        <w:r w:rsidR="00275D2D" w:rsidRPr="003C7433">
          <w:rPr>
            <w:webHidden/>
            <w:sz w:val="24"/>
            <w:szCs w:val="24"/>
          </w:rPr>
          <w:fldChar w:fldCharType="separate"/>
        </w:r>
        <w:r w:rsidR="00E17FC3">
          <w:rPr>
            <w:webHidden/>
            <w:sz w:val="24"/>
            <w:szCs w:val="24"/>
          </w:rPr>
          <w:t>48</w:t>
        </w:r>
        <w:r w:rsidR="00275D2D" w:rsidRPr="003C7433">
          <w:rPr>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207" w:history="1">
        <w:r w:rsidR="00275D2D" w:rsidRPr="003C7433">
          <w:rPr>
            <w:rStyle w:val="ac"/>
            <w:sz w:val="24"/>
            <w:szCs w:val="24"/>
          </w:rPr>
          <w:t>6.2</w:t>
        </w:r>
        <w:r w:rsidR="00275D2D" w:rsidRPr="003C7433">
          <w:rPr>
            <w:rStyle w:val="ac"/>
            <w:rFonts w:eastAsia="Arial Unicode MS"/>
            <w:sz w:val="24"/>
            <w:szCs w:val="24"/>
          </w:rPr>
          <w:t xml:space="preserve">. </w:t>
        </w:r>
        <w:r w:rsidR="00275D2D" w:rsidRPr="003C7433">
          <w:rPr>
            <w:rStyle w:val="ac"/>
            <w:sz w:val="24"/>
            <w:szCs w:val="24"/>
          </w:rPr>
          <w:t>Предложения по градостроительному зонированию территории городского поселения</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_Toc74259207 \h </w:instrText>
        </w:r>
        <w:r w:rsidR="00275D2D" w:rsidRPr="003C7433">
          <w:rPr>
            <w:webHidden/>
            <w:sz w:val="24"/>
            <w:szCs w:val="24"/>
          </w:rPr>
        </w:r>
        <w:r w:rsidR="00275D2D" w:rsidRPr="003C7433">
          <w:rPr>
            <w:webHidden/>
            <w:sz w:val="24"/>
            <w:szCs w:val="24"/>
          </w:rPr>
          <w:fldChar w:fldCharType="separate"/>
        </w:r>
        <w:r w:rsidR="00E17FC3">
          <w:rPr>
            <w:webHidden/>
            <w:sz w:val="24"/>
            <w:szCs w:val="24"/>
          </w:rPr>
          <w:t>48</w:t>
        </w:r>
        <w:r w:rsidR="00275D2D" w:rsidRPr="003C7433">
          <w:rPr>
            <w:webHidden/>
            <w:sz w:val="24"/>
            <w:szCs w:val="24"/>
          </w:rPr>
          <w:fldChar w:fldCharType="end"/>
        </w:r>
      </w:hyperlink>
    </w:p>
    <w:p w:rsidR="003C7433" w:rsidRPr="00140F0E" w:rsidRDefault="0017152A" w:rsidP="003C7433">
      <w:pPr>
        <w:pStyle w:val="3"/>
        <w:spacing w:line="240" w:lineRule="auto"/>
        <w:rPr>
          <w:rFonts w:ascii="Calibri" w:eastAsia="Times New Roman" w:hAnsi="Calibri"/>
          <w:noProof/>
          <w:sz w:val="24"/>
          <w:szCs w:val="24"/>
          <w:lang w:val="ru-RU" w:eastAsia="ru-RU"/>
        </w:rPr>
      </w:pPr>
      <w:hyperlink w:anchor="_Toc74259208" w:history="1">
        <w:r w:rsidR="00275D2D" w:rsidRPr="003C7433">
          <w:rPr>
            <w:rStyle w:val="ac"/>
            <w:noProof/>
            <w:sz w:val="24"/>
            <w:szCs w:val="24"/>
          </w:rPr>
          <w:t>6.3. Предложения по охране природы и рациональному природопользованию</w:t>
        </w:r>
        <w:r w:rsidR="00275D2D" w:rsidRPr="003C7433">
          <w:rPr>
            <w:noProof/>
            <w:webHidden/>
            <w:sz w:val="24"/>
            <w:szCs w:val="24"/>
          </w:rPr>
          <w:tab/>
        </w:r>
        <w:r w:rsidR="00275D2D" w:rsidRPr="003C7433">
          <w:rPr>
            <w:noProof/>
            <w:webHidden/>
            <w:sz w:val="24"/>
            <w:szCs w:val="24"/>
          </w:rPr>
          <w:fldChar w:fldCharType="begin"/>
        </w:r>
        <w:r w:rsidR="00275D2D" w:rsidRPr="003C7433">
          <w:rPr>
            <w:noProof/>
            <w:webHidden/>
            <w:sz w:val="24"/>
            <w:szCs w:val="24"/>
          </w:rPr>
          <w:instrText xml:space="preserve"> PAGEREF _Toc74259208 \h </w:instrText>
        </w:r>
        <w:r w:rsidR="00275D2D" w:rsidRPr="003C7433">
          <w:rPr>
            <w:noProof/>
            <w:webHidden/>
            <w:sz w:val="24"/>
            <w:szCs w:val="24"/>
          </w:rPr>
        </w:r>
        <w:r w:rsidR="00275D2D" w:rsidRPr="003C7433">
          <w:rPr>
            <w:noProof/>
            <w:webHidden/>
            <w:sz w:val="24"/>
            <w:szCs w:val="24"/>
          </w:rPr>
          <w:fldChar w:fldCharType="separate"/>
        </w:r>
        <w:r w:rsidR="00E17FC3">
          <w:rPr>
            <w:noProof/>
            <w:webHidden/>
            <w:sz w:val="24"/>
            <w:szCs w:val="24"/>
          </w:rPr>
          <w:t>48</w:t>
        </w:r>
        <w:r w:rsidR="00275D2D" w:rsidRPr="003C7433">
          <w:rPr>
            <w:noProof/>
            <w:webHidden/>
            <w:sz w:val="24"/>
            <w:szCs w:val="24"/>
          </w:rPr>
          <w:fldChar w:fldCharType="end"/>
        </w:r>
      </w:hyperlink>
    </w:p>
    <w:p w:rsidR="003C7433" w:rsidRPr="00140F0E" w:rsidRDefault="0017152A" w:rsidP="003C7433">
      <w:pPr>
        <w:pStyle w:val="2"/>
        <w:ind w:left="0"/>
        <w:rPr>
          <w:rFonts w:ascii="Calibri" w:eastAsia="Times New Roman" w:hAnsi="Calibri"/>
          <w:smallCaps w:val="0"/>
          <w:sz w:val="24"/>
          <w:szCs w:val="24"/>
        </w:rPr>
      </w:pPr>
      <w:hyperlink w:anchor="_Toc74259209" w:history="1">
        <w:r w:rsidR="00275D2D" w:rsidRPr="003C7433">
          <w:rPr>
            <w:rStyle w:val="ac"/>
            <w:sz w:val="24"/>
            <w:szCs w:val="24"/>
          </w:rPr>
          <w:t>7.</w:t>
        </w:r>
        <w:r w:rsidR="00275D2D" w:rsidRPr="003C7433">
          <w:rPr>
            <w:rStyle w:val="ac"/>
            <w:bCs/>
            <w:sz w:val="24"/>
            <w:szCs w:val="24"/>
          </w:rPr>
          <w:t xml:space="preserve"> </w:t>
        </w:r>
        <w:r w:rsidR="00275D2D" w:rsidRPr="003C7433">
          <w:rPr>
            <w:rStyle w:val="ac"/>
            <w:bCs/>
            <w:kern w:val="1"/>
            <w:sz w:val="24"/>
            <w:szCs w:val="24"/>
            <w:lang w:eastAsia="ar-SA"/>
          </w:rPr>
          <w:t>ПЕРЕЧЕНЬ ЗЕМЕЛЬНЫХ УЧАСТКОВ, КОТОРЫЕ ВКЛЮЧАЮТСЯ В ГРАНИЦЫ НАСЕЛЕННЫХ ПУНКТОВ, ВХОДЯЩИХ В СОСТАВ ПОСЕЛЕНИЯ, ИЛИ ИСКЛЮЧАЮТСЯ ИЗ ИХ ГРАНИЦ</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_Toc74259209 \h </w:instrText>
        </w:r>
        <w:r w:rsidR="00275D2D" w:rsidRPr="003C7433">
          <w:rPr>
            <w:webHidden/>
            <w:sz w:val="24"/>
            <w:szCs w:val="24"/>
          </w:rPr>
        </w:r>
        <w:r w:rsidR="00275D2D" w:rsidRPr="003C7433">
          <w:rPr>
            <w:webHidden/>
            <w:sz w:val="24"/>
            <w:szCs w:val="24"/>
          </w:rPr>
          <w:fldChar w:fldCharType="separate"/>
        </w:r>
        <w:r w:rsidR="00E17FC3">
          <w:rPr>
            <w:webHidden/>
            <w:sz w:val="24"/>
            <w:szCs w:val="24"/>
          </w:rPr>
          <w:t>50</w:t>
        </w:r>
        <w:r w:rsidR="00275D2D" w:rsidRPr="003C7433">
          <w:rPr>
            <w:webHidden/>
            <w:sz w:val="24"/>
            <w:szCs w:val="24"/>
          </w:rPr>
          <w:fldChar w:fldCharType="end"/>
        </w:r>
      </w:hyperlink>
    </w:p>
    <w:p w:rsidR="003C7433" w:rsidRPr="00140F0E" w:rsidRDefault="0017152A" w:rsidP="003C7433">
      <w:pPr>
        <w:pStyle w:val="2"/>
        <w:ind w:left="0"/>
        <w:rPr>
          <w:rFonts w:ascii="Calibri" w:eastAsia="Times New Roman" w:hAnsi="Calibri"/>
          <w:smallCaps w:val="0"/>
          <w:sz w:val="22"/>
          <w:szCs w:val="22"/>
        </w:rPr>
      </w:pPr>
      <w:hyperlink w:anchor="_Toc74259210" w:history="1">
        <w:r w:rsidR="00275D2D" w:rsidRPr="003C7433">
          <w:rPr>
            <w:rStyle w:val="ac"/>
            <w:sz w:val="24"/>
            <w:szCs w:val="24"/>
          </w:rPr>
          <w:t>8.</w:t>
        </w:r>
        <w:r w:rsidR="00275D2D" w:rsidRPr="003C7433">
          <w:rPr>
            <w:rStyle w:val="ac"/>
            <w:bCs/>
            <w:sz w:val="24"/>
            <w:szCs w:val="24"/>
          </w:rPr>
          <w:t xml:space="preserve"> </w:t>
        </w:r>
        <w:r w:rsidR="00275D2D" w:rsidRPr="003C7433">
          <w:rPr>
            <w:rStyle w:val="ac"/>
            <w:bCs/>
            <w:kern w:val="1"/>
            <w:sz w:val="24"/>
            <w:szCs w:val="24"/>
            <w:lang w:eastAsia="ar-SA"/>
          </w:rPr>
          <w:t>КАРТЫ ГЕНЕРАЛЬНОГО ПЛАНА</w:t>
        </w:r>
        <w:r w:rsidR="00275D2D" w:rsidRPr="003C7433">
          <w:rPr>
            <w:webHidden/>
            <w:sz w:val="24"/>
            <w:szCs w:val="24"/>
          </w:rPr>
          <w:tab/>
        </w:r>
        <w:r w:rsidR="00275D2D" w:rsidRPr="003C7433">
          <w:rPr>
            <w:webHidden/>
            <w:sz w:val="24"/>
            <w:szCs w:val="24"/>
          </w:rPr>
          <w:fldChar w:fldCharType="begin"/>
        </w:r>
        <w:r w:rsidR="00275D2D" w:rsidRPr="003C7433">
          <w:rPr>
            <w:webHidden/>
            <w:sz w:val="24"/>
            <w:szCs w:val="24"/>
          </w:rPr>
          <w:instrText xml:space="preserve"> PAGEREF _Toc74259210 \h </w:instrText>
        </w:r>
        <w:r w:rsidR="00275D2D" w:rsidRPr="003C7433">
          <w:rPr>
            <w:webHidden/>
            <w:sz w:val="24"/>
            <w:szCs w:val="24"/>
          </w:rPr>
        </w:r>
        <w:r w:rsidR="00275D2D" w:rsidRPr="003C7433">
          <w:rPr>
            <w:webHidden/>
            <w:sz w:val="24"/>
            <w:szCs w:val="24"/>
          </w:rPr>
          <w:fldChar w:fldCharType="separate"/>
        </w:r>
        <w:r w:rsidR="00E17FC3">
          <w:rPr>
            <w:webHidden/>
            <w:sz w:val="24"/>
            <w:szCs w:val="24"/>
          </w:rPr>
          <w:t>50</w:t>
        </w:r>
        <w:r w:rsidR="00275D2D" w:rsidRPr="003C7433">
          <w:rPr>
            <w:webHidden/>
            <w:sz w:val="24"/>
            <w:szCs w:val="24"/>
          </w:rPr>
          <w:fldChar w:fldCharType="end"/>
        </w:r>
      </w:hyperlink>
    </w:p>
    <w:p w:rsidR="00E25E5F" w:rsidRDefault="00275D2D" w:rsidP="00740EBD">
      <w:pPr>
        <w:ind w:firstLine="709"/>
        <w:jc w:val="both"/>
        <w:rPr>
          <w:sz w:val="24"/>
          <w:szCs w:val="24"/>
        </w:rPr>
      </w:pPr>
      <w:r w:rsidRPr="00740EBD">
        <w:rPr>
          <w:sz w:val="24"/>
          <w:szCs w:val="24"/>
        </w:rPr>
        <w:fldChar w:fldCharType="end"/>
      </w:r>
      <w:bookmarkStart w:id="16" w:name="_Toc278459488"/>
    </w:p>
    <w:p w:rsidR="00BA5361" w:rsidRPr="00F6186D" w:rsidRDefault="00591F17" w:rsidP="00E2504C">
      <w:pPr>
        <w:pStyle w:val="1"/>
        <w:widowControl w:val="0"/>
        <w:spacing w:line="240" w:lineRule="auto"/>
        <w:ind w:firstLine="0"/>
        <w:jc w:val="both"/>
        <w:rPr>
          <w:szCs w:val="24"/>
        </w:rPr>
      </w:pPr>
      <w:bookmarkStart w:id="17" w:name="_Toc74259169"/>
      <w:r w:rsidRPr="00F06AAD">
        <w:rPr>
          <w:szCs w:val="24"/>
        </w:rPr>
        <w:t>СОСТАВ ДОКУМЕНТАЦИИ</w:t>
      </w:r>
      <w:bookmarkEnd w:id="16"/>
      <w:bookmarkEnd w:id="17"/>
    </w:p>
    <w:p w:rsidR="00915A83" w:rsidRDefault="00275D2D" w:rsidP="00915A83">
      <w:pPr>
        <w:ind w:firstLine="709"/>
        <w:jc w:val="both"/>
        <w:rPr>
          <w:sz w:val="24"/>
          <w:szCs w:val="24"/>
        </w:rPr>
      </w:pPr>
      <w:r w:rsidRPr="00E84E5E">
        <w:rPr>
          <w:sz w:val="24"/>
          <w:szCs w:val="24"/>
        </w:rPr>
        <w:t>Согласно части 3</w:t>
      </w:r>
      <w:r>
        <w:rPr>
          <w:sz w:val="24"/>
          <w:szCs w:val="24"/>
        </w:rPr>
        <w:t>, 6, 8</w:t>
      </w:r>
      <w:r w:rsidRPr="00E84E5E">
        <w:rPr>
          <w:sz w:val="24"/>
          <w:szCs w:val="24"/>
        </w:rPr>
        <w:t xml:space="preserve"> статьи 23 Градостроительного Кодекса Российской Федерации Генеральный план содержит</w:t>
      </w:r>
      <w:r>
        <w:rPr>
          <w:sz w:val="24"/>
          <w:szCs w:val="24"/>
        </w:rPr>
        <w:t xml:space="preserve"> следующую документацию:</w:t>
      </w:r>
    </w:p>
    <w:tbl>
      <w:tblPr>
        <w:tblpPr w:leftFromText="180" w:rightFromText="180" w:vertAnchor="text" w:horzAnchor="margin"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7372"/>
        <w:gridCol w:w="1418"/>
      </w:tblGrid>
      <w:tr w:rsidR="00141FEB" w:rsidTr="00A67400">
        <w:trPr>
          <w:trHeight w:val="552"/>
        </w:trPr>
        <w:tc>
          <w:tcPr>
            <w:tcW w:w="674" w:type="dxa"/>
            <w:vAlign w:val="center"/>
          </w:tcPr>
          <w:p w:rsidR="00915A83" w:rsidRPr="0099427D" w:rsidRDefault="00275D2D" w:rsidP="00A67400">
            <w:pPr>
              <w:jc w:val="center"/>
              <w:rPr>
                <w:sz w:val="24"/>
                <w:szCs w:val="24"/>
                <w:lang w:eastAsia="ru-RU"/>
              </w:rPr>
            </w:pPr>
            <w:r w:rsidRPr="0099427D">
              <w:rPr>
                <w:sz w:val="24"/>
                <w:szCs w:val="24"/>
                <w:lang w:eastAsia="ru-RU"/>
              </w:rPr>
              <w:t>№№</w:t>
            </w:r>
          </w:p>
          <w:p w:rsidR="00915A83" w:rsidRPr="0099427D" w:rsidRDefault="00275D2D" w:rsidP="00A67400">
            <w:pPr>
              <w:jc w:val="center"/>
              <w:rPr>
                <w:sz w:val="24"/>
                <w:szCs w:val="24"/>
                <w:lang w:eastAsia="ru-RU"/>
              </w:rPr>
            </w:pPr>
            <w:proofErr w:type="gramStart"/>
            <w:r w:rsidRPr="0099427D">
              <w:rPr>
                <w:sz w:val="24"/>
                <w:szCs w:val="24"/>
                <w:lang w:eastAsia="ru-RU"/>
              </w:rPr>
              <w:t>п</w:t>
            </w:r>
            <w:proofErr w:type="gramEnd"/>
            <w:r w:rsidRPr="0099427D">
              <w:rPr>
                <w:sz w:val="24"/>
                <w:szCs w:val="24"/>
                <w:lang w:eastAsia="ru-RU"/>
              </w:rPr>
              <w:t>/п</w:t>
            </w:r>
          </w:p>
        </w:tc>
        <w:tc>
          <w:tcPr>
            <w:tcW w:w="7372" w:type="dxa"/>
            <w:vAlign w:val="center"/>
          </w:tcPr>
          <w:p w:rsidR="00915A83" w:rsidRPr="0099427D" w:rsidRDefault="00275D2D" w:rsidP="00A67400">
            <w:pPr>
              <w:jc w:val="center"/>
              <w:rPr>
                <w:sz w:val="24"/>
                <w:szCs w:val="24"/>
                <w:lang w:eastAsia="ru-RU"/>
              </w:rPr>
            </w:pPr>
            <w:r w:rsidRPr="0099427D">
              <w:rPr>
                <w:sz w:val="24"/>
                <w:szCs w:val="24"/>
                <w:lang w:eastAsia="ru-RU"/>
              </w:rPr>
              <w:t>Наименование документа</w:t>
            </w:r>
          </w:p>
        </w:tc>
        <w:tc>
          <w:tcPr>
            <w:tcW w:w="1418" w:type="dxa"/>
            <w:vAlign w:val="center"/>
          </w:tcPr>
          <w:p w:rsidR="00915A83" w:rsidRPr="0099427D" w:rsidRDefault="00275D2D" w:rsidP="00A67400">
            <w:pPr>
              <w:jc w:val="center"/>
              <w:rPr>
                <w:sz w:val="24"/>
                <w:szCs w:val="24"/>
                <w:lang w:eastAsia="ru-RU"/>
              </w:rPr>
            </w:pPr>
            <w:r w:rsidRPr="0099427D">
              <w:rPr>
                <w:sz w:val="24"/>
                <w:szCs w:val="24"/>
                <w:lang w:eastAsia="ru-RU"/>
              </w:rPr>
              <w:t>Том</w:t>
            </w:r>
            <w:r w:rsidRPr="0099427D">
              <w:rPr>
                <w:sz w:val="24"/>
                <w:szCs w:val="24"/>
                <w:lang w:val="en-US" w:eastAsia="ru-RU"/>
              </w:rPr>
              <w:t xml:space="preserve"> /</w:t>
            </w:r>
          </w:p>
          <w:p w:rsidR="00915A83" w:rsidRPr="0099427D" w:rsidRDefault="00275D2D" w:rsidP="00A67400">
            <w:pPr>
              <w:jc w:val="center"/>
              <w:rPr>
                <w:sz w:val="24"/>
                <w:szCs w:val="24"/>
                <w:lang w:eastAsia="ru-RU"/>
              </w:rPr>
            </w:pPr>
            <w:r w:rsidRPr="0099427D">
              <w:rPr>
                <w:sz w:val="24"/>
                <w:szCs w:val="24"/>
                <w:lang w:eastAsia="ru-RU"/>
              </w:rPr>
              <w:t>Масштаб</w:t>
            </w:r>
          </w:p>
        </w:tc>
      </w:tr>
      <w:tr w:rsidR="00141FEB" w:rsidTr="00A67400">
        <w:tc>
          <w:tcPr>
            <w:tcW w:w="9464" w:type="dxa"/>
            <w:gridSpan w:val="3"/>
            <w:vAlign w:val="center"/>
          </w:tcPr>
          <w:p w:rsidR="00915A83" w:rsidRPr="0099427D" w:rsidRDefault="00275D2D" w:rsidP="00A67400">
            <w:pPr>
              <w:jc w:val="center"/>
              <w:rPr>
                <w:b/>
                <w:i/>
                <w:sz w:val="24"/>
                <w:szCs w:val="24"/>
                <w:lang w:eastAsia="ru-RU"/>
              </w:rPr>
            </w:pPr>
            <w:r w:rsidRPr="0099427D">
              <w:rPr>
                <w:b/>
                <w:i/>
                <w:sz w:val="24"/>
                <w:szCs w:val="24"/>
                <w:lang w:eastAsia="ru-RU"/>
              </w:rPr>
              <w:t>Утверждаемая часть</w:t>
            </w:r>
          </w:p>
        </w:tc>
      </w:tr>
      <w:tr w:rsidR="00141FEB" w:rsidTr="00A67400">
        <w:tc>
          <w:tcPr>
            <w:tcW w:w="674" w:type="dxa"/>
            <w:vAlign w:val="center"/>
          </w:tcPr>
          <w:p w:rsidR="00915A83" w:rsidRPr="0099427D" w:rsidRDefault="00275D2D" w:rsidP="00A67400">
            <w:pPr>
              <w:jc w:val="center"/>
              <w:rPr>
                <w:sz w:val="24"/>
                <w:szCs w:val="24"/>
                <w:lang w:eastAsia="ru-RU"/>
              </w:rPr>
            </w:pPr>
            <w:r w:rsidRPr="0099427D">
              <w:rPr>
                <w:sz w:val="24"/>
                <w:szCs w:val="24"/>
                <w:lang w:eastAsia="ru-RU"/>
              </w:rPr>
              <w:t>1</w:t>
            </w:r>
          </w:p>
        </w:tc>
        <w:tc>
          <w:tcPr>
            <w:tcW w:w="7372" w:type="dxa"/>
            <w:vAlign w:val="center"/>
          </w:tcPr>
          <w:p w:rsidR="00915A83" w:rsidRPr="0099427D" w:rsidRDefault="00275D2D" w:rsidP="00A67400">
            <w:pPr>
              <w:rPr>
                <w:sz w:val="24"/>
                <w:szCs w:val="24"/>
              </w:rPr>
            </w:pPr>
            <w:r w:rsidRPr="0099427D">
              <w:rPr>
                <w:sz w:val="24"/>
                <w:szCs w:val="24"/>
              </w:rPr>
              <w:t>Положение о территориальном планировании. Пояснительная записка</w:t>
            </w:r>
          </w:p>
        </w:tc>
        <w:tc>
          <w:tcPr>
            <w:tcW w:w="1418" w:type="dxa"/>
            <w:vAlign w:val="center"/>
          </w:tcPr>
          <w:p w:rsidR="00915A83" w:rsidRPr="0099427D" w:rsidRDefault="00275D2D" w:rsidP="00A67400">
            <w:pPr>
              <w:jc w:val="center"/>
              <w:rPr>
                <w:sz w:val="24"/>
                <w:szCs w:val="24"/>
                <w:lang w:eastAsia="ru-RU"/>
              </w:rPr>
            </w:pPr>
            <w:r w:rsidRPr="0099427D">
              <w:rPr>
                <w:sz w:val="24"/>
                <w:szCs w:val="24"/>
                <w:lang w:eastAsia="ru-RU"/>
              </w:rPr>
              <w:t>том 1</w:t>
            </w:r>
          </w:p>
        </w:tc>
      </w:tr>
      <w:tr w:rsidR="00141FEB" w:rsidTr="00A67400">
        <w:tc>
          <w:tcPr>
            <w:tcW w:w="674" w:type="dxa"/>
            <w:vAlign w:val="center"/>
          </w:tcPr>
          <w:p w:rsidR="00915A83" w:rsidRPr="0099427D" w:rsidRDefault="00275D2D" w:rsidP="00A67400">
            <w:pPr>
              <w:jc w:val="center"/>
              <w:rPr>
                <w:sz w:val="24"/>
                <w:szCs w:val="24"/>
                <w:lang w:eastAsia="ru-RU"/>
              </w:rPr>
            </w:pPr>
            <w:r w:rsidRPr="0099427D">
              <w:rPr>
                <w:sz w:val="24"/>
                <w:szCs w:val="24"/>
                <w:lang w:eastAsia="ru-RU"/>
              </w:rPr>
              <w:t>2</w:t>
            </w:r>
          </w:p>
        </w:tc>
        <w:tc>
          <w:tcPr>
            <w:tcW w:w="7372" w:type="dxa"/>
            <w:vAlign w:val="center"/>
          </w:tcPr>
          <w:p w:rsidR="00915A83" w:rsidRPr="0099427D" w:rsidRDefault="00275D2D" w:rsidP="00A67400">
            <w:pPr>
              <w:rPr>
                <w:sz w:val="24"/>
                <w:szCs w:val="24"/>
              </w:rPr>
            </w:pPr>
            <w:r w:rsidRPr="00043AC1">
              <w:rPr>
                <w:sz w:val="24"/>
                <w:szCs w:val="24"/>
              </w:rPr>
              <w:t>Карта</w:t>
            </w:r>
            <w:r>
              <w:rPr>
                <w:sz w:val="24"/>
                <w:szCs w:val="24"/>
              </w:rPr>
              <w:t xml:space="preserve"> границ населенных пунктов</w:t>
            </w:r>
            <w:r w:rsidRPr="0099427D">
              <w:rPr>
                <w:sz w:val="24"/>
                <w:szCs w:val="24"/>
              </w:rPr>
              <w:t xml:space="preserve">. Лист </w:t>
            </w:r>
            <w:r>
              <w:rPr>
                <w:sz w:val="24"/>
                <w:szCs w:val="24"/>
              </w:rPr>
              <w:t>1</w:t>
            </w:r>
            <w:r w:rsidRPr="0099427D">
              <w:rPr>
                <w:sz w:val="24"/>
                <w:szCs w:val="24"/>
              </w:rPr>
              <w:t>(I)</w:t>
            </w:r>
          </w:p>
        </w:tc>
        <w:tc>
          <w:tcPr>
            <w:tcW w:w="1418" w:type="dxa"/>
            <w:vAlign w:val="center"/>
          </w:tcPr>
          <w:p w:rsidR="00915A83" w:rsidRPr="0099427D" w:rsidRDefault="00275D2D" w:rsidP="009378A7">
            <w:pPr>
              <w:jc w:val="center"/>
              <w:rPr>
                <w:sz w:val="24"/>
                <w:szCs w:val="24"/>
                <w:lang w:eastAsia="ru-RU"/>
              </w:rPr>
            </w:pPr>
            <w:r w:rsidRPr="00043AC1">
              <w:rPr>
                <w:sz w:val="24"/>
                <w:szCs w:val="24"/>
                <w:lang w:eastAsia="ru-RU"/>
              </w:rPr>
              <w:t>1:</w:t>
            </w:r>
            <w:r w:rsidR="009378A7">
              <w:rPr>
                <w:sz w:val="24"/>
                <w:szCs w:val="24"/>
                <w:lang w:eastAsia="ru-RU"/>
              </w:rPr>
              <w:t>10</w:t>
            </w:r>
            <w:r w:rsidRPr="00043AC1">
              <w:rPr>
                <w:sz w:val="24"/>
                <w:szCs w:val="24"/>
                <w:lang w:eastAsia="ru-RU"/>
              </w:rPr>
              <w:t>000</w:t>
            </w:r>
          </w:p>
        </w:tc>
      </w:tr>
      <w:tr w:rsidR="00141FEB" w:rsidTr="00A67400">
        <w:tc>
          <w:tcPr>
            <w:tcW w:w="674" w:type="dxa"/>
            <w:vAlign w:val="center"/>
          </w:tcPr>
          <w:p w:rsidR="00915A83" w:rsidRPr="0099427D" w:rsidRDefault="00275D2D" w:rsidP="00A67400">
            <w:pPr>
              <w:jc w:val="center"/>
              <w:rPr>
                <w:sz w:val="24"/>
                <w:szCs w:val="24"/>
                <w:lang w:eastAsia="ru-RU"/>
              </w:rPr>
            </w:pPr>
            <w:r w:rsidRPr="0099427D">
              <w:rPr>
                <w:sz w:val="24"/>
                <w:szCs w:val="24"/>
                <w:lang w:eastAsia="ru-RU"/>
              </w:rPr>
              <w:t>3</w:t>
            </w:r>
          </w:p>
        </w:tc>
        <w:tc>
          <w:tcPr>
            <w:tcW w:w="7372" w:type="dxa"/>
            <w:vAlign w:val="center"/>
          </w:tcPr>
          <w:p w:rsidR="00915A83" w:rsidRPr="0099427D" w:rsidRDefault="00275D2D" w:rsidP="00A67400">
            <w:pPr>
              <w:rPr>
                <w:sz w:val="24"/>
                <w:szCs w:val="24"/>
              </w:rPr>
            </w:pPr>
            <w:r w:rsidRPr="009E506F">
              <w:rPr>
                <w:sz w:val="24"/>
                <w:szCs w:val="24"/>
              </w:rPr>
              <w:t>Карта планируемого размещения объектов местного значения, функциональных зон и зон с особыми условиями использования территорий поселения</w:t>
            </w:r>
            <w:r w:rsidRPr="00043AC1">
              <w:rPr>
                <w:sz w:val="24"/>
                <w:szCs w:val="24"/>
              </w:rPr>
              <w:t xml:space="preserve">. Лист </w:t>
            </w:r>
            <w:r>
              <w:rPr>
                <w:sz w:val="24"/>
                <w:szCs w:val="24"/>
              </w:rPr>
              <w:t>2</w:t>
            </w:r>
            <w:r w:rsidRPr="00043AC1">
              <w:rPr>
                <w:sz w:val="24"/>
                <w:szCs w:val="24"/>
              </w:rPr>
              <w:t>(I)</w:t>
            </w:r>
          </w:p>
        </w:tc>
        <w:tc>
          <w:tcPr>
            <w:tcW w:w="1418" w:type="dxa"/>
            <w:vAlign w:val="center"/>
          </w:tcPr>
          <w:p w:rsidR="00915A83" w:rsidRPr="0099427D" w:rsidRDefault="00275D2D" w:rsidP="009378A7">
            <w:pPr>
              <w:jc w:val="center"/>
              <w:rPr>
                <w:sz w:val="24"/>
                <w:szCs w:val="24"/>
                <w:lang w:eastAsia="ru-RU"/>
              </w:rPr>
            </w:pPr>
            <w:r w:rsidRPr="0099427D">
              <w:rPr>
                <w:sz w:val="24"/>
                <w:szCs w:val="24"/>
                <w:lang w:eastAsia="ru-RU"/>
              </w:rPr>
              <w:t>1:</w:t>
            </w:r>
            <w:r w:rsidR="009378A7">
              <w:rPr>
                <w:sz w:val="24"/>
                <w:szCs w:val="24"/>
                <w:lang w:eastAsia="ru-RU"/>
              </w:rPr>
              <w:t>10</w:t>
            </w:r>
            <w:r w:rsidRPr="0099427D">
              <w:rPr>
                <w:sz w:val="24"/>
                <w:szCs w:val="24"/>
                <w:lang w:eastAsia="ru-RU"/>
              </w:rPr>
              <w:t>000</w:t>
            </w:r>
          </w:p>
        </w:tc>
      </w:tr>
      <w:tr w:rsidR="00141FEB" w:rsidTr="00A67400">
        <w:tc>
          <w:tcPr>
            <w:tcW w:w="674" w:type="dxa"/>
            <w:vAlign w:val="center"/>
          </w:tcPr>
          <w:p w:rsidR="009378A7" w:rsidRPr="0099427D" w:rsidRDefault="00275D2D" w:rsidP="00A67400">
            <w:pPr>
              <w:jc w:val="center"/>
              <w:rPr>
                <w:sz w:val="24"/>
                <w:szCs w:val="24"/>
                <w:lang w:eastAsia="ru-RU"/>
              </w:rPr>
            </w:pPr>
            <w:r>
              <w:rPr>
                <w:sz w:val="24"/>
                <w:szCs w:val="24"/>
                <w:lang w:eastAsia="ru-RU"/>
              </w:rPr>
              <w:t>4</w:t>
            </w:r>
          </w:p>
        </w:tc>
        <w:tc>
          <w:tcPr>
            <w:tcW w:w="7372" w:type="dxa"/>
            <w:vAlign w:val="center"/>
          </w:tcPr>
          <w:p w:rsidR="009378A7" w:rsidRPr="009E506F" w:rsidRDefault="00275D2D" w:rsidP="009378A7">
            <w:pPr>
              <w:rPr>
                <w:sz w:val="24"/>
                <w:szCs w:val="24"/>
              </w:rPr>
            </w:pPr>
            <w:r w:rsidRPr="009378A7">
              <w:rPr>
                <w:sz w:val="24"/>
                <w:szCs w:val="24"/>
              </w:rPr>
              <w:t xml:space="preserve">Карта функциональных зон поселения. Лист </w:t>
            </w:r>
            <w:r>
              <w:rPr>
                <w:sz w:val="24"/>
                <w:szCs w:val="24"/>
              </w:rPr>
              <w:t>3</w:t>
            </w:r>
            <w:r w:rsidRPr="009378A7">
              <w:rPr>
                <w:sz w:val="24"/>
                <w:szCs w:val="24"/>
              </w:rPr>
              <w:t>(I)</w:t>
            </w:r>
          </w:p>
        </w:tc>
        <w:tc>
          <w:tcPr>
            <w:tcW w:w="1418" w:type="dxa"/>
            <w:vAlign w:val="center"/>
          </w:tcPr>
          <w:p w:rsidR="009378A7" w:rsidRPr="0099427D" w:rsidRDefault="009378A7" w:rsidP="00A67400">
            <w:pPr>
              <w:jc w:val="center"/>
              <w:rPr>
                <w:sz w:val="24"/>
                <w:szCs w:val="24"/>
                <w:lang w:eastAsia="ru-RU"/>
              </w:rPr>
            </w:pPr>
          </w:p>
        </w:tc>
      </w:tr>
      <w:tr w:rsidR="00141FEB" w:rsidTr="00A67400">
        <w:tc>
          <w:tcPr>
            <w:tcW w:w="9464" w:type="dxa"/>
            <w:gridSpan w:val="3"/>
            <w:vAlign w:val="center"/>
          </w:tcPr>
          <w:p w:rsidR="00915A83" w:rsidRPr="0099427D" w:rsidRDefault="00275D2D" w:rsidP="00A67400">
            <w:pPr>
              <w:jc w:val="center"/>
              <w:rPr>
                <w:sz w:val="24"/>
                <w:szCs w:val="24"/>
                <w:lang w:eastAsia="ru-RU"/>
              </w:rPr>
            </w:pPr>
            <w:r w:rsidRPr="0099427D">
              <w:rPr>
                <w:b/>
                <w:i/>
                <w:sz w:val="24"/>
                <w:szCs w:val="24"/>
                <w:lang w:eastAsia="ru-RU"/>
              </w:rPr>
              <w:t>Обосновывающая часть</w:t>
            </w:r>
          </w:p>
        </w:tc>
      </w:tr>
      <w:tr w:rsidR="00141FEB" w:rsidTr="00A67400">
        <w:tc>
          <w:tcPr>
            <w:tcW w:w="674" w:type="dxa"/>
            <w:vAlign w:val="center"/>
          </w:tcPr>
          <w:p w:rsidR="00915A83" w:rsidRPr="0099427D" w:rsidRDefault="009378A7" w:rsidP="00A67400">
            <w:pPr>
              <w:jc w:val="center"/>
              <w:rPr>
                <w:sz w:val="24"/>
                <w:szCs w:val="24"/>
                <w:lang w:eastAsia="ru-RU"/>
              </w:rPr>
            </w:pPr>
            <w:r>
              <w:rPr>
                <w:sz w:val="24"/>
                <w:szCs w:val="24"/>
                <w:lang w:eastAsia="ru-RU"/>
              </w:rPr>
              <w:t>5</w:t>
            </w:r>
          </w:p>
        </w:tc>
        <w:tc>
          <w:tcPr>
            <w:tcW w:w="7372" w:type="dxa"/>
            <w:vAlign w:val="center"/>
          </w:tcPr>
          <w:p w:rsidR="00915A83" w:rsidRPr="0099427D" w:rsidRDefault="00275D2D" w:rsidP="00A67400">
            <w:pPr>
              <w:jc w:val="both"/>
              <w:rPr>
                <w:sz w:val="24"/>
                <w:szCs w:val="24"/>
                <w:lang w:eastAsia="ru-RU"/>
              </w:rPr>
            </w:pPr>
            <w:r w:rsidRPr="0099427D">
              <w:rPr>
                <w:sz w:val="24"/>
                <w:szCs w:val="24"/>
                <w:lang w:eastAsia="ru-RU"/>
              </w:rPr>
              <w:t>Материалы по обоснованию проекта. Пояснительная записка</w:t>
            </w:r>
          </w:p>
        </w:tc>
        <w:tc>
          <w:tcPr>
            <w:tcW w:w="1418" w:type="dxa"/>
            <w:vAlign w:val="center"/>
          </w:tcPr>
          <w:p w:rsidR="00915A83" w:rsidRPr="0099427D" w:rsidRDefault="00275D2D" w:rsidP="00A67400">
            <w:pPr>
              <w:jc w:val="center"/>
              <w:rPr>
                <w:sz w:val="24"/>
                <w:szCs w:val="24"/>
                <w:lang w:eastAsia="ru-RU"/>
              </w:rPr>
            </w:pPr>
            <w:r w:rsidRPr="0099427D">
              <w:rPr>
                <w:sz w:val="24"/>
                <w:szCs w:val="24"/>
                <w:lang w:eastAsia="ru-RU"/>
              </w:rPr>
              <w:t>том 2</w:t>
            </w:r>
          </w:p>
        </w:tc>
      </w:tr>
      <w:tr w:rsidR="00141FEB" w:rsidTr="00A67400">
        <w:tc>
          <w:tcPr>
            <w:tcW w:w="674" w:type="dxa"/>
            <w:vAlign w:val="center"/>
          </w:tcPr>
          <w:p w:rsidR="00915A83" w:rsidRDefault="009378A7" w:rsidP="00A67400">
            <w:pPr>
              <w:jc w:val="center"/>
              <w:rPr>
                <w:sz w:val="24"/>
                <w:szCs w:val="24"/>
                <w:lang w:eastAsia="ru-RU"/>
              </w:rPr>
            </w:pPr>
            <w:r>
              <w:rPr>
                <w:sz w:val="24"/>
                <w:szCs w:val="24"/>
                <w:lang w:eastAsia="ru-RU"/>
              </w:rPr>
              <w:t>6</w:t>
            </w:r>
          </w:p>
        </w:tc>
        <w:tc>
          <w:tcPr>
            <w:tcW w:w="7372" w:type="dxa"/>
            <w:vAlign w:val="center"/>
          </w:tcPr>
          <w:p w:rsidR="00915A83" w:rsidRPr="004D069D" w:rsidRDefault="009378A7" w:rsidP="009378A7">
            <w:pPr>
              <w:rPr>
                <w:sz w:val="24"/>
                <w:szCs w:val="24"/>
              </w:rPr>
            </w:pPr>
            <w:r w:rsidRPr="009378A7">
              <w:rPr>
                <w:sz w:val="24"/>
                <w:szCs w:val="24"/>
              </w:rPr>
              <w:t>Карта территорий, подверженных риску возникновения чрезвычайных ситуаций природного и техногенного характера</w:t>
            </w:r>
            <w:r w:rsidR="00275D2D" w:rsidRPr="004D069D">
              <w:rPr>
                <w:sz w:val="24"/>
                <w:szCs w:val="24"/>
              </w:rPr>
              <w:t xml:space="preserve">. Лист </w:t>
            </w:r>
            <w:r>
              <w:rPr>
                <w:sz w:val="24"/>
                <w:szCs w:val="24"/>
              </w:rPr>
              <w:t>1</w:t>
            </w:r>
            <w:r w:rsidR="00275D2D" w:rsidRPr="004D069D">
              <w:rPr>
                <w:sz w:val="24"/>
                <w:szCs w:val="24"/>
              </w:rPr>
              <w:t>(</w:t>
            </w:r>
            <w:r w:rsidR="00275D2D" w:rsidRPr="00890E61">
              <w:rPr>
                <w:sz w:val="24"/>
                <w:szCs w:val="24"/>
              </w:rPr>
              <w:t>II</w:t>
            </w:r>
            <w:r w:rsidR="00275D2D" w:rsidRPr="004D069D">
              <w:rPr>
                <w:sz w:val="24"/>
                <w:szCs w:val="24"/>
              </w:rPr>
              <w:t>)</w:t>
            </w:r>
          </w:p>
        </w:tc>
        <w:tc>
          <w:tcPr>
            <w:tcW w:w="1418" w:type="dxa"/>
            <w:vAlign w:val="center"/>
          </w:tcPr>
          <w:p w:rsidR="00915A83" w:rsidRPr="0099427D" w:rsidRDefault="00275D2D" w:rsidP="00A67400">
            <w:pPr>
              <w:jc w:val="center"/>
              <w:rPr>
                <w:sz w:val="24"/>
                <w:szCs w:val="24"/>
                <w:lang w:eastAsia="ru-RU"/>
              </w:rPr>
            </w:pPr>
            <w:r w:rsidRPr="0099427D">
              <w:rPr>
                <w:sz w:val="24"/>
                <w:szCs w:val="24"/>
                <w:lang w:eastAsia="ru-RU"/>
              </w:rPr>
              <w:t>1:</w:t>
            </w:r>
            <w:r>
              <w:rPr>
                <w:sz w:val="24"/>
                <w:szCs w:val="24"/>
                <w:lang w:eastAsia="ru-RU"/>
              </w:rPr>
              <w:t>10</w:t>
            </w:r>
            <w:r w:rsidRPr="0099427D">
              <w:rPr>
                <w:sz w:val="24"/>
                <w:szCs w:val="24"/>
                <w:lang w:eastAsia="ru-RU"/>
              </w:rPr>
              <w:t>000</w:t>
            </w:r>
          </w:p>
        </w:tc>
      </w:tr>
      <w:tr w:rsidR="00141FEB" w:rsidTr="00A67400">
        <w:tc>
          <w:tcPr>
            <w:tcW w:w="9464" w:type="dxa"/>
            <w:gridSpan w:val="3"/>
            <w:tcBorders>
              <w:top w:val="single" w:sz="4" w:space="0" w:color="auto"/>
              <w:left w:val="single" w:sz="4" w:space="0" w:color="auto"/>
              <w:bottom w:val="single" w:sz="4" w:space="0" w:color="auto"/>
              <w:right w:val="single" w:sz="4" w:space="0" w:color="auto"/>
            </w:tcBorders>
            <w:vAlign w:val="center"/>
          </w:tcPr>
          <w:p w:rsidR="00915A83" w:rsidRPr="002910E9" w:rsidRDefault="00275D2D" w:rsidP="00A67400">
            <w:pPr>
              <w:jc w:val="center"/>
              <w:rPr>
                <w:sz w:val="24"/>
                <w:szCs w:val="24"/>
                <w:lang w:eastAsia="ru-RU"/>
              </w:rPr>
            </w:pPr>
            <w:r>
              <w:rPr>
                <w:b/>
                <w:i/>
                <w:sz w:val="24"/>
                <w:szCs w:val="24"/>
                <w:lang w:eastAsia="ru-RU"/>
              </w:rPr>
              <w:t>Приложение</w:t>
            </w:r>
          </w:p>
        </w:tc>
      </w:tr>
      <w:tr w:rsidR="00141FEB" w:rsidTr="00A67400">
        <w:tc>
          <w:tcPr>
            <w:tcW w:w="9464" w:type="dxa"/>
            <w:gridSpan w:val="3"/>
            <w:tcBorders>
              <w:top w:val="single" w:sz="4" w:space="0" w:color="auto"/>
              <w:left w:val="single" w:sz="4" w:space="0" w:color="auto"/>
              <w:bottom w:val="single" w:sz="4" w:space="0" w:color="auto"/>
              <w:right w:val="single" w:sz="4" w:space="0" w:color="auto"/>
            </w:tcBorders>
          </w:tcPr>
          <w:p w:rsidR="00915A83" w:rsidRPr="007B50D6" w:rsidRDefault="00275D2D" w:rsidP="00A67400">
            <w:pPr>
              <w:rPr>
                <w:sz w:val="24"/>
                <w:szCs w:val="24"/>
                <w:lang w:eastAsia="ru-RU"/>
              </w:rPr>
            </w:pPr>
            <w:r w:rsidRPr="007B50D6">
              <w:rPr>
                <w:sz w:val="24"/>
                <w:szCs w:val="24"/>
              </w:rPr>
              <w:t>Сведения, предусмотренные п.5.1 ст.23 Градостроительного кодекса</w:t>
            </w:r>
          </w:p>
        </w:tc>
      </w:tr>
    </w:tbl>
    <w:p w:rsidR="00E84E5E" w:rsidRDefault="00E84E5E" w:rsidP="00591F17">
      <w:pPr>
        <w:ind w:firstLine="709"/>
        <w:jc w:val="both"/>
        <w:rPr>
          <w:sz w:val="24"/>
          <w:szCs w:val="24"/>
        </w:rPr>
      </w:pPr>
    </w:p>
    <w:p w:rsidR="00591F17" w:rsidRPr="00F06AAD" w:rsidRDefault="002757F0" w:rsidP="00591F17">
      <w:pPr>
        <w:outlineLvl w:val="0"/>
        <w:rPr>
          <w:b/>
          <w:sz w:val="24"/>
          <w:szCs w:val="24"/>
        </w:rPr>
      </w:pPr>
      <w:bookmarkStart w:id="18" w:name="_Toc74259170"/>
      <w:bookmarkStart w:id="19" w:name="_Toc230959532"/>
      <w:bookmarkEnd w:id="10"/>
      <w:bookmarkEnd w:id="11"/>
      <w:bookmarkEnd w:id="12"/>
      <w:bookmarkEnd w:id="13"/>
      <w:bookmarkEnd w:id="14"/>
      <w:r>
        <w:rPr>
          <w:b/>
          <w:sz w:val="24"/>
          <w:szCs w:val="24"/>
        </w:rPr>
        <w:t>ВВЕДЕНИЕ</w:t>
      </w:r>
      <w:bookmarkEnd w:id="18"/>
    </w:p>
    <w:bookmarkEnd w:id="19"/>
    <w:p w:rsidR="002F2855" w:rsidRPr="00F6186D" w:rsidRDefault="00275D2D" w:rsidP="005E2179">
      <w:pPr>
        <w:ind w:firstLine="680"/>
        <w:jc w:val="both"/>
        <w:rPr>
          <w:sz w:val="24"/>
          <w:szCs w:val="24"/>
        </w:rPr>
      </w:pPr>
      <w:r w:rsidRPr="00030388">
        <w:rPr>
          <w:sz w:val="24"/>
          <w:szCs w:val="24"/>
        </w:rPr>
        <w:t xml:space="preserve">Проект </w:t>
      </w:r>
      <w:r w:rsidR="005E2179" w:rsidRPr="005E2179">
        <w:rPr>
          <w:sz w:val="24"/>
          <w:szCs w:val="24"/>
        </w:rPr>
        <w:t>Генеральн</w:t>
      </w:r>
      <w:r w:rsidR="005E2179">
        <w:rPr>
          <w:sz w:val="24"/>
          <w:szCs w:val="24"/>
        </w:rPr>
        <w:t>ого</w:t>
      </w:r>
      <w:r w:rsidR="005E2179" w:rsidRPr="005E2179">
        <w:rPr>
          <w:sz w:val="24"/>
          <w:szCs w:val="24"/>
        </w:rPr>
        <w:t xml:space="preserve"> план</w:t>
      </w:r>
      <w:r w:rsidR="005E2179">
        <w:rPr>
          <w:sz w:val="24"/>
          <w:szCs w:val="24"/>
        </w:rPr>
        <w:t>а</w:t>
      </w:r>
      <w:r w:rsidR="005E2179" w:rsidRPr="005E2179">
        <w:rPr>
          <w:sz w:val="24"/>
          <w:szCs w:val="24"/>
        </w:rPr>
        <w:t xml:space="preserve"> </w:t>
      </w:r>
      <w:r w:rsidR="009378A7">
        <w:rPr>
          <w:sz w:val="24"/>
          <w:szCs w:val="24"/>
        </w:rPr>
        <w:t>Пестяковского городского поселения Пестяков</w:t>
      </w:r>
      <w:r w:rsidR="005E2179" w:rsidRPr="005E2179">
        <w:rPr>
          <w:sz w:val="24"/>
          <w:szCs w:val="24"/>
        </w:rPr>
        <w:t xml:space="preserve">ского района </w:t>
      </w:r>
      <w:r w:rsidR="009378A7">
        <w:rPr>
          <w:sz w:val="24"/>
          <w:szCs w:val="24"/>
        </w:rPr>
        <w:t>Ивановской области</w:t>
      </w:r>
      <w:r w:rsidRPr="00F17A6F">
        <w:rPr>
          <w:sz w:val="24"/>
          <w:szCs w:val="24"/>
        </w:rPr>
        <w:t xml:space="preserve"> </w:t>
      </w:r>
      <w:r w:rsidRPr="00F6186D">
        <w:rPr>
          <w:sz w:val="24"/>
          <w:szCs w:val="24"/>
        </w:rPr>
        <w:t xml:space="preserve">разработан ИП </w:t>
      </w:r>
      <w:proofErr w:type="spellStart"/>
      <w:r w:rsidRPr="00F6186D">
        <w:rPr>
          <w:sz w:val="24"/>
          <w:szCs w:val="24"/>
        </w:rPr>
        <w:t>Шарыгиной</w:t>
      </w:r>
      <w:proofErr w:type="spellEnd"/>
      <w:r w:rsidRPr="00F6186D">
        <w:rPr>
          <w:sz w:val="24"/>
          <w:szCs w:val="24"/>
        </w:rPr>
        <w:t xml:space="preserve"> Л.И. по заказу </w:t>
      </w:r>
      <w:r w:rsidR="005E2179" w:rsidRPr="005E2179">
        <w:rPr>
          <w:sz w:val="24"/>
          <w:szCs w:val="24"/>
        </w:rPr>
        <w:t>Администраци</w:t>
      </w:r>
      <w:r w:rsidR="009378A7">
        <w:rPr>
          <w:sz w:val="24"/>
          <w:szCs w:val="24"/>
        </w:rPr>
        <w:t>и</w:t>
      </w:r>
      <w:r w:rsidR="005E2179" w:rsidRPr="005E2179">
        <w:rPr>
          <w:sz w:val="24"/>
          <w:szCs w:val="24"/>
        </w:rPr>
        <w:t xml:space="preserve"> </w:t>
      </w:r>
      <w:r w:rsidR="00A0370B" w:rsidRPr="00A0370B">
        <w:rPr>
          <w:sz w:val="24"/>
          <w:szCs w:val="24"/>
        </w:rPr>
        <w:t>Пестяковского муниципального района</w:t>
      </w:r>
      <w:r w:rsidR="005E2179" w:rsidRPr="005E2179">
        <w:rPr>
          <w:sz w:val="24"/>
          <w:szCs w:val="24"/>
        </w:rPr>
        <w:t xml:space="preserve"> </w:t>
      </w:r>
      <w:r w:rsidR="009378A7">
        <w:rPr>
          <w:sz w:val="24"/>
          <w:szCs w:val="24"/>
        </w:rPr>
        <w:t>Ивановской области</w:t>
      </w:r>
      <w:r w:rsidRPr="00D05B5A">
        <w:rPr>
          <w:sz w:val="24"/>
          <w:szCs w:val="24"/>
        </w:rPr>
        <w:t xml:space="preserve"> </w:t>
      </w:r>
      <w:r w:rsidRPr="00F6186D">
        <w:rPr>
          <w:sz w:val="24"/>
          <w:szCs w:val="24"/>
        </w:rPr>
        <w:t xml:space="preserve">на основании </w:t>
      </w:r>
      <w:r w:rsidR="00962DF8">
        <w:rPr>
          <w:bCs/>
          <w:sz w:val="24"/>
          <w:szCs w:val="24"/>
        </w:rPr>
        <w:t>К</w:t>
      </w:r>
      <w:r w:rsidRPr="00F6186D">
        <w:rPr>
          <w:bCs/>
          <w:sz w:val="24"/>
          <w:szCs w:val="24"/>
        </w:rPr>
        <w:t>онтракта №</w:t>
      </w:r>
      <w:r w:rsidR="00A0370B" w:rsidRPr="00F95E18">
        <w:rPr>
          <w:bCs/>
          <w:sz w:val="24"/>
          <w:szCs w:val="24"/>
        </w:rPr>
        <w:t>25</w:t>
      </w:r>
      <w:r w:rsidR="005E2179" w:rsidRPr="005E2179">
        <w:rPr>
          <w:bCs/>
          <w:sz w:val="24"/>
          <w:szCs w:val="24"/>
        </w:rPr>
        <w:t xml:space="preserve"> от </w:t>
      </w:r>
      <w:r w:rsidR="005565F0">
        <w:rPr>
          <w:bCs/>
          <w:sz w:val="24"/>
          <w:szCs w:val="24"/>
        </w:rPr>
        <w:t>17.</w:t>
      </w:r>
      <w:r w:rsidR="00962DF8">
        <w:rPr>
          <w:bCs/>
          <w:sz w:val="24"/>
          <w:szCs w:val="24"/>
        </w:rPr>
        <w:t>0</w:t>
      </w:r>
      <w:r w:rsidR="00A0370B">
        <w:rPr>
          <w:bCs/>
          <w:sz w:val="24"/>
          <w:szCs w:val="24"/>
        </w:rPr>
        <w:t>5</w:t>
      </w:r>
      <w:r w:rsidR="005E2179" w:rsidRPr="005E2179">
        <w:rPr>
          <w:bCs/>
          <w:sz w:val="24"/>
          <w:szCs w:val="24"/>
        </w:rPr>
        <w:t>.202</w:t>
      </w:r>
      <w:r w:rsidR="00962DF8">
        <w:rPr>
          <w:bCs/>
          <w:sz w:val="24"/>
          <w:szCs w:val="24"/>
        </w:rPr>
        <w:t>1</w:t>
      </w:r>
      <w:r w:rsidR="005E2179" w:rsidRPr="005E2179">
        <w:rPr>
          <w:bCs/>
          <w:sz w:val="24"/>
          <w:szCs w:val="24"/>
        </w:rPr>
        <w:t xml:space="preserve"> г.</w:t>
      </w:r>
      <w:r w:rsidRPr="00F6186D">
        <w:rPr>
          <w:bCs/>
          <w:sz w:val="24"/>
          <w:szCs w:val="24"/>
        </w:rPr>
        <w:t>,</w:t>
      </w:r>
      <w:r w:rsidRPr="00F6186D">
        <w:rPr>
          <w:sz w:val="24"/>
          <w:szCs w:val="24"/>
        </w:rPr>
        <w:t xml:space="preserve"> в соответствии с техническим заданием.</w:t>
      </w:r>
    </w:p>
    <w:p w:rsidR="00726B3B" w:rsidRPr="00F6186D" w:rsidRDefault="00275D2D" w:rsidP="00726B3B">
      <w:pPr>
        <w:ind w:firstLine="680"/>
        <w:jc w:val="both"/>
        <w:rPr>
          <w:sz w:val="24"/>
          <w:szCs w:val="24"/>
        </w:rPr>
      </w:pPr>
      <w:r w:rsidRPr="00F6186D">
        <w:rPr>
          <w:sz w:val="24"/>
          <w:szCs w:val="24"/>
        </w:rPr>
        <w:t xml:space="preserve">Проект Генерального плана </w:t>
      </w:r>
      <w:r w:rsidR="009378A7">
        <w:rPr>
          <w:sz w:val="24"/>
          <w:szCs w:val="24"/>
        </w:rPr>
        <w:t>Пестяковского городского поселения</w:t>
      </w:r>
      <w:r w:rsidR="00A0370B">
        <w:rPr>
          <w:sz w:val="24"/>
          <w:szCs w:val="24"/>
        </w:rPr>
        <w:t xml:space="preserve"> </w:t>
      </w:r>
      <w:r w:rsidRPr="00F6186D">
        <w:rPr>
          <w:sz w:val="24"/>
          <w:szCs w:val="24"/>
        </w:rPr>
        <w:t>основывается на следующих документах:</w:t>
      </w:r>
    </w:p>
    <w:p w:rsidR="00726B3B" w:rsidRPr="00F6186D" w:rsidRDefault="00275D2D" w:rsidP="00726B3B">
      <w:pPr>
        <w:numPr>
          <w:ilvl w:val="0"/>
          <w:numId w:val="8"/>
        </w:numPr>
        <w:ind w:left="0" w:firstLine="426"/>
        <w:jc w:val="both"/>
        <w:rPr>
          <w:sz w:val="24"/>
          <w:szCs w:val="24"/>
        </w:rPr>
      </w:pPr>
      <w:r>
        <w:rPr>
          <w:sz w:val="24"/>
          <w:szCs w:val="24"/>
        </w:rPr>
        <w:t>«</w:t>
      </w:r>
      <w:r w:rsidRPr="00F6186D">
        <w:rPr>
          <w:sz w:val="24"/>
          <w:szCs w:val="24"/>
        </w:rPr>
        <w:t>Земельный кодекс Российской Федерации</w:t>
      </w:r>
      <w:r>
        <w:rPr>
          <w:sz w:val="24"/>
          <w:szCs w:val="24"/>
        </w:rPr>
        <w:t>»</w:t>
      </w:r>
      <w:r w:rsidRPr="00F6186D">
        <w:rPr>
          <w:sz w:val="24"/>
          <w:szCs w:val="24"/>
        </w:rPr>
        <w:t xml:space="preserve"> от 25.10.2001 </w:t>
      </w:r>
      <w:r>
        <w:rPr>
          <w:sz w:val="24"/>
          <w:szCs w:val="24"/>
        </w:rPr>
        <w:t>№</w:t>
      </w:r>
      <w:r w:rsidRPr="00F6186D">
        <w:rPr>
          <w:sz w:val="24"/>
          <w:szCs w:val="24"/>
        </w:rPr>
        <w:t xml:space="preserve"> 136-ФЗ </w:t>
      </w:r>
      <w:r w:rsidRPr="00724FBE">
        <w:rPr>
          <w:sz w:val="24"/>
          <w:szCs w:val="24"/>
        </w:rPr>
        <w:t>(</w:t>
      </w:r>
      <w:r w:rsidRPr="00F368EE">
        <w:rPr>
          <w:sz w:val="24"/>
          <w:szCs w:val="24"/>
        </w:rPr>
        <w:t>ред. от 30.04.2021) (с изм. и доп., вступ. в силу с 01.05.2021</w:t>
      </w:r>
      <w:r w:rsidRPr="00724FBE">
        <w:rPr>
          <w:sz w:val="24"/>
          <w:szCs w:val="24"/>
        </w:rPr>
        <w:t>)</w:t>
      </w:r>
      <w:r>
        <w:rPr>
          <w:sz w:val="24"/>
          <w:szCs w:val="24"/>
        </w:rPr>
        <w:t>;</w:t>
      </w:r>
    </w:p>
    <w:p w:rsidR="00726B3B" w:rsidRPr="00F6186D" w:rsidRDefault="00275D2D" w:rsidP="00726B3B">
      <w:pPr>
        <w:numPr>
          <w:ilvl w:val="0"/>
          <w:numId w:val="8"/>
        </w:numPr>
        <w:overflowPunct w:val="0"/>
        <w:adjustRightInd w:val="0"/>
        <w:ind w:left="0" w:firstLine="426"/>
        <w:jc w:val="both"/>
        <w:textAlignment w:val="baseline"/>
        <w:rPr>
          <w:sz w:val="24"/>
          <w:szCs w:val="24"/>
        </w:rPr>
      </w:pPr>
      <w:r>
        <w:rPr>
          <w:sz w:val="24"/>
          <w:szCs w:val="24"/>
        </w:rPr>
        <w:t>«</w:t>
      </w:r>
      <w:r w:rsidRPr="00F6186D">
        <w:rPr>
          <w:sz w:val="24"/>
          <w:szCs w:val="24"/>
        </w:rPr>
        <w:t>Градостроительный кодекс Российской Федерации</w:t>
      </w:r>
      <w:r>
        <w:rPr>
          <w:sz w:val="24"/>
          <w:szCs w:val="24"/>
        </w:rPr>
        <w:t>»</w:t>
      </w:r>
      <w:r w:rsidRPr="00F6186D">
        <w:rPr>
          <w:sz w:val="24"/>
          <w:szCs w:val="24"/>
        </w:rPr>
        <w:t xml:space="preserve"> от 29.12.2004</w:t>
      </w:r>
      <w:r>
        <w:rPr>
          <w:sz w:val="24"/>
          <w:szCs w:val="24"/>
        </w:rPr>
        <w:t xml:space="preserve"> №</w:t>
      </w:r>
      <w:r w:rsidRPr="00F6186D">
        <w:rPr>
          <w:sz w:val="24"/>
          <w:szCs w:val="24"/>
        </w:rPr>
        <w:t xml:space="preserve"> 190-ФЗ </w:t>
      </w:r>
      <w:r w:rsidRPr="004A0DA2">
        <w:rPr>
          <w:sz w:val="24"/>
          <w:szCs w:val="24"/>
        </w:rPr>
        <w:t>(</w:t>
      </w:r>
      <w:r w:rsidRPr="005E2179">
        <w:rPr>
          <w:sz w:val="24"/>
          <w:szCs w:val="24"/>
        </w:rPr>
        <w:t>ред.</w:t>
      </w:r>
      <w:r>
        <w:rPr>
          <w:sz w:val="24"/>
          <w:szCs w:val="24"/>
        </w:rPr>
        <w:t xml:space="preserve"> от 30.04.2021) (далее - </w:t>
      </w:r>
      <w:proofErr w:type="spellStart"/>
      <w:r>
        <w:rPr>
          <w:sz w:val="24"/>
          <w:szCs w:val="24"/>
        </w:rPr>
        <w:t>ГрК</w:t>
      </w:r>
      <w:proofErr w:type="spellEnd"/>
      <w:r>
        <w:rPr>
          <w:sz w:val="24"/>
          <w:szCs w:val="24"/>
        </w:rPr>
        <w:t xml:space="preserve"> РФ</w:t>
      </w:r>
      <w:r w:rsidRPr="00B16858">
        <w:rPr>
          <w:sz w:val="24"/>
          <w:szCs w:val="24"/>
        </w:rPr>
        <w:t>)</w:t>
      </w:r>
      <w:r>
        <w:rPr>
          <w:sz w:val="24"/>
          <w:szCs w:val="24"/>
        </w:rPr>
        <w:t>;</w:t>
      </w:r>
    </w:p>
    <w:p w:rsidR="00726B3B" w:rsidRPr="00F6186D" w:rsidRDefault="00275D2D" w:rsidP="00726B3B">
      <w:pPr>
        <w:numPr>
          <w:ilvl w:val="0"/>
          <w:numId w:val="8"/>
        </w:numPr>
        <w:overflowPunct w:val="0"/>
        <w:adjustRightInd w:val="0"/>
        <w:ind w:left="0" w:firstLine="567"/>
        <w:jc w:val="both"/>
        <w:textAlignment w:val="baseline"/>
        <w:rPr>
          <w:sz w:val="24"/>
          <w:szCs w:val="24"/>
        </w:rPr>
      </w:pPr>
      <w:r w:rsidRPr="00F6186D">
        <w:rPr>
          <w:sz w:val="24"/>
          <w:szCs w:val="24"/>
        </w:rPr>
        <w:t>Федеральный закон от 06.10.2003 № 131-ФЗ «Об общих принципах местного самоуправления в Российской Федерации»</w:t>
      </w:r>
      <w:r>
        <w:rPr>
          <w:sz w:val="24"/>
          <w:szCs w:val="24"/>
        </w:rPr>
        <w:t xml:space="preserve"> </w:t>
      </w:r>
      <w:r w:rsidRPr="00F368EE">
        <w:rPr>
          <w:sz w:val="24"/>
          <w:szCs w:val="24"/>
        </w:rPr>
        <w:t>(ред. от 29.12.2020)</w:t>
      </w:r>
      <w:r w:rsidRPr="00F6186D">
        <w:rPr>
          <w:sz w:val="24"/>
          <w:szCs w:val="24"/>
        </w:rPr>
        <w:t>;</w:t>
      </w:r>
    </w:p>
    <w:p w:rsidR="00726B3B" w:rsidRPr="00F6186D" w:rsidRDefault="00275D2D" w:rsidP="00726B3B">
      <w:pPr>
        <w:numPr>
          <w:ilvl w:val="0"/>
          <w:numId w:val="8"/>
        </w:numPr>
        <w:overflowPunct w:val="0"/>
        <w:adjustRightInd w:val="0"/>
        <w:ind w:left="0" w:firstLine="360"/>
        <w:jc w:val="both"/>
        <w:textAlignment w:val="baseline"/>
        <w:rPr>
          <w:sz w:val="24"/>
          <w:szCs w:val="24"/>
        </w:rPr>
      </w:pPr>
      <w:r w:rsidRPr="00F6186D">
        <w:rPr>
          <w:sz w:val="24"/>
          <w:szCs w:val="24"/>
        </w:rPr>
        <w:t>Федеральный закон от 25.06.2002 № 73-ФЗ «Об объектах культурного наследия (памятниках истории и культуры) народов Российской Федерации»</w:t>
      </w:r>
      <w:r>
        <w:rPr>
          <w:sz w:val="24"/>
          <w:szCs w:val="24"/>
        </w:rPr>
        <w:t xml:space="preserve"> (ред. </w:t>
      </w:r>
      <w:r w:rsidRPr="00F368EE">
        <w:rPr>
          <w:sz w:val="24"/>
          <w:szCs w:val="24"/>
        </w:rPr>
        <w:t xml:space="preserve">от 19.12.2016 </w:t>
      </w:r>
      <w:r>
        <w:rPr>
          <w:sz w:val="24"/>
          <w:szCs w:val="24"/>
        </w:rPr>
        <w:t>№</w:t>
      </w:r>
      <w:r w:rsidRPr="00F368EE">
        <w:rPr>
          <w:sz w:val="24"/>
          <w:szCs w:val="24"/>
        </w:rPr>
        <w:t xml:space="preserve"> 431-ФЗ</w:t>
      </w:r>
      <w:r>
        <w:rPr>
          <w:sz w:val="24"/>
          <w:szCs w:val="24"/>
        </w:rPr>
        <w:t>)</w:t>
      </w:r>
      <w:r w:rsidRPr="00F6186D">
        <w:rPr>
          <w:sz w:val="24"/>
          <w:szCs w:val="24"/>
        </w:rPr>
        <w:t>;</w:t>
      </w:r>
    </w:p>
    <w:p w:rsidR="00726B3B" w:rsidRPr="0008651E" w:rsidRDefault="00275D2D" w:rsidP="00726B3B">
      <w:pPr>
        <w:numPr>
          <w:ilvl w:val="0"/>
          <w:numId w:val="8"/>
        </w:numPr>
        <w:overflowPunct w:val="0"/>
        <w:adjustRightInd w:val="0"/>
        <w:ind w:left="0" w:firstLine="360"/>
        <w:jc w:val="both"/>
        <w:textAlignment w:val="baseline"/>
        <w:rPr>
          <w:sz w:val="24"/>
          <w:szCs w:val="24"/>
        </w:rPr>
      </w:pPr>
      <w:r w:rsidRPr="0008651E">
        <w:rPr>
          <w:sz w:val="24"/>
          <w:szCs w:val="24"/>
        </w:rPr>
        <w:lastRenderedPageBreak/>
        <w:t>Постановление Правительства Российской Федерации от</w:t>
      </w:r>
      <w:r>
        <w:rPr>
          <w:sz w:val="24"/>
          <w:szCs w:val="24"/>
        </w:rPr>
        <w:t xml:space="preserve"> 12 сентября 2015 г. </w:t>
      </w:r>
      <w:r w:rsidRPr="0008651E">
        <w:rPr>
          <w:sz w:val="24"/>
          <w:szCs w:val="24"/>
        </w:rPr>
        <w:t xml:space="preserve">№ </w:t>
      </w:r>
      <w:r>
        <w:rPr>
          <w:sz w:val="24"/>
          <w:szCs w:val="24"/>
        </w:rPr>
        <w:t>972</w:t>
      </w:r>
      <w:r w:rsidRPr="0008651E">
        <w:rPr>
          <w:sz w:val="24"/>
          <w:szCs w:val="24"/>
        </w:rPr>
        <w:t xml:space="preserve"> «</w:t>
      </w:r>
      <w:r>
        <w:rPr>
          <w:sz w:val="24"/>
          <w:szCs w:val="24"/>
        </w:rPr>
        <w:t>О</w:t>
      </w:r>
      <w:r w:rsidRPr="0008651E">
        <w:rPr>
          <w:sz w:val="24"/>
          <w:szCs w:val="24"/>
        </w:rPr>
        <w:t xml:space="preserve">б утверждении положения о зонах охраны объектов культурного наследия (памятников истории и культуры) народов </w:t>
      </w:r>
      <w:r>
        <w:rPr>
          <w:sz w:val="24"/>
          <w:szCs w:val="24"/>
        </w:rPr>
        <w:t>Р</w:t>
      </w:r>
      <w:r w:rsidRPr="0008651E">
        <w:rPr>
          <w:sz w:val="24"/>
          <w:szCs w:val="24"/>
        </w:rPr>
        <w:t xml:space="preserve">оссийской </w:t>
      </w:r>
      <w:r>
        <w:rPr>
          <w:sz w:val="24"/>
          <w:szCs w:val="24"/>
        </w:rPr>
        <w:t>Ф</w:t>
      </w:r>
      <w:r w:rsidRPr="0008651E">
        <w:rPr>
          <w:sz w:val="24"/>
          <w:szCs w:val="24"/>
        </w:rPr>
        <w:t xml:space="preserve">едерации и о признании утратившими силу отдельных положений нормативных правовых актов </w:t>
      </w:r>
      <w:r>
        <w:rPr>
          <w:sz w:val="24"/>
          <w:szCs w:val="24"/>
        </w:rPr>
        <w:t>П</w:t>
      </w:r>
      <w:r w:rsidRPr="0008651E">
        <w:rPr>
          <w:sz w:val="24"/>
          <w:szCs w:val="24"/>
        </w:rPr>
        <w:t xml:space="preserve">равительства </w:t>
      </w:r>
      <w:r>
        <w:rPr>
          <w:sz w:val="24"/>
          <w:szCs w:val="24"/>
        </w:rPr>
        <w:t>Р</w:t>
      </w:r>
      <w:r w:rsidRPr="0008651E">
        <w:rPr>
          <w:sz w:val="24"/>
          <w:szCs w:val="24"/>
        </w:rPr>
        <w:t xml:space="preserve">оссийской </w:t>
      </w:r>
      <w:r>
        <w:rPr>
          <w:sz w:val="24"/>
          <w:szCs w:val="24"/>
        </w:rPr>
        <w:t>Ф</w:t>
      </w:r>
      <w:r w:rsidRPr="0008651E">
        <w:rPr>
          <w:sz w:val="24"/>
          <w:szCs w:val="24"/>
        </w:rPr>
        <w:t>едерации»</w:t>
      </w:r>
      <w:r>
        <w:rPr>
          <w:sz w:val="24"/>
          <w:szCs w:val="24"/>
        </w:rPr>
        <w:t xml:space="preserve"> (ред. </w:t>
      </w:r>
      <w:r w:rsidRPr="00F368EE">
        <w:rPr>
          <w:sz w:val="24"/>
          <w:szCs w:val="24"/>
        </w:rPr>
        <w:t xml:space="preserve">от 03.08.2018 </w:t>
      </w:r>
      <w:r>
        <w:rPr>
          <w:sz w:val="24"/>
          <w:szCs w:val="24"/>
        </w:rPr>
        <w:t>№</w:t>
      </w:r>
      <w:r w:rsidRPr="00F368EE">
        <w:rPr>
          <w:sz w:val="24"/>
          <w:szCs w:val="24"/>
        </w:rPr>
        <w:t xml:space="preserve"> 342-ФЗ</w:t>
      </w:r>
      <w:r>
        <w:rPr>
          <w:sz w:val="24"/>
          <w:szCs w:val="24"/>
        </w:rPr>
        <w:t>)</w:t>
      </w:r>
      <w:r w:rsidRPr="0008651E">
        <w:rPr>
          <w:sz w:val="24"/>
          <w:szCs w:val="24"/>
        </w:rPr>
        <w:t>.</w:t>
      </w:r>
    </w:p>
    <w:p w:rsidR="00726B3B" w:rsidRPr="00FC4092" w:rsidRDefault="00275D2D" w:rsidP="00726B3B">
      <w:pPr>
        <w:ind w:firstLine="680"/>
        <w:jc w:val="both"/>
        <w:rPr>
          <w:sz w:val="24"/>
          <w:szCs w:val="24"/>
        </w:rPr>
      </w:pPr>
      <w:r w:rsidRPr="00FC4092">
        <w:rPr>
          <w:sz w:val="24"/>
          <w:szCs w:val="24"/>
        </w:rPr>
        <w:t xml:space="preserve">Кроме этого, в основу проекта генерального плана положены данные, предоставленные службами и администрацией </w:t>
      </w:r>
      <w:r w:rsidR="005565F0">
        <w:rPr>
          <w:sz w:val="24"/>
          <w:szCs w:val="24"/>
        </w:rPr>
        <w:t>Пестяковского муниципального района</w:t>
      </w:r>
      <w:r w:rsidRPr="00FC4092">
        <w:rPr>
          <w:sz w:val="24"/>
          <w:szCs w:val="24"/>
        </w:rPr>
        <w:t xml:space="preserve"> </w:t>
      </w:r>
      <w:proofErr w:type="gramStart"/>
      <w:r w:rsidRPr="00FC4092">
        <w:rPr>
          <w:sz w:val="24"/>
          <w:szCs w:val="24"/>
        </w:rPr>
        <w:t xml:space="preserve">в </w:t>
      </w:r>
      <w:r>
        <w:rPr>
          <w:sz w:val="24"/>
          <w:szCs w:val="24"/>
        </w:rPr>
        <w:t>начале</w:t>
      </w:r>
      <w:proofErr w:type="gramEnd"/>
      <w:r w:rsidRPr="00FC4092">
        <w:rPr>
          <w:sz w:val="24"/>
          <w:szCs w:val="24"/>
        </w:rPr>
        <w:t xml:space="preserve"> 20</w:t>
      </w:r>
      <w:r>
        <w:rPr>
          <w:sz w:val="24"/>
          <w:szCs w:val="24"/>
        </w:rPr>
        <w:t>21</w:t>
      </w:r>
      <w:r w:rsidRPr="00FC4092">
        <w:rPr>
          <w:sz w:val="24"/>
          <w:szCs w:val="24"/>
        </w:rPr>
        <w:t xml:space="preserve"> г.:</w:t>
      </w:r>
    </w:p>
    <w:p w:rsidR="00726B3B" w:rsidRDefault="00275D2D" w:rsidP="00726B3B">
      <w:pPr>
        <w:numPr>
          <w:ilvl w:val="1"/>
          <w:numId w:val="9"/>
        </w:numPr>
        <w:tabs>
          <w:tab w:val="clear" w:pos="1080"/>
          <w:tab w:val="num" w:pos="0"/>
        </w:tabs>
        <w:ind w:left="0" w:firstLine="567"/>
        <w:jc w:val="both"/>
        <w:rPr>
          <w:sz w:val="24"/>
          <w:szCs w:val="24"/>
        </w:rPr>
      </w:pPr>
      <w:r w:rsidRPr="00C94E8B">
        <w:rPr>
          <w:sz w:val="24"/>
          <w:szCs w:val="24"/>
        </w:rPr>
        <w:t xml:space="preserve">Схема территориального планирования </w:t>
      </w:r>
      <w:r w:rsidR="009378A7">
        <w:rPr>
          <w:sz w:val="24"/>
          <w:szCs w:val="24"/>
        </w:rPr>
        <w:t>Ивановской области</w:t>
      </w:r>
      <w:r w:rsidRPr="00C94E8B">
        <w:rPr>
          <w:sz w:val="24"/>
          <w:szCs w:val="24"/>
        </w:rPr>
        <w:t>, утверждённая</w:t>
      </w:r>
      <w:r>
        <w:rPr>
          <w:sz w:val="24"/>
          <w:szCs w:val="24"/>
        </w:rPr>
        <w:t xml:space="preserve"> Постановлением </w:t>
      </w:r>
      <w:r w:rsidRPr="00C94E8B">
        <w:rPr>
          <w:sz w:val="24"/>
          <w:szCs w:val="24"/>
        </w:rPr>
        <w:t>Правительств</w:t>
      </w:r>
      <w:r>
        <w:rPr>
          <w:sz w:val="24"/>
          <w:szCs w:val="24"/>
        </w:rPr>
        <w:t>а</w:t>
      </w:r>
      <w:r w:rsidRPr="00C94E8B">
        <w:rPr>
          <w:sz w:val="24"/>
          <w:szCs w:val="24"/>
        </w:rPr>
        <w:t xml:space="preserve"> </w:t>
      </w:r>
      <w:r w:rsidR="009378A7">
        <w:rPr>
          <w:sz w:val="24"/>
          <w:szCs w:val="24"/>
        </w:rPr>
        <w:t>Ивановской области</w:t>
      </w:r>
      <w:r>
        <w:rPr>
          <w:sz w:val="24"/>
          <w:szCs w:val="24"/>
        </w:rPr>
        <w:t xml:space="preserve"> </w:t>
      </w:r>
      <w:r w:rsidRPr="00C94E8B">
        <w:rPr>
          <w:sz w:val="24"/>
          <w:szCs w:val="24"/>
        </w:rPr>
        <w:t xml:space="preserve">от </w:t>
      </w:r>
      <w:r w:rsidR="005E5389">
        <w:rPr>
          <w:sz w:val="24"/>
          <w:szCs w:val="24"/>
        </w:rPr>
        <w:t>09.09.2009</w:t>
      </w:r>
      <w:r w:rsidRPr="00C94E8B">
        <w:rPr>
          <w:sz w:val="24"/>
          <w:szCs w:val="24"/>
        </w:rPr>
        <w:t xml:space="preserve"> года </w:t>
      </w:r>
      <w:r>
        <w:rPr>
          <w:sz w:val="24"/>
          <w:szCs w:val="24"/>
        </w:rPr>
        <w:t>№</w:t>
      </w:r>
      <w:r w:rsidRPr="00C94E8B">
        <w:rPr>
          <w:sz w:val="24"/>
          <w:szCs w:val="24"/>
        </w:rPr>
        <w:t xml:space="preserve"> </w:t>
      </w:r>
      <w:r w:rsidR="00A0370B" w:rsidRPr="00A0370B">
        <w:rPr>
          <w:sz w:val="24"/>
          <w:szCs w:val="24"/>
        </w:rPr>
        <w:t>2</w:t>
      </w:r>
      <w:r w:rsidR="005E5389">
        <w:rPr>
          <w:sz w:val="24"/>
          <w:szCs w:val="24"/>
        </w:rPr>
        <w:t>55</w:t>
      </w:r>
      <w:r w:rsidR="00A0370B" w:rsidRPr="00A0370B">
        <w:rPr>
          <w:sz w:val="24"/>
          <w:szCs w:val="24"/>
        </w:rPr>
        <w:t>-п</w:t>
      </w:r>
      <w:r>
        <w:rPr>
          <w:sz w:val="24"/>
          <w:szCs w:val="24"/>
        </w:rPr>
        <w:t>;</w:t>
      </w:r>
    </w:p>
    <w:p w:rsidR="00726B3B" w:rsidRDefault="00275D2D" w:rsidP="00726B3B">
      <w:pPr>
        <w:numPr>
          <w:ilvl w:val="1"/>
          <w:numId w:val="9"/>
        </w:numPr>
        <w:tabs>
          <w:tab w:val="clear" w:pos="1080"/>
          <w:tab w:val="num" w:pos="0"/>
        </w:tabs>
        <w:ind w:left="0" w:firstLine="567"/>
        <w:jc w:val="both"/>
        <w:rPr>
          <w:sz w:val="24"/>
          <w:szCs w:val="24"/>
        </w:rPr>
      </w:pPr>
      <w:r w:rsidRPr="00FC4092">
        <w:rPr>
          <w:sz w:val="24"/>
          <w:szCs w:val="24"/>
        </w:rPr>
        <w:t xml:space="preserve">Схема территориального планирования </w:t>
      </w:r>
      <w:r w:rsidR="009378A7">
        <w:rPr>
          <w:sz w:val="24"/>
          <w:szCs w:val="24"/>
        </w:rPr>
        <w:t>Пестяков</w:t>
      </w:r>
      <w:r w:rsidRPr="0073533E">
        <w:rPr>
          <w:sz w:val="24"/>
          <w:szCs w:val="24"/>
        </w:rPr>
        <w:t xml:space="preserve">ского муниципального района </w:t>
      </w:r>
      <w:r w:rsidR="009378A7">
        <w:rPr>
          <w:sz w:val="24"/>
          <w:szCs w:val="24"/>
        </w:rPr>
        <w:t>Ивановской области</w:t>
      </w:r>
      <w:r>
        <w:rPr>
          <w:sz w:val="24"/>
          <w:szCs w:val="24"/>
        </w:rPr>
        <w:t>, утверждённая реш</w:t>
      </w:r>
      <w:r w:rsidRPr="00726B3B">
        <w:rPr>
          <w:sz w:val="24"/>
          <w:szCs w:val="24"/>
        </w:rPr>
        <w:t xml:space="preserve">ением </w:t>
      </w:r>
      <w:r w:rsidR="00A0370B" w:rsidRPr="00A0370B">
        <w:rPr>
          <w:sz w:val="24"/>
          <w:szCs w:val="24"/>
        </w:rPr>
        <w:t>Совета Пестяковского муниципального района Ивановской области</w:t>
      </w:r>
      <w:r w:rsidRPr="00726B3B">
        <w:rPr>
          <w:sz w:val="24"/>
          <w:szCs w:val="24"/>
        </w:rPr>
        <w:t xml:space="preserve"> № 1</w:t>
      </w:r>
      <w:r w:rsidR="00941116">
        <w:rPr>
          <w:sz w:val="24"/>
          <w:szCs w:val="24"/>
        </w:rPr>
        <w:t>04</w:t>
      </w:r>
      <w:r w:rsidRPr="00726B3B">
        <w:rPr>
          <w:sz w:val="24"/>
          <w:szCs w:val="24"/>
        </w:rPr>
        <w:t xml:space="preserve"> от </w:t>
      </w:r>
      <w:r w:rsidR="00A0370B" w:rsidRPr="00A0370B">
        <w:rPr>
          <w:sz w:val="24"/>
          <w:szCs w:val="24"/>
        </w:rPr>
        <w:t>23.12.2011</w:t>
      </w:r>
      <w:r w:rsidR="00A25492">
        <w:rPr>
          <w:sz w:val="24"/>
          <w:szCs w:val="24"/>
        </w:rPr>
        <w:t xml:space="preserve"> </w:t>
      </w:r>
      <w:r w:rsidR="005565F0" w:rsidRPr="005565F0">
        <w:rPr>
          <w:sz w:val="24"/>
          <w:szCs w:val="24"/>
        </w:rPr>
        <w:t>(</w:t>
      </w:r>
      <w:r w:rsidR="00A25492" w:rsidRPr="005565F0">
        <w:rPr>
          <w:sz w:val="24"/>
          <w:szCs w:val="24"/>
        </w:rPr>
        <w:t>в редакции</w:t>
      </w:r>
      <w:r w:rsidR="00A25492">
        <w:rPr>
          <w:sz w:val="24"/>
          <w:szCs w:val="24"/>
        </w:rPr>
        <w:t xml:space="preserve"> </w:t>
      </w:r>
      <w:r w:rsidR="005565F0">
        <w:rPr>
          <w:sz w:val="24"/>
          <w:szCs w:val="24"/>
        </w:rPr>
        <w:t>от 01.06.2021г. №30)</w:t>
      </w:r>
      <w:r w:rsidRPr="00726B3B">
        <w:rPr>
          <w:sz w:val="24"/>
          <w:szCs w:val="24"/>
        </w:rPr>
        <w:t>;</w:t>
      </w:r>
    </w:p>
    <w:p w:rsidR="00B64A8B" w:rsidRDefault="00275D2D" w:rsidP="00726B3B">
      <w:pPr>
        <w:numPr>
          <w:ilvl w:val="1"/>
          <w:numId w:val="9"/>
        </w:numPr>
        <w:tabs>
          <w:tab w:val="clear" w:pos="1080"/>
          <w:tab w:val="num" w:pos="0"/>
        </w:tabs>
        <w:ind w:left="0" w:firstLine="567"/>
        <w:jc w:val="both"/>
        <w:rPr>
          <w:sz w:val="24"/>
          <w:szCs w:val="24"/>
        </w:rPr>
      </w:pPr>
      <w:r w:rsidRPr="00B64A8B">
        <w:rPr>
          <w:sz w:val="24"/>
          <w:szCs w:val="24"/>
        </w:rPr>
        <w:t>Генеральный план Пестяковского городского поселения, утвержденный решением Совета Пестяковского городского поселения от 25.10.2011 №</w:t>
      </w:r>
      <w:r>
        <w:rPr>
          <w:sz w:val="24"/>
          <w:szCs w:val="24"/>
        </w:rPr>
        <w:t>106</w:t>
      </w:r>
      <w:r w:rsidR="00D762FD">
        <w:rPr>
          <w:sz w:val="24"/>
          <w:szCs w:val="24"/>
        </w:rPr>
        <w:t xml:space="preserve"> </w:t>
      </w:r>
      <w:r w:rsidR="00D762FD" w:rsidRPr="00D762FD">
        <w:rPr>
          <w:sz w:val="24"/>
          <w:szCs w:val="24"/>
        </w:rPr>
        <w:t>(в редакции Решения Совета Пестяковского городского поселения Пестяковского муниципального района №</w:t>
      </w:r>
      <w:r w:rsidR="00941116">
        <w:rPr>
          <w:sz w:val="24"/>
          <w:szCs w:val="24"/>
        </w:rPr>
        <w:t xml:space="preserve"> </w:t>
      </w:r>
      <w:r w:rsidR="00D762FD" w:rsidRPr="00D762FD">
        <w:rPr>
          <w:sz w:val="24"/>
          <w:szCs w:val="24"/>
        </w:rPr>
        <w:t>403 от 15 сентября 2015 года</w:t>
      </w:r>
      <w:r w:rsidR="00D762FD">
        <w:rPr>
          <w:sz w:val="24"/>
          <w:szCs w:val="24"/>
        </w:rPr>
        <w:t>)</w:t>
      </w:r>
      <w:r>
        <w:rPr>
          <w:sz w:val="24"/>
          <w:szCs w:val="24"/>
        </w:rPr>
        <w:t>;</w:t>
      </w:r>
    </w:p>
    <w:p w:rsidR="00863FDF" w:rsidRPr="002F0702" w:rsidRDefault="00275D2D" w:rsidP="00726B3B">
      <w:pPr>
        <w:numPr>
          <w:ilvl w:val="1"/>
          <w:numId w:val="9"/>
        </w:numPr>
        <w:tabs>
          <w:tab w:val="clear" w:pos="1080"/>
          <w:tab w:val="num" w:pos="0"/>
        </w:tabs>
        <w:ind w:left="0" w:firstLine="567"/>
        <w:jc w:val="both"/>
        <w:rPr>
          <w:sz w:val="24"/>
          <w:szCs w:val="24"/>
        </w:rPr>
      </w:pPr>
      <w:r w:rsidRPr="002F0702">
        <w:rPr>
          <w:sz w:val="24"/>
          <w:szCs w:val="24"/>
        </w:rPr>
        <w:t>Генеральный план Пестяковского городского поселения (проект), 2017 год;</w:t>
      </w:r>
    </w:p>
    <w:p w:rsidR="00B64A8B" w:rsidRPr="002F0702" w:rsidRDefault="005565F0" w:rsidP="00726B3B">
      <w:pPr>
        <w:numPr>
          <w:ilvl w:val="1"/>
          <w:numId w:val="9"/>
        </w:numPr>
        <w:tabs>
          <w:tab w:val="clear" w:pos="1080"/>
          <w:tab w:val="num" w:pos="0"/>
        </w:tabs>
        <w:ind w:left="0" w:firstLine="567"/>
        <w:jc w:val="both"/>
        <w:rPr>
          <w:sz w:val="24"/>
          <w:szCs w:val="24"/>
        </w:rPr>
      </w:pPr>
      <w:r w:rsidRPr="002F0702">
        <w:rPr>
          <w:sz w:val="24"/>
          <w:szCs w:val="24"/>
        </w:rPr>
        <w:t xml:space="preserve">Правила землепользования и застройки Пестяковского городского поселения, утвержденные решением Совета Пестяковского городского поселения от 22.03.2012г. №148, (в редакции </w:t>
      </w:r>
      <w:r w:rsidR="00863FDF" w:rsidRPr="002F0702">
        <w:rPr>
          <w:sz w:val="24"/>
          <w:szCs w:val="24"/>
        </w:rPr>
        <w:t>решени</w:t>
      </w:r>
      <w:r w:rsidRPr="002F0702">
        <w:rPr>
          <w:sz w:val="24"/>
          <w:szCs w:val="24"/>
        </w:rPr>
        <w:t>я</w:t>
      </w:r>
      <w:r w:rsidR="00863FDF" w:rsidRPr="002F0702">
        <w:rPr>
          <w:sz w:val="24"/>
          <w:szCs w:val="24"/>
        </w:rPr>
        <w:t xml:space="preserve"> Совета Пестяковского городского поселения от 02.12.2019 №367</w:t>
      </w:r>
      <w:r w:rsidRPr="002F0702">
        <w:rPr>
          <w:sz w:val="24"/>
          <w:szCs w:val="24"/>
        </w:rPr>
        <w:t>)</w:t>
      </w:r>
      <w:r w:rsidR="00863FDF" w:rsidRPr="002F0702">
        <w:rPr>
          <w:sz w:val="24"/>
          <w:szCs w:val="24"/>
        </w:rPr>
        <w:t>;</w:t>
      </w:r>
    </w:p>
    <w:p w:rsidR="00726B3B" w:rsidRPr="00FC4092" w:rsidRDefault="005565F0" w:rsidP="00726B3B">
      <w:pPr>
        <w:numPr>
          <w:ilvl w:val="1"/>
          <w:numId w:val="9"/>
        </w:numPr>
        <w:tabs>
          <w:tab w:val="clear" w:pos="1080"/>
          <w:tab w:val="num" w:pos="0"/>
        </w:tabs>
        <w:ind w:left="0" w:firstLine="567"/>
        <w:jc w:val="both"/>
        <w:rPr>
          <w:sz w:val="24"/>
          <w:szCs w:val="24"/>
        </w:rPr>
      </w:pPr>
      <w:r>
        <w:rPr>
          <w:sz w:val="24"/>
          <w:szCs w:val="24"/>
        </w:rPr>
        <w:t>С</w:t>
      </w:r>
      <w:r w:rsidR="00275D2D" w:rsidRPr="00F6186D">
        <w:rPr>
          <w:sz w:val="24"/>
          <w:szCs w:val="24"/>
        </w:rPr>
        <w:t>ведения Государственного кадастра недвижимости</w:t>
      </w:r>
      <w:r w:rsidR="00275D2D">
        <w:rPr>
          <w:sz w:val="24"/>
          <w:szCs w:val="24"/>
        </w:rPr>
        <w:t>.</w:t>
      </w:r>
    </w:p>
    <w:p w:rsidR="00CD6A50" w:rsidRPr="00CD3A5A" w:rsidRDefault="00980E3F" w:rsidP="00846D91">
      <w:pPr>
        <w:ind w:firstLine="709"/>
        <w:jc w:val="both"/>
        <w:rPr>
          <w:sz w:val="24"/>
          <w:szCs w:val="24"/>
          <w:highlight w:val="yellow"/>
        </w:rPr>
      </w:pPr>
      <w:r w:rsidRPr="00774118">
        <w:rPr>
          <w:sz w:val="24"/>
          <w:szCs w:val="24"/>
        </w:rPr>
        <w:t>Действующий генеральный план</w:t>
      </w:r>
      <w:r w:rsidRPr="00980E3F">
        <w:t xml:space="preserve"> </w:t>
      </w:r>
      <w:r w:rsidRPr="00980E3F">
        <w:rPr>
          <w:sz w:val="24"/>
          <w:szCs w:val="24"/>
        </w:rPr>
        <w:t>в границах, утвержденных Законом Ивановской области от 25 февраля 2005 года № 47-ОЗ (в ред. от 22.06.2009 № 65-ОЗ)</w:t>
      </w:r>
      <w:r>
        <w:rPr>
          <w:sz w:val="24"/>
          <w:szCs w:val="24"/>
        </w:rPr>
        <w:t>,</w:t>
      </w:r>
      <w:r w:rsidRPr="00774118">
        <w:rPr>
          <w:sz w:val="24"/>
          <w:szCs w:val="24"/>
        </w:rPr>
        <w:t xml:space="preserve"> </w:t>
      </w:r>
      <w:r w:rsidRPr="00980E3F">
        <w:rPr>
          <w:sz w:val="24"/>
          <w:szCs w:val="24"/>
        </w:rPr>
        <w:t>был разработан в 201</w:t>
      </w:r>
      <w:r>
        <w:rPr>
          <w:sz w:val="24"/>
          <w:szCs w:val="24"/>
        </w:rPr>
        <w:t>1</w:t>
      </w:r>
      <w:r w:rsidRPr="00980E3F">
        <w:rPr>
          <w:sz w:val="24"/>
          <w:szCs w:val="24"/>
        </w:rPr>
        <w:t xml:space="preserve"> г.</w:t>
      </w:r>
      <w:r>
        <w:rPr>
          <w:sz w:val="24"/>
          <w:szCs w:val="24"/>
        </w:rPr>
        <w:t xml:space="preserve"> и откорректирован в 2015 г.</w:t>
      </w:r>
      <w:r w:rsidRPr="00980E3F">
        <w:rPr>
          <w:sz w:val="24"/>
          <w:szCs w:val="24"/>
        </w:rPr>
        <w:t xml:space="preserve">, разработчик - </w:t>
      </w:r>
      <w:r w:rsidRPr="00967A1A">
        <w:rPr>
          <w:sz w:val="24"/>
          <w:szCs w:val="24"/>
        </w:rPr>
        <w:t>ООО «АКБ СТАЛЬ»</w:t>
      </w:r>
      <w:r w:rsidRPr="00980E3F">
        <w:t xml:space="preserve"> </w:t>
      </w:r>
      <w:r w:rsidRPr="00980E3F">
        <w:rPr>
          <w:sz w:val="24"/>
          <w:szCs w:val="24"/>
        </w:rPr>
        <w:t>г. Иваново.</w:t>
      </w:r>
    </w:p>
    <w:p w:rsidR="00B34736" w:rsidRPr="00087AD1" w:rsidRDefault="00275D2D" w:rsidP="00B34736">
      <w:pPr>
        <w:ind w:firstLine="709"/>
        <w:jc w:val="both"/>
        <w:rPr>
          <w:sz w:val="24"/>
          <w:szCs w:val="24"/>
        </w:rPr>
      </w:pPr>
      <w:r w:rsidRPr="00087AD1">
        <w:rPr>
          <w:sz w:val="24"/>
          <w:szCs w:val="24"/>
        </w:rPr>
        <w:t xml:space="preserve">На основе задания администрации </w:t>
      </w:r>
      <w:r w:rsidRPr="00B34736">
        <w:rPr>
          <w:sz w:val="24"/>
          <w:szCs w:val="24"/>
        </w:rPr>
        <w:t xml:space="preserve">Пестяковского муниципального района Ивановской области </w:t>
      </w:r>
      <w:r w:rsidRPr="00087AD1">
        <w:rPr>
          <w:sz w:val="24"/>
          <w:szCs w:val="24"/>
        </w:rPr>
        <w:t xml:space="preserve">внесены следующие изменения в </w:t>
      </w:r>
      <w:r>
        <w:rPr>
          <w:sz w:val="24"/>
          <w:szCs w:val="24"/>
        </w:rPr>
        <w:t>д</w:t>
      </w:r>
      <w:r w:rsidRPr="00B34736">
        <w:rPr>
          <w:sz w:val="24"/>
          <w:szCs w:val="24"/>
        </w:rPr>
        <w:t>ействующий Генеральный план Пестяковского городского поселения</w:t>
      </w:r>
      <w:r w:rsidRPr="00087AD1">
        <w:rPr>
          <w:sz w:val="24"/>
          <w:szCs w:val="24"/>
        </w:rPr>
        <w:t xml:space="preserve">, разработанный </w:t>
      </w:r>
      <w:r w:rsidRPr="00B34736">
        <w:rPr>
          <w:sz w:val="24"/>
          <w:szCs w:val="24"/>
        </w:rPr>
        <w:t>ООО «АКБ СТАЛЬ»</w:t>
      </w:r>
      <w:r w:rsidRPr="00087AD1">
        <w:rPr>
          <w:sz w:val="24"/>
          <w:szCs w:val="24"/>
        </w:rPr>
        <w:t>:</w:t>
      </w:r>
    </w:p>
    <w:p w:rsidR="00B34736" w:rsidRPr="00087AD1" w:rsidRDefault="00275D2D" w:rsidP="00B34736">
      <w:pPr>
        <w:numPr>
          <w:ilvl w:val="0"/>
          <w:numId w:val="10"/>
        </w:numPr>
        <w:ind w:left="709"/>
        <w:jc w:val="both"/>
        <w:rPr>
          <w:sz w:val="24"/>
          <w:szCs w:val="24"/>
        </w:rPr>
      </w:pPr>
      <w:r w:rsidRPr="00087AD1">
        <w:rPr>
          <w:sz w:val="24"/>
          <w:szCs w:val="24"/>
        </w:rPr>
        <w:t>приведение графической части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09.01.2018 №10;</w:t>
      </w:r>
    </w:p>
    <w:p w:rsidR="008F46E2" w:rsidRDefault="00B34736" w:rsidP="00B34736">
      <w:pPr>
        <w:numPr>
          <w:ilvl w:val="0"/>
          <w:numId w:val="10"/>
        </w:numPr>
        <w:ind w:left="709"/>
        <w:jc w:val="both"/>
        <w:rPr>
          <w:sz w:val="24"/>
          <w:szCs w:val="24"/>
        </w:rPr>
      </w:pPr>
      <w:r w:rsidRPr="00B34736">
        <w:rPr>
          <w:sz w:val="24"/>
          <w:szCs w:val="24"/>
        </w:rPr>
        <w:t>включение в Генеральный план раздела газификации</w:t>
      </w:r>
      <w:r w:rsidR="00275D2D">
        <w:rPr>
          <w:sz w:val="24"/>
          <w:szCs w:val="24"/>
        </w:rPr>
        <w:t>;</w:t>
      </w:r>
    </w:p>
    <w:p w:rsidR="008F46E2" w:rsidRDefault="00275D2D" w:rsidP="00B34736">
      <w:pPr>
        <w:numPr>
          <w:ilvl w:val="0"/>
          <w:numId w:val="10"/>
        </w:numPr>
        <w:ind w:left="709"/>
        <w:jc w:val="both"/>
        <w:rPr>
          <w:sz w:val="24"/>
          <w:szCs w:val="24"/>
        </w:rPr>
      </w:pPr>
      <w:r w:rsidRPr="008F46E2">
        <w:rPr>
          <w:sz w:val="24"/>
          <w:szCs w:val="24"/>
        </w:rPr>
        <w:t xml:space="preserve">приведение </w:t>
      </w:r>
      <w:r>
        <w:rPr>
          <w:sz w:val="24"/>
          <w:szCs w:val="24"/>
        </w:rPr>
        <w:t>текстов</w:t>
      </w:r>
      <w:r w:rsidRPr="008F46E2">
        <w:rPr>
          <w:sz w:val="24"/>
          <w:szCs w:val="24"/>
        </w:rPr>
        <w:t xml:space="preserve">ой части в соответствие с </w:t>
      </w:r>
      <w:r>
        <w:rPr>
          <w:sz w:val="24"/>
          <w:szCs w:val="24"/>
        </w:rPr>
        <w:t>т</w:t>
      </w:r>
      <w:r w:rsidRPr="008F46E2">
        <w:rPr>
          <w:sz w:val="24"/>
          <w:szCs w:val="24"/>
        </w:rPr>
        <w:t>ребованиями</w:t>
      </w:r>
      <w:r w:rsidRPr="008F46E2">
        <w:rPr>
          <w:sz w:val="24"/>
          <w:szCs w:val="24"/>
          <w:lang w:eastAsia="ru-RU"/>
        </w:rPr>
        <w:t xml:space="preserve"> </w:t>
      </w:r>
      <w:r w:rsidRPr="008F46E2">
        <w:rPr>
          <w:sz w:val="24"/>
          <w:szCs w:val="24"/>
        </w:rPr>
        <w:t>частей 4</w:t>
      </w:r>
      <w:r>
        <w:rPr>
          <w:sz w:val="24"/>
          <w:szCs w:val="24"/>
        </w:rPr>
        <w:t>,</w:t>
      </w:r>
      <w:r w:rsidRPr="008F46E2">
        <w:rPr>
          <w:sz w:val="24"/>
          <w:szCs w:val="24"/>
        </w:rPr>
        <w:t xml:space="preserve"> 5</w:t>
      </w:r>
      <w:r>
        <w:rPr>
          <w:sz w:val="24"/>
          <w:szCs w:val="24"/>
        </w:rPr>
        <w:t>, 7 и 8</w:t>
      </w:r>
      <w:r w:rsidRPr="008F46E2">
        <w:rPr>
          <w:sz w:val="24"/>
          <w:szCs w:val="24"/>
        </w:rPr>
        <w:t xml:space="preserve"> статьи 23 Градостроительн</w:t>
      </w:r>
      <w:r>
        <w:rPr>
          <w:sz w:val="24"/>
          <w:szCs w:val="24"/>
        </w:rPr>
        <w:t>ого</w:t>
      </w:r>
      <w:r w:rsidRPr="008F46E2">
        <w:rPr>
          <w:sz w:val="24"/>
          <w:szCs w:val="24"/>
        </w:rPr>
        <w:t xml:space="preserve"> кодекс</w:t>
      </w:r>
      <w:r>
        <w:rPr>
          <w:sz w:val="24"/>
          <w:szCs w:val="24"/>
        </w:rPr>
        <w:t>а</w:t>
      </w:r>
      <w:r w:rsidRPr="008F46E2">
        <w:rPr>
          <w:sz w:val="24"/>
          <w:szCs w:val="24"/>
        </w:rPr>
        <w:t xml:space="preserve"> Российской Федерации </w:t>
      </w:r>
      <w:r>
        <w:rPr>
          <w:sz w:val="24"/>
          <w:szCs w:val="24"/>
        </w:rPr>
        <w:t xml:space="preserve">(далее - </w:t>
      </w:r>
      <w:proofErr w:type="spellStart"/>
      <w:r w:rsidRPr="008F46E2">
        <w:rPr>
          <w:sz w:val="24"/>
          <w:szCs w:val="24"/>
        </w:rPr>
        <w:t>ГрК</w:t>
      </w:r>
      <w:proofErr w:type="spellEnd"/>
      <w:r w:rsidRPr="008F46E2">
        <w:rPr>
          <w:sz w:val="24"/>
          <w:szCs w:val="24"/>
        </w:rPr>
        <w:t xml:space="preserve"> РФ</w:t>
      </w:r>
      <w:r>
        <w:rPr>
          <w:sz w:val="24"/>
          <w:szCs w:val="24"/>
        </w:rPr>
        <w:t>);</w:t>
      </w:r>
    </w:p>
    <w:p w:rsidR="00B34736" w:rsidRPr="00087AD1" w:rsidRDefault="008F46E2" w:rsidP="00B34736">
      <w:pPr>
        <w:numPr>
          <w:ilvl w:val="0"/>
          <w:numId w:val="10"/>
        </w:numPr>
        <w:ind w:left="709"/>
        <w:jc w:val="both"/>
        <w:rPr>
          <w:sz w:val="24"/>
          <w:szCs w:val="24"/>
        </w:rPr>
      </w:pPr>
      <w:r>
        <w:rPr>
          <w:sz w:val="24"/>
          <w:szCs w:val="24"/>
        </w:rPr>
        <w:t xml:space="preserve">подготовка </w:t>
      </w:r>
      <w:r w:rsidRPr="008F46E2">
        <w:rPr>
          <w:sz w:val="24"/>
          <w:szCs w:val="24"/>
        </w:rPr>
        <w:t>приложени</w:t>
      </w:r>
      <w:r>
        <w:rPr>
          <w:sz w:val="24"/>
          <w:szCs w:val="24"/>
        </w:rPr>
        <w:t>я</w:t>
      </w:r>
      <w:r w:rsidRPr="008F46E2">
        <w:rPr>
          <w:sz w:val="24"/>
          <w:szCs w:val="24"/>
        </w:rPr>
        <w:t xml:space="preserve"> к Генеральному плану </w:t>
      </w:r>
      <w:r>
        <w:rPr>
          <w:sz w:val="24"/>
          <w:szCs w:val="24"/>
        </w:rPr>
        <w:t>«</w:t>
      </w:r>
      <w:r w:rsidRPr="008F46E2">
        <w:rPr>
          <w:sz w:val="24"/>
          <w:szCs w:val="24"/>
        </w:rPr>
        <w:t>Сведения</w:t>
      </w:r>
      <w:r>
        <w:rPr>
          <w:sz w:val="24"/>
          <w:szCs w:val="24"/>
        </w:rPr>
        <w:t xml:space="preserve">, </w:t>
      </w:r>
      <w:r w:rsidRPr="008F46E2">
        <w:rPr>
          <w:sz w:val="24"/>
          <w:szCs w:val="24"/>
        </w:rPr>
        <w:t>предусмотренные п</w:t>
      </w:r>
      <w:r>
        <w:rPr>
          <w:sz w:val="24"/>
          <w:szCs w:val="24"/>
        </w:rPr>
        <w:t xml:space="preserve">унктом </w:t>
      </w:r>
      <w:r w:rsidRPr="008F46E2">
        <w:rPr>
          <w:sz w:val="24"/>
          <w:szCs w:val="24"/>
        </w:rPr>
        <w:t>5</w:t>
      </w:r>
      <w:r>
        <w:rPr>
          <w:sz w:val="24"/>
          <w:szCs w:val="24"/>
        </w:rPr>
        <w:t>.</w:t>
      </w:r>
      <w:r w:rsidRPr="008F46E2">
        <w:rPr>
          <w:sz w:val="24"/>
          <w:szCs w:val="24"/>
        </w:rPr>
        <w:t>1 ст</w:t>
      </w:r>
      <w:r>
        <w:rPr>
          <w:sz w:val="24"/>
          <w:szCs w:val="24"/>
        </w:rPr>
        <w:t xml:space="preserve">атьи </w:t>
      </w:r>
      <w:r w:rsidRPr="008F46E2">
        <w:rPr>
          <w:sz w:val="24"/>
          <w:szCs w:val="24"/>
        </w:rPr>
        <w:t xml:space="preserve">23 </w:t>
      </w:r>
      <w:proofErr w:type="spellStart"/>
      <w:r w:rsidRPr="008F46E2">
        <w:rPr>
          <w:sz w:val="24"/>
          <w:szCs w:val="24"/>
        </w:rPr>
        <w:t>ГрК</w:t>
      </w:r>
      <w:proofErr w:type="spellEnd"/>
      <w:r>
        <w:rPr>
          <w:sz w:val="24"/>
          <w:szCs w:val="24"/>
        </w:rPr>
        <w:t>»</w:t>
      </w:r>
      <w:r w:rsidR="00275D2D" w:rsidRPr="00087AD1">
        <w:rPr>
          <w:sz w:val="24"/>
          <w:szCs w:val="24"/>
        </w:rPr>
        <w:t>.</w:t>
      </w:r>
    </w:p>
    <w:p w:rsidR="002F2855" w:rsidRPr="00886FF0" w:rsidRDefault="00886FF0" w:rsidP="002F2855">
      <w:pPr>
        <w:ind w:firstLine="709"/>
        <w:jc w:val="both"/>
        <w:rPr>
          <w:sz w:val="24"/>
          <w:szCs w:val="24"/>
        </w:rPr>
      </w:pPr>
      <w:r w:rsidRPr="00886FF0">
        <w:rPr>
          <w:sz w:val="24"/>
          <w:szCs w:val="24"/>
        </w:rPr>
        <w:t>С учетом положений части 11 статьи 9 Градостроительного Кодекса Российской Федерации</w:t>
      </w:r>
      <w:r w:rsidR="00275D2D" w:rsidRPr="00886FF0">
        <w:rPr>
          <w:sz w:val="24"/>
          <w:szCs w:val="24"/>
        </w:rPr>
        <w:t xml:space="preserve"> расчетн</w:t>
      </w:r>
      <w:r w:rsidR="00C94E8B" w:rsidRPr="00886FF0">
        <w:rPr>
          <w:sz w:val="24"/>
          <w:szCs w:val="24"/>
        </w:rPr>
        <w:t>ый срок на 20 лет до 2040 год</w:t>
      </w:r>
      <w:r w:rsidR="00275D2D" w:rsidRPr="00886FF0">
        <w:rPr>
          <w:sz w:val="24"/>
          <w:szCs w:val="24"/>
        </w:rPr>
        <w:t xml:space="preserve"> и перв</w:t>
      </w:r>
      <w:r w:rsidR="00C94E8B" w:rsidRPr="00886FF0">
        <w:rPr>
          <w:sz w:val="24"/>
          <w:szCs w:val="24"/>
        </w:rPr>
        <w:t>ая</w:t>
      </w:r>
      <w:r w:rsidR="00275D2D" w:rsidRPr="00886FF0">
        <w:rPr>
          <w:sz w:val="24"/>
          <w:szCs w:val="24"/>
        </w:rPr>
        <w:t xml:space="preserve"> очеред</w:t>
      </w:r>
      <w:r w:rsidR="00C94E8B" w:rsidRPr="00886FF0">
        <w:rPr>
          <w:sz w:val="24"/>
          <w:szCs w:val="24"/>
        </w:rPr>
        <w:t>ь</w:t>
      </w:r>
      <w:r w:rsidR="00275D2D" w:rsidRPr="00886FF0">
        <w:rPr>
          <w:sz w:val="24"/>
          <w:szCs w:val="24"/>
        </w:rPr>
        <w:t xml:space="preserve"> </w:t>
      </w:r>
      <w:r w:rsidR="00C94E8B" w:rsidRPr="00886FF0">
        <w:rPr>
          <w:sz w:val="24"/>
          <w:szCs w:val="24"/>
        </w:rPr>
        <w:t xml:space="preserve">реализации </w:t>
      </w:r>
      <w:r w:rsidR="00275D2D" w:rsidRPr="00886FF0">
        <w:rPr>
          <w:sz w:val="24"/>
          <w:szCs w:val="24"/>
        </w:rPr>
        <w:t>генерального плана</w:t>
      </w:r>
      <w:r w:rsidR="00C94E8B" w:rsidRPr="00886FF0">
        <w:rPr>
          <w:sz w:val="24"/>
          <w:szCs w:val="24"/>
        </w:rPr>
        <w:t>: 20</w:t>
      </w:r>
      <w:r w:rsidR="008C0637">
        <w:rPr>
          <w:sz w:val="24"/>
          <w:szCs w:val="24"/>
        </w:rPr>
        <w:t>30</w:t>
      </w:r>
      <w:r w:rsidR="00C94E8B" w:rsidRPr="00886FF0">
        <w:rPr>
          <w:sz w:val="24"/>
          <w:szCs w:val="24"/>
        </w:rPr>
        <w:t xml:space="preserve"> год</w:t>
      </w:r>
      <w:r w:rsidR="00275D2D" w:rsidRPr="00886FF0">
        <w:rPr>
          <w:sz w:val="24"/>
          <w:szCs w:val="24"/>
        </w:rPr>
        <w:t>.</w:t>
      </w:r>
    </w:p>
    <w:p w:rsidR="00E0104E" w:rsidRDefault="002F2855" w:rsidP="002F2855">
      <w:pPr>
        <w:ind w:firstLine="709"/>
        <w:jc w:val="both"/>
        <w:rPr>
          <w:sz w:val="24"/>
          <w:szCs w:val="24"/>
        </w:rPr>
      </w:pPr>
      <w:r w:rsidRPr="00D762FD">
        <w:rPr>
          <w:sz w:val="24"/>
          <w:szCs w:val="24"/>
        </w:rPr>
        <w:t xml:space="preserve">При подготовке текстовой части </w:t>
      </w:r>
      <w:r w:rsidR="00854EFC">
        <w:rPr>
          <w:sz w:val="24"/>
          <w:szCs w:val="24"/>
        </w:rPr>
        <w:t>м</w:t>
      </w:r>
      <w:r w:rsidR="00854EFC" w:rsidRPr="00854EFC">
        <w:rPr>
          <w:sz w:val="24"/>
          <w:szCs w:val="24"/>
        </w:rPr>
        <w:t>атериал</w:t>
      </w:r>
      <w:r w:rsidR="00854EFC">
        <w:rPr>
          <w:sz w:val="24"/>
          <w:szCs w:val="24"/>
        </w:rPr>
        <w:t>ов</w:t>
      </w:r>
      <w:r w:rsidR="00854EFC" w:rsidRPr="00854EFC">
        <w:rPr>
          <w:sz w:val="24"/>
          <w:szCs w:val="24"/>
        </w:rPr>
        <w:t xml:space="preserve"> по обоснованию генерального плана</w:t>
      </w:r>
      <w:r w:rsidRPr="00D762FD">
        <w:rPr>
          <w:sz w:val="24"/>
          <w:szCs w:val="24"/>
        </w:rPr>
        <w:t xml:space="preserve"> были учтены</w:t>
      </w:r>
      <w:r w:rsidR="00275D2D">
        <w:rPr>
          <w:sz w:val="24"/>
          <w:szCs w:val="24"/>
        </w:rPr>
        <w:t>:</w:t>
      </w:r>
      <w:r w:rsidRPr="00D762FD">
        <w:rPr>
          <w:sz w:val="24"/>
          <w:szCs w:val="24"/>
        </w:rPr>
        <w:t xml:space="preserve"> </w:t>
      </w:r>
    </w:p>
    <w:p w:rsidR="00E0104E" w:rsidRDefault="002F2855" w:rsidP="00E0104E">
      <w:pPr>
        <w:numPr>
          <w:ilvl w:val="0"/>
          <w:numId w:val="11"/>
        </w:numPr>
        <w:ind w:left="0" w:firstLine="426"/>
        <w:jc w:val="both"/>
        <w:rPr>
          <w:sz w:val="24"/>
          <w:szCs w:val="24"/>
        </w:rPr>
      </w:pPr>
      <w:r w:rsidRPr="00D762FD">
        <w:rPr>
          <w:sz w:val="24"/>
          <w:szCs w:val="24"/>
        </w:rPr>
        <w:t xml:space="preserve">основные положения </w:t>
      </w:r>
      <w:r w:rsidR="00275D2D" w:rsidRPr="00854EFC">
        <w:rPr>
          <w:sz w:val="24"/>
          <w:szCs w:val="24"/>
        </w:rPr>
        <w:t>«Программ</w:t>
      </w:r>
      <w:r w:rsidR="00275D2D">
        <w:rPr>
          <w:sz w:val="24"/>
          <w:szCs w:val="24"/>
        </w:rPr>
        <w:t>ы</w:t>
      </w:r>
      <w:r w:rsidR="00275D2D" w:rsidRPr="00854EFC">
        <w:rPr>
          <w:sz w:val="24"/>
          <w:szCs w:val="24"/>
        </w:rPr>
        <w:t xml:space="preserve"> комплексного развития систем коммунальной инфраструктуры Пестяковского городского поселения» на период с 2016-2021 годы</w:t>
      </w:r>
      <w:r w:rsidR="00275D2D">
        <w:rPr>
          <w:sz w:val="24"/>
          <w:szCs w:val="24"/>
        </w:rPr>
        <w:t xml:space="preserve"> и</w:t>
      </w:r>
      <w:r w:rsidR="00854EFC" w:rsidRPr="00854EFC">
        <w:rPr>
          <w:sz w:val="24"/>
          <w:szCs w:val="24"/>
        </w:rPr>
        <w:t xml:space="preserve"> «Программ</w:t>
      </w:r>
      <w:r w:rsidR="00275D2D">
        <w:rPr>
          <w:sz w:val="24"/>
          <w:szCs w:val="24"/>
        </w:rPr>
        <w:t>ы</w:t>
      </w:r>
      <w:r w:rsidR="00854EFC" w:rsidRPr="00854EFC">
        <w:rPr>
          <w:sz w:val="24"/>
          <w:szCs w:val="24"/>
        </w:rPr>
        <w:t xml:space="preserve"> комплексного развития социальной инфраструктуры Пестяковского городского поселения Пестяковского муниципального района на 2019-2027 годы»</w:t>
      </w:r>
      <w:r w:rsidR="00275D2D">
        <w:rPr>
          <w:sz w:val="24"/>
          <w:szCs w:val="24"/>
        </w:rPr>
        <w:t>,</w:t>
      </w:r>
    </w:p>
    <w:p w:rsidR="00854EFC" w:rsidRDefault="00275D2D" w:rsidP="00E0104E">
      <w:pPr>
        <w:numPr>
          <w:ilvl w:val="0"/>
          <w:numId w:val="11"/>
        </w:numPr>
        <w:ind w:left="0" w:firstLine="426"/>
        <w:jc w:val="both"/>
        <w:rPr>
          <w:sz w:val="24"/>
          <w:szCs w:val="24"/>
        </w:rPr>
      </w:pPr>
      <w:r w:rsidRPr="00854EFC">
        <w:rPr>
          <w:sz w:val="24"/>
          <w:szCs w:val="24"/>
        </w:rPr>
        <w:t>сведения о видах, назначении и наименованиях планируемых для размещения на территори</w:t>
      </w:r>
      <w:r>
        <w:rPr>
          <w:sz w:val="24"/>
          <w:szCs w:val="24"/>
        </w:rPr>
        <w:t>и</w:t>
      </w:r>
      <w:r w:rsidRPr="00854EFC">
        <w:rPr>
          <w:sz w:val="24"/>
          <w:szCs w:val="24"/>
        </w:rPr>
        <w:t xml:space="preserve"> городского округа объектов федерального значения, объектов регионального значения,</w:t>
      </w:r>
      <w:r w:rsidRPr="00854EFC">
        <w:t xml:space="preserve"> </w:t>
      </w:r>
      <w:r w:rsidRPr="00854EFC">
        <w:rPr>
          <w:sz w:val="24"/>
          <w:szCs w:val="24"/>
        </w:rPr>
        <w:t>объектов местного значения муниципального района</w:t>
      </w:r>
      <w:r w:rsidR="00E0104E" w:rsidRPr="00E0104E">
        <w:rPr>
          <w:sz w:val="24"/>
          <w:szCs w:val="24"/>
        </w:rPr>
        <w:t>, содержащи</w:t>
      </w:r>
      <w:r w:rsidR="00E0104E">
        <w:rPr>
          <w:sz w:val="24"/>
          <w:szCs w:val="24"/>
        </w:rPr>
        <w:t>е</w:t>
      </w:r>
      <w:r w:rsidR="00E0104E" w:rsidRPr="00E0104E">
        <w:rPr>
          <w:sz w:val="24"/>
          <w:szCs w:val="24"/>
        </w:rPr>
        <w:t>ся в государственных информационных системах обеспечения градостроительной деятельности</w:t>
      </w:r>
      <w:r w:rsidR="00E0104E">
        <w:rPr>
          <w:sz w:val="24"/>
          <w:szCs w:val="24"/>
        </w:rPr>
        <w:t>,</w:t>
      </w:r>
    </w:p>
    <w:p w:rsidR="002F2855" w:rsidRPr="00CA73A9" w:rsidRDefault="00D762FD" w:rsidP="00E0104E">
      <w:pPr>
        <w:numPr>
          <w:ilvl w:val="0"/>
          <w:numId w:val="11"/>
        </w:numPr>
        <w:ind w:left="0" w:firstLine="426"/>
        <w:jc w:val="both"/>
        <w:rPr>
          <w:sz w:val="24"/>
          <w:szCs w:val="24"/>
        </w:rPr>
      </w:pPr>
      <w:r w:rsidRPr="00D762FD">
        <w:rPr>
          <w:sz w:val="24"/>
          <w:szCs w:val="24"/>
        </w:rPr>
        <w:t>Местные нормативы градостроительного проектирования Пестяковского муниципального района Ивановской области</w:t>
      </w:r>
      <w:r w:rsidR="00CD6A50" w:rsidRPr="00D762FD">
        <w:rPr>
          <w:sz w:val="24"/>
          <w:szCs w:val="24"/>
        </w:rPr>
        <w:t xml:space="preserve">, утверждённые </w:t>
      </w:r>
      <w:r w:rsidRPr="00D762FD">
        <w:rPr>
          <w:sz w:val="24"/>
          <w:szCs w:val="24"/>
        </w:rPr>
        <w:t xml:space="preserve">Решение Совета Пестяковского </w:t>
      </w:r>
      <w:r w:rsidRPr="00D762FD">
        <w:rPr>
          <w:sz w:val="24"/>
          <w:szCs w:val="24"/>
        </w:rPr>
        <w:lastRenderedPageBreak/>
        <w:t>муниципального района шестого созыва</w:t>
      </w:r>
      <w:r w:rsidR="00CD6A50" w:rsidRPr="00D762FD">
        <w:rPr>
          <w:sz w:val="24"/>
          <w:szCs w:val="24"/>
        </w:rPr>
        <w:t xml:space="preserve"> от </w:t>
      </w:r>
      <w:r w:rsidRPr="00D762FD">
        <w:rPr>
          <w:sz w:val="24"/>
          <w:szCs w:val="24"/>
        </w:rPr>
        <w:t>28.11.2019</w:t>
      </w:r>
      <w:r w:rsidR="00CD6A50" w:rsidRPr="00D762FD">
        <w:rPr>
          <w:sz w:val="24"/>
          <w:szCs w:val="24"/>
        </w:rPr>
        <w:t xml:space="preserve"> № </w:t>
      </w:r>
      <w:r w:rsidRPr="00D762FD">
        <w:rPr>
          <w:sz w:val="24"/>
          <w:szCs w:val="24"/>
        </w:rPr>
        <w:t>121</w:t>
      </w:r>
      <w:r w:rsidR="00275D2D" w:rsidRPr="00D762FD">
        <w:rPr>
          <w:sz w:val="24"/>
          <w:szCs w:val="24"/>
        </w:rPr>
        <w:t xml:space="preserve"> (далее - РНГП), а также нормы расчета учреждений и предприятий сферы обслуживания согласно СНиП 2.07.01-89* «</w:t>
      </w:r>
      <w:proofErr w:type="spellStart"/>
      <w:r w:rsidR="00275D2D" w:rsidRPr="00D762FD">
        <w:rPr>
          <w:sz w:val="24"/>
          <w:szCs w:val="24"/>
        </w:rPr>
        <w:t>Градостр</w:t>
      </w:r>
      <w:proofErr w:type="spellEnd"/>
      <w:r w:rsidR="00275D2D" w:rsidRPr="00D762FD">
        <w:rPr>
          <w:sz w:val="24"/>
          <w:szCs w:val="24"/>
        </w:rPr>
        <w:t xml:space="preserve">. Планировка и застройка городских и </w:t>
      </w:r>
      <w:r w:rsidR="00C12C02" w:rsidRPr="00D762FD">
        <w:rPr>
          <w:sz w:val="24"/>
          <w:szCs w:val="24"/>
        </w:rPr>
        <w:t>город</w:t>
      </w:r>
      <w:r w:rsidR="00275D2D" w:rsidRPr="00D762FD">
        <w:rPr>
          <w:sz w:val="24"/>
          <w:szCs w:val="24"/>
        </w:rPr>
        <w:t>ских поселений» (далее - СНиП «</w:t>
      </w:r>
      <w:proofErr w:type="spellStart"/>
      <w:r w:rsidR="00275D2D" w:rsidRPr="00D762FD">
        <w:rPr>
          <w:sz w:val="24"/>
          <w:szCs w:val="24"/>
        </w:rPr>
        <w:t>Градостр</w:t>
      </w:r>
      <w:proofErr w:type="spellEnd"/>
      <w:r w:rsidR="00275D2D" w:rsidRPr="00D762FD">
        <w:rPr>
          <w:sz w:val="24"/>
          <w:szCs w:val="24"/>
        </w:rPr>
        <w:t>...»).</w:t>
      </w:r>
    </w:p>
    <w:p w:rsidR="002F2855" w:rsidRPr="00CA73A9" w:rsidRDefault="00275D2D" w:rsidP="002F2855">
      <w:pPr>
        <w:ind w:firstLine="709"/>
        <w:jc w:val="both"/>
        <w:rPr>
          <w:sz w:val="24"/>
          <w:szCs w:val="24"/>
        </w:rPr>
      </w:pPr>
      <w:r w:rsidRPr="00CA73A9">
        <w:rPr>
          <w:sz w:val="24"/>
          <w:szCs w:val="24"/>
        </w:rPr>
        <w:t xml:space="preserve">Состав и содержание </w:t>
      </w:r>
      <w:r w:rsidR="00854EFC" w:rsidRPr="00854EFC">
        <w:rPr>
          <w:sz w:val="24"/>
          <w:szCs w:val="24"/>
        </w:rPr>
        <w:t>текстовой части материалов по обоснованию генерального плана</w:t>
      </w:r>
      <w:r w:rsidRPr="00CA73A9">
        <w:rPr>
          <w:sz w:val="24"/>
          <w:szCs w:val="24"/>
        </w:rPr>
        <w:t xml:space="preserve"> соответствует требованиям части </w:t>
      </w:r>
      <w:r w:rsidR="00854EFC">
        <w:rPr>
          <w:sz w:val="24"/>
          <w:szCs w:val="24"/>
        </w:rPr>
        <w:t>7</w:t>
      </w:r>
      <w:r w:rsidRPr="00CA73A9">
        <w:rPr>
          <w:sz w:val="24"/>
          <w:szCs w:val="24"/>
        </w:rPr>
        <w:t xml:space="preserve"> статьи 23 Градостроительного Кодекса Российской Федерации.</w:t>
      </w:r>
    </w:p>
    <w:p w:rsidR="002F2855" w:rsidRPr="00CA73A9" w:rsidRDefault="00275D2D" w:rsidP="002F2855">
      <w:pPr>
        <w:ind w:firstLine="709"/>
        <w:jc w:val="both"/>
        <w:rPr>
          <w:sz w:val="24"/>
          <w:szCs w:val="24"/>
        </w:rPr>
      </w:pPr>
      <w:r w:rsidRPr="00CA73A9">
        <w:rPr>
          <w:sz w:val="24"/>
          <w:szCs w:val="24"/>
        </w:rPr>
        <w:t xml:space="preserve">Карты, содержащиеся в </w:t>
      </w:r>
      <w:r w:rsidR="00E0104E" w:rsidRPr="00E0104E">
        <w:rPr>
          <w:sz w:val="24"/>
          <w:szCs w:val="24"/>
        </w:rPr>
        <w:t>материал</w:t>
      </w:r>
      <w:r w:rsidR="00E0104E">
        <w:rPr>
          <w:sz w:val="24"/>
          <w:szCs w:val="24"/>
        </w:rPr>
        <w:t>ах</w:t>
      </w:r>
      <w:r w:rsidR="00E0104E" w:rsidRPr="00E0104E">
        <w:rPr>
          <w:sz w:val="24"/>
          <w:szCs w:val="24"/>
        </w:rPr>
        <w:t xml:space="preserve"> по обоснованию генерального плана</w:t>
      </w:r>
      <w:r w:rsidRPr="00CA73A9">
        <w:rPr>
          <w:sz w:val="24"/>
          <w:szCs w:val="24"/>
        </w:rPr>
        <w:t xml:space="preserve">, соответствуют требованиям части </w:t>
      </w:r>
      <w:r w:rsidR="00E0104E">
        <w:rPr>
          <w:sz w:val="24"/>
          <w:szCs w:val="24"/>
        </w:rPr>
        <w:t>8</w:t>
      </w:r>
      <w:r w:rsidRPr="00CA73A9">
        <w:rPr>
          <w:sz w:val="24"/>
          <w:szCs w:val="24"/>
        </w:rPr>
        <w:t xml:space="preserve"> статьи 23 Градостроительного Кодекса Российской Федерации.</w:t>
      </w:r>
    </w:p>
    <w:p w:rsidR="008F46E2" w:rsidRPr="00CA73A9" w:rsidRDefault="008F46E2" w:rsidP="008F46E2">
      <w:pPr>
        <w:ind w:firstLine="709"/>
        <w:jc w:val="both"/>
        <w:rPr>
          <w:sz w:val="24"/>
          <w:szCs w:val="24"/>
        </w:rPr>
      </w:pPr>
    </w:p>
    <w:p w:rsidR="008F46E2" w:rsidRPr="00CA73A9" w:rsidRDefault="00275D2D" w:rsidP="008F46E2">
      <w:pPr>
        <w:outlineLvl w:val="0"/>
        <w:rPr>
          <w:b/>
          <w:sz w:val="24"/>
          <w:szCs w:val="24"/>
        </w:rPr>
      </w:pPr>
      <w:bookmarkStart w:id="20" w:name="_Toc528505222"/>
      <w:bookmarkStart w:id="21" w:name="_Toc74259171"/>
      <w:r w:rsidRPr="00EC2B73">
        <w:rPr>
          <w:b/>
          <w:sz w:val="24"/>
          <w:szCs w:val="24"/>
        </w:rPr>
        <w:t xml:space="preserve">СВЕДЕНИЯ О ВНЕСЕННЫХ ИЗМЕНЕНИЯХ В ГЕНЕРАЛЬНЫЙ ПЛАН </w:t>
      </w:r>
      <w:bookmarkEnd w:id="20"/>
      <w:r w:rsidRPr="008F46E2">
        <w:rPr>
          <w:b/>
          <w:sz w:val="24"/>
          <w:szCs w:val="24"/>
        </w:rPr>
        <w:t>ПЕСТЯКОВСКОГО ГОРОДСКОГО ПОСЕЛЕНИЯ</w:t>
      </w:r>
      <w:bookmarkEnd w:id="21"/>
    </w:p>
    <w:p w:rsidR="005D75F1" w:rsidRDefault="00066405" w:rsidP="00066405">
      <w:pPr>
        <w:ind w:firstLine="709"/>
        <w:jc w:val="both"/>
        <w:rPr>
          <w:sz w:val="24"/>
          <w:szCs w:val="24"/>
        </w:rPr>
      </w:pPr>
      <w:proofErr w:type="gramStart"/>
      <w:r w:rsidRPr="00066405">
        <w:rPr>
          <w:sz w:val="24"/>
          <w:szCs w:val="24"/>
        </w:rPr>
        <w:t>В соответствии со ст.7 Федерального закона от 06.10.2003 № 131-ФЗ</w:t>
      </w:r>
      <w:r w:rsidRPr="00066405">
        <w:t xml:space="preserve"> </w:t>
      </w:r>
      <w:r w:rsidRPr="00066405">
        <w:rPr>
          <w:sz w:val="24"/>
          <w:szCs w:val="24"/>
        </w:rPr>
        <w:t xml:space="preserve">(ред. от 29.12.2020) </w:t>
      </w:r>
      <w:r>
        <w:rPr>
          <w:sz w:val="24"/>
          <w:szCs w:val="24"/>
        </w:rPr>
        <w:t>«</w:t>
      </w:r>
      <w:r w:rsidRPr="00066405">
        <w:rPr>
          <w:sz w:val="24"/>
          <w:szCs w:val="24"/>
        </w:rPr>
        <w:t>Об общих принципах организации местного самоуправления в Российской Федерации</w:t>
      </w:r>
      <w:r>
        <w:rPr>
          <w:sz w:val="24"/>
          <w:szCs w:val="24"/>
        </w:rPr>
        <w:t>»</w:t>
      </w:r>
      <w:r w:rsidRPr="00066405">
        <w:rPr>
          <w:sz w:val="24"/>
          <w:szCs w:val="24"/>
        </w:rPr>
        <w:t xml:space="preserve"> (с изм. и доп., вступ. в силу с 23.03.2021), муниципальные правовые акты не должны противоречить законам и иным нормативным правовым актам Российской Федерации, а также субъектов Российской Федерации, устанавливающих общеобязательные правила, в том числе, в области градостроительной деятельности</w:t>
      </w:r>
      <w:proofErr w:type="gramEnd"/>
      <w:r w:rsidRPr="00066405">
        <w:rPr>
          <w:sz w:val="24"/>
          <w:szCs w:val="24"/>
        </w:rPr>
        <w:t xml:space="preserve"> и земельно-имущественных отношений.</w:t>
      </w:r>
    </w:p>
    <w:p w:rsidR="00066405" w:rsidRDefault="00275D2D" w:rsidP="00066405">
      <w:pPr>
        <w:ind w:firstLine="709"/>
        <w:jc w:val="both"/>
        <w:rPr>
          <w:sz w:val="24"/>
          <w:szCs w:val="24"/>
        </w:rPr>
      </w:pPr>
      <w:r w:rsidRPr="00066405">
        <w:rPr>
          <w:sz w:val="24"/>
          <w:szCs w:val="24"/>
        </w:rPr>
        <w:t xml:space="preserve">«Том 2. Материалы по обоснованию» </w:t>
      </w:r>
      <w:proofErr w:type="gramStart"/>
      <w:r w:rsidRPr="00066405">
        <w:rPr>
          <w:sz w:val="24"/>
          <w:szCs w:val="24"/>
        </w:rPr>
        <w:t>заменен</w:t>
      </w:r>
      <w:proofErr w:type="gramEnd"/>
      <w:r w:rsidRPr="00066405">
        <w:rPr>
          <w:sz w:val="24"/>
          <w:szCs w:val="24"/>
        </w:rPr>
        <w:t xml:space="preserve"> в связи с приведением в соответствие с требованиями действующего законодательства.</w:t>
      </w:r>
    </w:p>
    <w:p w:rsidR="008F46E2" w:rsidRDefault="008F46E2" w:rsidP="008F46E2">
      <w:pPr>
        <w:ind w:firstLine="284"/>
        <w:jc w:val="both"/>
        <w:rPr>
          <w:sz w:val="24"/>
          <w:szCs w:val="24"/>
          <w:lang w:eastAsia="ru-RU"/>
        </w:rPr>
      </w:pPr>
    </w:p>
    <w:p w:rsidR="002757F0" w:rsidRPr="002757F0" w:rsidRDefault="00275D2D" w:rsidP="007F6C97">
      <w:pPr>
        <w:keepNext/>
        <w:keepLines/>
        <w:suppressAutoHyphens/>
        <w:outlineLvl w:val="1"/>
        <w:rPr>
          <w:rFonts w:eastAsia="MS Mincho"/>
          <w:b/>
          <w:bCs/>
          <w:smallCaps/>
          <w:shadow/>
          <w:color w:val="000000"/>
          <w:sz w:val="24"/>
          <w:szCs w:val="24"/>
          <w:lang/>
        </w:rPr>
      </w:pPr>
      <w:bookmarkStart w:id="22" w:name="_Toc332832999"/>
      <w:bookmarkStart w:id="23" w:name="_Toc465299559"/>
      <w:bookmarkStart w:id="24" w:name="_Toc74259172"/>
      <w:r w:rsidRPr="002757F0">
        <w:rPr>
          <w:rFonts w:eastAsia="MS Mincho"/>
          <w:b/>
          <w:bCs/>
          <w:smallCaps/>
          <w:shadow/>
          <w:sz w:val="24"/>
          <w:szCs w:val="24"/>
          <w:lang/>
        </w:rPr>
        <w:t>1. ОБЩИЕ СВЕДЕНИЯ</w:t>
      </w:r>
      <w:bookmarkEnd w:id="22"/>
      <w:bookmarkEnd w:id="23"/>
      <w:bookmarkEnd w:id="24"/>
    </w:p>
    <w:p w:rsidR="002757F0" w:rsidRPr="002757F0" w:rsidRDefault="00275D2D" w:rsidP="002757F0">
      <w:pPr>
        <w:outlineLvl w:val="2"/>
        <w:rPr>
          <w:b/>
          <w:sz w:val="24"/>
          <w:szCs w:val="24"/>
        </w:rPr>
      </w:pPr>
      <w:bookmarkStart w:id="25" w:name="_Toc242115042"/>
      <w:bookmarkStart w:id="26" w:name="_Toc248822845"/>
      <w:bookmarkStart w:id="27" w:name="_Toc254300233"/>
      <w:bookmarkStart w:id="28" w:name="_Toc332833000"/>
      <w:bookmarkStart w:id="29" w:name="_Toc465299560"/>
      <w:bookmarkStart w:id="30" w:name="_Toc74259173"/>
      <w:r w:rsidRPr="002757F0">
        <w:rPr>
          <w:b/>
          <w:sz w:val="24"/>
          <w:szCs w:val="24"/>
        </w:rPr>
        <w:t>1.1. Транспортно-географическое положение</w:t>
      </w:r>
      <w:bookmarkEnd w:id="25"/>
      <w:bookmarkEnd w:id="26"/>
      <w:bookmarkEnd w:id="27"/>
      <w:bookmarkEnd w:id="28"/>
      <w:bookmarkEnd w:id="29"/>
      <w:bookmarkEnd w:id="30"/>
    </w:p>
    <w:p w:rsidR="002757F0" w:rsidRPr="00B62D49" w:rsidRDefault="00275D2D" w:rsidP="00CD6A50">
      <w:pPr>
        <w:ind w:firstLine="709"/>
        <w:jc w:val="both"/>
        <w:rPr>
          <w:sz w:val="24"/>
          <w:szCs w:val="24"/>
        </w:rPr>
      </w:pPr>
      <w:r w:rsidRPr="00B62D49">
        <w:rPr>
          <w:sz w:val="24"/>
          <w:szCs w:val="24"/>
        </w:rPr>
        <w:t xml:space="preserve">Территория </w:t>
      </w:r>
      <w:r w:rsidR="009378A7" w:rsidRPr="00B62D49">
        <w:rPr>
          <w:sz w:val="24"/>
          <w:szCs w:val="24"/>
        </w:rPr>
        <w:t>Пестяковского городского поселения</w:t>
      </w:r>
      <w:r w:rsidR="00A0370B" w:rsidRPr="00B62D49">
        <w:rPr>
          <w:sz w:val="24"/>
          <w:szCs w:val="24"/>
        </w:rPr>
        <w:t xml:space="preserve"> </w:t>
      </w:r>
      <w:r w:rsidR="00CD6A50" w:rsidRPr="00B62D49">
        <w:rPr>
          <w:sz w:val="24"/>
          <w:szCs w:val="24"/>
        </w:rPr>
        <w:t>расположен</w:t>
      </w:r>
      <w:r w:rsidR="0093634B" w:rsidRPr="00B62D49">
        <w:rPr>
          <w:sz w:val="24"/>
          <w:szCs w:val="24"/>
        </w:rPr>
        <w:t>а</w:t>
      </w:r>
      <w:r w:rsidR="00CD6A50" w:rsidRPr="00B62D49">
        <w:rPr>
          <w:sz w:val="24"/>
          <w:szCs w:val="24"/>
        </w:rPr>
        <w:t xml:space="preserve"> </w:t>
      </w:r>
      <w:r w:rsidR="00B62D49" w:rsidRPr="00B62D49">
        <w:rPr>
          <w:sz w:val="24"/>
          <w:szCs w:val="24"/>
        </w:rPr>
        <w:t xml:space="preserve">на реке </w:t>
      </w:r>
      <w:proofErr w:type="spellStart"/>
      <w:r w:rsidR="00B62D49" w:rsidRPr="00B62D49">
        <w:rPr>
          <w:sz w:val="24"/>
          <w:szCs w:val="24"/>
        </w:rPr>
        <w:t>Пурешок</w:t>
      </w:r>
      <w:proofErr w:type="spellEnd"/>
      <w:r w:rsidR="00B62D49" w:rsidRPr="00B62D49">
        <w:rPr>
          <w:sz w:val="24"/>
          <w:szCs w:val="24"/>
        </w:rPr>
        <w:t>, на автодороге Иваново — Нижний Новгород, в 123 км к юго-востоку от Иванова и в 90 км к востоку от железнодорожной станции Шуя (на линии Владимир — Иваново). Расстояние до Нижнего Новгорода составляет по автомобильной дороге 120 км</w:t>
      </w:r>
      <w:r w:rsidR="00CD6A50" w:rsidRPr="00B62D49">
        <w:rPr>
          <w:sz w:val="24"/>
          <w:szCs w:val="24"/>
        </w:rPr>
        <w:t>.</w:t>
      </w:r>
      <w:r w:rsidRPr="00B62D49">
        <w:rPr>
          <w:sz w:val="24"/>
          <w:szCs w:val="24"/>
        </w:rPr>
        <w:t xml:space="preserve"> Соседним для </w:t>
      </w:r>
      <w:r w:rsidR="00B62D49" w:rsidRPr="00B62D49">
        <w:rPr>
          <w:sz w:val="24"/>
          <w:szCs w:val="24"/>
        </w:rPr>
        <w:t>Пестяковского городского поселения</w:t>
      </w:r>
      <w:r w:rsidRPr="00B62D49">
        <w:rPr>
          <w:sz w:val="24"/>
          <w:szCs w:val="24"/>
        </w:rPr>
        <w:t xml:space="preserve"> явля</w:t>
      </w:r>
      <w:r w:rsidR="00B62D49" w:rsidRPr="00B62D49">
        <w:rPr>
          <w:sz w:val="24"/>
          <w:szCs w:val="24"/>
        </w:rPr>
        <w:t>е</w:t>
      </w:r>
      <w:r w:rsidRPr="00B62D49">
        <w:rPr>
          <w:sz w:val="24"/>
          <w:szCs w:val="24"/>
        </w:rPr>
        <w:t>тся</w:t>
      </w:r>
      <w:r w:rsidR="00B62D49" w:rsidRPr="00B62D49">
        <w:t xml:space="preserve"> </w:t>
      </w:r>
      <w:r w:rsidR="00B62D49" w:rsidRPr="00B62D49">
        <w:rPr>
          <w:sz w:val="24"/>
          <w:szCs w:val="24"/>
        </w:rPr>
        <w:t>Пестяковское сельское поселение</w:t>
      </w:r>
      <w:r w:rsidRPr="00B62D49">
        <w:rPr>
          <w:sz w:val="24"/>
          <w:szCs w:val="24"/>
        </w:rPr>
        <w:t>.</w:t>
      </w:r>
    </w:p>
    <w:p w:rsidR="002757F0" w:rsidRPr="002757F0" w:rsidRDefault="00275D2D" w:rsidP="00075262">
      <w:pPr>
        <w:ind w:firstLine="709"/>
        <w:jc w:val="both"/>
        <w:rPr>
          <w:sz w:val="24"/>
          <w:szCs w:val="24"/>
        </w:rPr>
      </w:pPr>
      <w:r w:rsidRPr="00541437">
        <w:rPr>
          <w:sz w:val="24"/>
          <w:szCs w:val="24"/>
        </w:rPr>
        <w:t xml:space="preserve">Пассажирское сообщение с </w:t>
      </w:r>
      <w:r w:rsidR="00B62D49" w:rsidRPr="00541437">
        <w:rPr>
          <w:sz w:val="24"/>
          <w:szCs w:val="24"/>
        </w:rPr>
        <w:t xml:space="preserve">областным </w:t>
      </w:r>
      <w:r w:rsidRPr="00541437">
        <w:rPr>
          <w:sz w:val="24"/>
          <w:szCs w:val="24"/>
        </w:rPr>
        <w:t>центром осуществляется рейсовыми автобусами</w:t>
      </w:r>
      <w:r w:rsidR="006C3C28" w:rsidRPr="00541437">
        <w:rPr>
          <w:sz w:val="24"/>
          <w:szCs w:val="24"/>
        </w:rPr>
        <w:t xml:space="preserve"> по автодороге </w:t>
      </w:r>
      <w:r w:rsidR="00B62D49" w:rsidRPr="00541437">
        <w:rPr>
          <w:sz w:val="24"/>
          <w:szCs w:val="24"/>
        </w:rPr>
        <w:t>Иваново — Нижний Новгород</w:t>
      </w:r>
      <w:r w:rsidRPr="00541437">
        <w:rPr>
          <w:sz w:val="24"/>
          <w:szCs w:val="24"/>
        </w:rPr>
        <w:t xml:space="preserve"> до автостанции </w:t>
      </w:r>
      <w:r w:rsidR="00B62D49" w:rsidRPr="00541437">
        <w:rPr>
          <w:sz w:val="24"/>
          <w:szCs w:val="24"/>
        </w:rPr>
        <w:t>Иваново</w:t>
      </w:r>
      <w:r w:rsidRPr="00541437">
        <w:rPr>
          <w:sz w:val="24"/>
          <w:szCs w:val="24"/>
        </w:rPr>
        <w:t xml:space="preserve">, откуда также производится автобусное сообщение с </w:t>
      </w:r>
      <w:r w:rsidR="00541437" w:rsidRPr="00541437">
        <w:rPr>
          <w:sz w:val="24"/>
          <w:szCs w:val="24"/>
        </w:rPr>
        <w:t>областным центром Нижегородской области – г. Нижний Новгород</w:t>
      </w:r>
      <w:r w:rsidRPr="00541437">
        <w:rPr>
          <w:sz w:val="24"/>
          <w:szCs w:val="24"/>
        </w:rPr>
        <w:t>.</w:t>
      </w:r>
    </w:p>
    <w:p w:rsidR="00FD5725" w:rsidRDefault="002F2855" w:rsidP="00FD5725">
      <w:pPr>
        <w:ind w:firstLine="709"/>
        <w:jc w:val="both"/>
        <w:rPr>
          <w:sz w:val="24"/>
          <w:szCs w:val="24"/>
        </w:rPr>
      </w:pPr>
      <w:r>
        <w:rPr>
          <w:sz w:val="24"/>
          <w:szCs w:val="24"/>
        </w:rPr>
        <w:t>П</w:t>
      </w:r>
      <w:r w:rsidR="002757F0" w:rsidRPr="002757F0">
        <w:rPr>
          <w:sz w:val="24"/>
          <w:szCs w:val="24"/>
        </w:rPr>
        <w:t xml:space="preserve">оселение по </w:t>
      </w:r>
      <w:r w:rsidR="002073D6">
        <w:rPr>
          <w:sz w:val="24"/>
          <w:szCs w:val="24"/>
        </w:rPr>
        <w:t xml:space="preserve">картографическим </w:t>
      </w:r>
      <w:r w:rsidR="002757F0" w:rsidRPr="002757F0">
        <w:rPr>
          <w:sz w:val="24"/>
          <w:szCs w:val="24"/>
        </w:rPr>
        <w:t xml:space="preserve">данным занимает территорию </w:t>
      </w:r>
      <w:r w:rsidR="00275D2D">
        <w:rPr>
          <w:sz w:val="24"/>
          <w:szCs w:val="24"/>
        </w:rPr>
        <w:t>644</w:t>
      </w:r>
      <w:r w:rsidR="002757F0" w:rsidRPr="002757F0">
        <w:rPr>
          <w:color w:val="000000"/>
          <w:sz w:val="24"/>
          <w:szCs w:val="24"/>
        </w:rPr>
        <w:t xml:space="preserve"> га</w:t>
      </w:r>
      <w:r w:rsidR="002757F0" w:rsidRPr="002757F0">
        <w:rPr>
          <w:sz w:val="24"/>
          <w:szCs w:val="24"/>
        </w:rPr>
        <w:t xml:space="preserve">, на которой </w:t>
      </w:r>
      <w:r w:rsidR="002073D6" w:rsidRPr="002073D6">
        <w:rPr>
          <w:sz w:val="24"/>
          <w:szCs w:val="24"/>
        </w:rPr>
        <w:t xml:space="preserve">по данным Росстат на </w:t>
      </w:r>
      <w:r w:rsidR="00311BA2">
        <w:rPr>
          <w:sz w:val="24"/>
          <w:szCs w:val="24"/>
        </w:rPr>
        <w:t xml:space="preserve">1 января </w:t>
      </w:r>
      <w:r w:rsidR="002073D6" w:rsidRPr="002073D6">
        <w:rPr>
          <w:sz w:val="24"/>
          <w:szCs w:val="24"/>
        </w:rPr>
        <w:t>20</w:t>
      </w:r>
      <w:r w:rsidR="00275D2D">
        <w:rPr>
          <w:sz w:val="24"/>
          <w:szCs w:val="24"/>
        </w:rPr>
        <w:t>21</w:t>
      </w:r>
      <w:r w:rsidR="002073D6" w:rsidRPr="002073D6">
        <w:rPr>
          <w:sz w:val="24"/>
          <w:szCs w:val="24"/>
        </w:rPr>
        <w:t>г.</w:t>
      </w:r>
      <w:r w:rsidR="002073D6">
        <w:rPr>
          <w:sz w:val="24"/>
          <w:szCs w:val="24"/>
        </w:rPr>
        <w:t xml:space="preserve"> </w:t>
      </w:r>
      <w:r w:rsidR="002757F0" w:rsidRPr="002757F0">
        <w:rPr>
          <w:sz w:val="24"/>
          <w:szCs w:val="24"/>
        </w:rPr>
        <w:t xml:space="preserve">в </w:t>
      </w:r>
      <w:r w:rsidR="00776F9F">
        <w:rPr>
          <w:sz w:val="24"/>
          <w:szCs w:val="24"/>
        </w:rPr>
        <w:t>одном</w:t>
      </w:r>
      <w:r w:rsidR="002757F0" w:rsidRPr="002757F0">
        <w:rPr>
          <w:sz w:val="24"/>
          <w:szCs w:val="24"/>
        </w:rPr>
        <w:t xml:space="preserve"> населенн</w:t>
      </w:r>
      <w:r w:rsidR="00776F9F">
        <w:rPr>
          <w:sz w:val="24"/>
          <w:szCs w:val="24"/>
        </w:rPr>
        <w:t>ом</w:t>
      </w:r>
      <w:r w:rsidR="002757F0" w:rsidRPr="002757F0">
        <w:rPr>
          <w:sz w:val="24"/>
          <w:szCs w:val="24"/>
        </w:rPr>
        <w:t xml:space="preserve"> пункт</w:t>
      </w:r>
      <w:r w:rsidR="00776F9F">
        <w:rPr>
          <w:sz w:val="24"/>
          <w:szCs w:val="24"/>
        </w:rPr>
        <w:t>е</w:t>
      </w:r>
      <w:r w:rsidR="002757F0" w:rsidRPr="002757F0">
        <w:rPr>
          <w:sz w:val="24"/>
          <w:szCs w:val="24"/>
        </w:rPr>
        <w:t xml:space="preserve"> проживает </w:t>
      </w:r>
      <w:r w:rsidR="00275D2D">
        <w:rPr>
          <w:sz w:val="24"/>
          <w:szCs w:val="24"/>
        </w:rPr>
        <w:t>3</w:t>
      </w:r>
      <w:r w:rsidR="00704BF6">
        <w:rPr>
          <w:sz w:val="24"/>
          <w:szCs w:val="24"/>
        </w:rPr>
        <w:t>,16</w:t>
      </w:r>
      <w:r w:rsidR="00275D2D">
        <w:rPr>
          <w:sz w:val="24"/>
          <w:szCs w:val="24"/>
        </w:rPr>
        <w:t>5</w:t>
      </w:r>
      <w:r w:rsidR="002757F0" w:rsidRPr="002757F0">
        <w:rPr>
          <w:sz w:val="24"/>
          <w:szCs w:val="24"/>
        </w:rPr>
        <w:t xml:space="preserve"> тыс. человек. Поселение характеризуется </w:t>
      </w:r>
      <w:r w:rsidR="00704BF6">
        <w:rPr>
          <w:sz w:val="24"/>
          <w:szCs w:val="24"/>
        </w:rPr>
        <w:t>не</w:t>
      </w:r>
      <w:r w:rsidR="002757F0" w:rsidRPr="002757F0">
        <w:rPr>
          <w:sz w:val="24"/>
          <w:szCs w:val="24"/>
        </w:rPr>
        <w:t>значительными размерами территории</w:t>
      </w:r>
      <w:r w:rsidR="00776F9F">
        <w:rPr>
          <w:sz w:val="24"/>
          <w:szCs w:val="24"/>
        </w:rPr>
        <w:t xml:space="preserve"> и</w:t>
      </w:r>
      <w:r w:rsidR="002757F0" w:rsidRPr="002757F0">
        <w:rPr>
          <w:sz w:val="24"/>
          <w:szCs w:val="24"/>
        </w:rPr>
        <w:t xml:space="preserve"> </w:t>
      </w:r>
      <w:r w:rsidR="00776F9F">
        <w:rPr>
          <w:sz w:val="24"/>
          <w:szCs w:val="24"/>
        </w:rPr>
        <w:t>высо</w:t>
      </w:r>
      <w:r w:rsidR="002757F0" w:rsidRPr="002757F0">
        <w:rPr>
          <w:sz w:val="24"/>
          <w:szCs w:val="24"/>
        </w:rPr>
        <w:t>кой плотност</w:t>
      </w:r>
      <w:r w:rsidR="00776F9F">
        <w:rPr>
          <w:sz w:val="24"/>
          <w:szCs w:val="24"/>
        </w:rPr>
        <w:t>ью</w:t>
      </w:r>
      <w:r w:rsidR="002757F0" w:rsidRPr="002757F0">
        <w:rPr>
          <w:sz w:val="24"/>
          <w:szCs w:val="24"/>
        </w:rPr>
        <w:t xml:space="preserve"> освоения ее селитебной части.</w:t>
      </w:r>
    </w:p>
    <w:p w:rsidR="00FD5725" w:rsidRPr="002757F0" w:rsidRDefault="00275D2D" w:rsidP="00FD5725">
      <w:pPr>
        <w:ind w:firstLine="709"/>
        <w:jc w:val="both"/>
        <w:rPr>
          <w:sz w:val="24"/>
          <w:szCs w:val="24"/>
        </w:rPr>
      </w:pPr>
      <w:r w:rsidRPr="002073D6">
        <w:rPr>
          <w:sz w:val="24"/>
          <w:szCs w:val="24"/>
        </w:rPr>
        <w:t xml:space="preserve">Данные Росстата </w:t>
      </w:r>
      <w:r w:rsidRPr="00776F9F">
        <w:rPr>
          <w:sz w:val="24"/>
          <w:szCs w:val="24"/>
        </w:rPr>
        <w:t>на 2018г.</w:t>
      </w:r>
      <w:r>
        <w:rPr>
          <w:sz w:val="24"/>
          <w:szCs w:val="24"/>
        </w:rPr>
        <w:t xml:space="preserve"> </w:t>
      </w:r>
      <w:r w:rsidRPr="002073D6">
        <w:rPr>
          <w:sz w:val="24"/>
          <w:szCs w:val="24"/>
        </w:rPr>
        <w:t xml:space="preserve">по земельному фонду </w:t>
      </w:r>
      <w:r>
        <w:rPr>
          <w:sz w:val="24"/>
          <w:szCs w:val="24"/>
        </w:rPr>
        <w:t>составляют 537 га</w:t>
      </w:r>
      <w:r w:rsidRPr="002073D6">
        <w:rPr>
          <w:sz w:val="24"/>
          <w:szCs w:val="24"/>
        </w:rPr>
        <w:t xml:space="preserve"> и их необходимо привести в соответствии с реальным положением дел в </w:t>
      </w:r>
      <w:r>
        <w:rPr>
          <w:sz w:val="24"/>
          <w:szCs w:val="24"/>
        </w:rPr>
        <w:t>городс</w:t>
      </w:r>
      <w:r w:rsidRPr="002073D6">
        <w:rPr>
          <w:sz w:val="24"/>
          <w:szCs w:val="24"/>
        </w:rPr>
        <w:t>ком поселении.</w:t>
      </w:r>
    </w:p>
    <w:p w:rsidR="006C1A34" w:rsidRPr="006C1A34" w:rsidRDefault="006C1A34" w:rsidP="006C1A34">
      <w:pPr>
        <w:rPr>
          <w:sz w:val="24"/>
          <w:szCs w:val="24"/>
        </w:rPr>
      </w:pPr>
      <w:bookmarkStart w:id="31" w:name="_Toc242115043"/>
      <w:bookmarkStart w:id="32" w:name="_Toc248822846"/>
      <w:bookmarkStart w:id="33" w:name="_Toc254300234"/>
      <w:bookmarkStart w:id="34" w:name="_Toc332833001"/>
      <w:bookmarkStart w:id="35" w:name="_Toc465299561"/>
    </w:p>
    <w:p w:rsidR="002757F0" w:rsidRPr="002757F0" w:rsidRDefault="00275D2D" w:rsidP="002757F0">
      <w:pPr>
        <w:jc w:val="both"/>
        <w:outlineLvl w:val="2"/>
        <w:rPr>
          <w:b/>
          <w:bCs/>
          <w:sz w:val="24"/>
          <w:szCs w:val="24"/>
          <w:lang w:eastAsia="ar-SA"/>
        </w:rPr>
      </w:pPr>
      <w:bookmarkStart w:id="36" w:name="_Toc74259174"/>
      <w:r w:rsidRPr="002757F0">
        <w:rPr>
          <w:b/>
          <w:bCs/>
          <w:sz w:val="24"/>
          <w:szCs w:val="24"/>
          <w:lang w:eastAsia="ar-SA"/>
        </w:rPr>
        <w:t xml:space="preserve">1.2. Объекты культурного наследия </w:t>
      </w:r>
      <w:r w:rsidR="000A680E">
        <w:rPr>
          <w:b/>
          <w:bCs/>
          <w:sz w:val="24"/>
          <w:szCs w:val="24"/>
          <w:lang w:eastAsia="ar-SA"/>
        </w:rPr>
        <w:t>и о</w:t>
      </w:r>
      <w:r w:rsidR="000A680E" w:rsidRPr="000A680E">
        <w:rPr>
          <w:b/>
          <w:bCs/>
          <w:sz w:val="24"/>
          <w:szCs w:val="24"/>
          <w:lang w:eastAsia="ar-SA"/>
        </w:rPr>
        <w:t xml:space="preserve">собо охраняемые природные территории </w:t>
      </w:r>
      <w:r w:rsidR="00C12C02">
        <w:rPr>
          <w:b/>
          <w:bCs/>
          <w:sz w:val="24"/>
          <w:szCs w:val="24"/>
          <w:lang w:eastAsia="ar-SA"/>
        </w:rPr>
        <w:t>город</w:t>
      </w:r>
      <w:r w:rsidRPr="002757F0">
        <w:rPr>
          <w:b/>
          <w:bCs/>
          <w:sz w:val="24"/>
          <w:szCs w:val="24"/>
          <w:lang w:eastAsia="ar-SA"/>
        </w:rPr>
        <w:t>ского поселения</w:t>
      </w:r>
      <w:bookmarkEnd w:id="31"/>
      <w:bookmarkEnd w:id="32"/>
      <w:bookmarkEnd w:id="33"/>
      <w:bookmarkEnd w:id="34"/>
      <w:bookmarkEnd w:id="35"/>
      <w:bookmarkEnd w:id="36"/>
    </w:p>
    <w:p w:rsidR="002757F0" w:rsidRPr="002757F0" w:rsidRDefault="00275D2D" w:rsidP="002757F0">
      <w:pPr>
        <w:ind w:firstLine="720"/>
        <w:jc w:val="right"/>
        <w:outlineLvl w:val="4"/>
        <w:rPr>
          <w:sz w:val="24"/>
          <w:szCs w:val="24"/>
        </w:rPr>
      </w:pPr>
      <w:r w:rsidRPr="002757F0">
        <w:rPr>
          <w:sz w:val="24"/>
          <w:szCs w:val="24"/>
        </w:rPr>
        <w:t>Таблица 1.</w:t>
      </w:r>
    </w:p>
    <w:p w:rsidR="002757F0" w:rsidRPr="002757F0" w:rsidRDefault="00275D2D" w:rsidP="002757F0">
      <w:pPr>
        <w:ind w:firstLine="709"/>
        <w:jc w:val="both"/>
        <w:rPr>
          <w:sz w:val="24"/>
          <w:szCs w:val="24"/>
        </w:rPr>
      </w:pPr>
      <w:r w:rsidRPr="005064F9">
        <w:rPr>
          <w:sz w:val="24"/>
          <w:szCs w:val="24"/>
        </w:rPr>
        <w:t xml:space="preserve">Список памятников истории и культуры </w:t>
      </w:r>
      <w:r w:rsidR="009378A7" w:rsidRPr="005064F9">
        <w:rPr>
          <w:sz w:val="24"/>
          <w:szCs w:val="24"/>
        </w:rPr>
        <w:t>Пестяковского городского поселения</w:t>
      </w:r>
      <w:r w:rsidR="009378A7">
        <w:rPr>
          <w:sz w:val="24"/>
          <w:szCs w:val="24"/>
        </w:rPr>
        <w:t xml:space="preserve"> </w:t>
      </w: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410"/>
        <w:gridCol w:w="2410"/>
        <w:gridCol w:w="3969"/>
      </w:tblGrid>
      <w:tr w:rsidR="00141FEB" w:rsidTr="005064F9">
        <w:tc>
          <w:tcPr>
            <w:tcW w:w="567" w:type="dxa"/>
            <w:shd w:val="clear" w:color="auto" w:fill="auto"/>
          </w:tcPr>
          <w:p w:rsidR="00B8261D" w:rsidRPr="00B1382A" w:rsidRDefault="00275D2D" w:rsidP="00B1382A">
            <w:pPr>
              <w:rPr>
                <w:bCs/>
                <w:sz w:val="24"/>
                <w:szCs w:val="24"/>
              </w:rPr>
            </w:pPr>
            <w:r w:rsidRPr="00B1382A">
              <w:rPr>
                <w:bCs/>
                <w:sz w:val="24"/>
                <w:szCs w:val="24"/>
              </w:rPr>
              <w:t>№</w:t>
            </w:r>
            <w:proofErr w:type="gramStart"/>
            <w:r w:rsidRPr="00B1382A">
              <w:rPr>
                <w:bCs/>
                <w:sz w:val="24"/>
                <w:szCs w:val="24"/>
              </w:rPr>
              <w:t>п</w:t>
            </w:r>
            <w:proofErr w:type="gramEnd"/>
            <w:r w:rsidRPr="00B1382A">
              <w:rPr>
                <w:bCs/>
                <w:sz w:val="24"/>
                <w:szCs w:val="24"/>
              </w:rPr>
              <w:t>/п</w:t>
            </w:r>
          </w:p>
        </w:tc>
        <w:tc>
          <w:tcPr>
            <w:tcW w:w="2410" w:type="dxa"/>
            <w:shd w:val="clear" w:color="auto" w:fill="auto"/>
          </w:tcPr>
          <w:p w:rsidR="00B8261D" w:rsidRPr="00B1382A" w:rsidRDefault="00275D2D" w:rsidP="00B1382A">
            <w:pPr>
              <w:rPr>
                <w:bCs/>
                <w:sz w:val="24"/>
                <w:szCs w:val="24"/>
              </w:rPr>
            </w:pPr>
            <w:r w:rsidRPr="00B1382A">
              <w:rPr>
                <w:bCs/>
                <w:sz w:val="24"/>
                <w:szCs w:val="24"/>
              </w:rPr>
              <w:t>Наименование объекта культурного наследия</w:t>
            </w:r>
          </w:p>
        </w:tc>
        <w:tc>
          <w:tcPr>
            <w:tcW w:w="2410" w:type="dxa"/>
            <w:shd w:val="clear" w:color="auto" w:fill="auto"/>
          </w:tcPr>
          <w:p w:rsidR="00B8261D" w:rsidRPr="00B1382A" w:rsidRDefault="00275D2D" w:rsidP="00B1382A">
            <w:pPr>
              <w:rPr>
                <w:bCs/>
                <w:sz w:val="24"/>
                <w:szCs w:val="24"/>
              </w:rPr>
            </w:pPr>
            <w:r w:rsidRPr="00B1382A">
              <w:rPr>
                <w:bCs/>
                <w:sz w:val="24"/>
                <w:szCs w:val="24"/>
              </w:rPr>
              <w:t>Адрес объекта</w:t>
            </w:r>
          </w:p>
        </w:tc>
        <w:tc>
          <w:tcPr>
            <w:tcW w:w="3969" w:type="dxa"/>
            <w:shd w:val="clear" w:color="auto" w:fill="auto"/>
          </w:tcPr>
          <w:p w:rsidR="008E0888" w:rsidRDefault="00857AEA" w:rsidP="00B1382A">
            <w:pPr>
              <w:rPr>
                <w:bCs/>
                <w:sz w:val="24"/>
                <w:szCs w:val="24"/>
              </w:rPr>
            </w:pPr>
            <w:r>
              <w:rPr>
                <w:bCs/>
                <w:sz w:val="24"/>
                <w:szCs w:val="24"/>
              </w:rPr>
              <w:t>Категория историко-культурного значения объекта</w:t>
            </w:r>
          </w:p>
          <w:p w:rsidR="00857AEA" w:rsidRPr="00B1382A" w:rsidRDefault="00275D2D" w:rsidP="00B1382A">
            <w:pPr>
              <w:rPr>
                <w:bCs/>
                <w:sz w:val="24"/>
                <w:szCs w:val="24"/>
              </w:rPr>
            </w:pPr>
            <w:r>
              <w:rPr>
                <w:bCs/>
                <w:sz w:val="24"/>
                <w:szCs w:val="24"/>
              </w:rPr>
              <w:t>Реквизиты нормативно-правового акта о постановке на государственную охрану объекта</w:t>
            </w:r>
          </w:p>
        </w:tc>
      </w:tr>
      <w:tr w:rsidR="00141FEB" w:rsidTr="005064F9">
        <w:tc>
          <w:tcPr>
            <w:tcW w:w="567" w:type="dxa"/>
            <w:shd w:val="clear" w:color="auto" w:fill="auto"/>
          </w:tcPr>
          <w:p w:rsidR="005064F9" w:rsidRPr="00B1382A" w:rsidRDefault="00275D2D" w:rsidP="00B1382A">
            <w:pPr>
              <w:adjustRightInd w:val="0"/>
              <w:jc w:val="both"/>
              <w:rPr>
                <w:sz w:val="24"/>
                <w:szCs w:val="24"/>
              </w:rPr>
            </w:pPr>
            <w:r>
              <w:rPr>
                <w:sz w:val="24"/>
                <w:szCs w:val="24"/>
              </w:rPr>
              <w:t>710</w:t>
            </w:r>
          </w:p>
        </w:tc>
        <w:tc>
          <w:tcPr>
            <w:tcW w:w="2410" w:type="dxa"/>
            <w:shd w:val="clear" w:color="auto" w:fill="auto"/>
          </w:tcPr>
          <w:p w:rsidR="005064F9" w:rsidRPr="00B1382A" w:rsidRDefault="00275D2D" w:rsidP="00511EB2">
            <w:pPr>
              <w:adjustRightInd w:val="0"/>
              <w:jc w:val="both"/>
              <w:rPr>
                <w:sz w:val="24"/>
                <w:szCs w:val="24"/>
              </w:rPr>
            </w:pPr>
            <w:r>
              <w:rPr>
                <w:sz w:val="24"/>
                <w:szCs w:val="24"/>
              </w:rPr>
              <w:t xml:space="preserve">«Ансамбль купеческого дома </w:t>
            </w:r>
            <w:r w:rsidRPr="00541437">
              <w:rPr>
                <w:sz w:val="24"/>
                <w:szCs w:val="24"/>
              </w:rPr>
              <w:t xml:space="preserve">и </w:t>
            </w:r>
            <w:r w:rsidRPr="00541437">
              <w:rPr>
                <w:sz w:val="24"/>
                <w:szCs w:val="24"/>
              </w:rPr>
              <w:lastRenderedPageBreak/>
              <w:t>торговой палатки»</w:t>
            </w:r>
          </w:p>
        </w:tc>
        <w:tc>
          <w:tcPr>
            <w:tcW w:w="2410" w:type="dxa"/>
            <w:shd w:val="clear" w:color="auto" w:fill="auto"/>
          </w:tcPr>
          <w:p w:rsidR="005064F9" w:rsidRPr="00B1382A" w:rsidRDefault="00275D2D" w:rsidP="00511EB2">
            <w:pPr>
              <w:adjustRightInd w:val="0"/>
              <w:jc w:val="both"/>
              <w:rPr>
                <w:sz w:val="24"/>
                <w:szCs w:val="24"/>
              </w:rPr>
            </w:pPr>
            <w:r w:rsidRPr="00541437">
              <w:rPr>
                <w:sz w:val="24"/>
                <w:szCs w:val="24"/>
              </w:rPr>
              <w:lastRenderedPageBreak/>
              <w:t>п. Пестяки, Ленина ул., Карла</w:t>
            </w:r>
            <w:r>
              <w:rPr>
                <w:sz w:val="24"/>
                <w:szCs w:val="24"/>
              </w:rPr>
              <w:t xml:space="preserve"> </w:t>
            </w:r>
            <w:r w:rsidRPr="00541437">
              <w:rPr>
                <w:sz w:val="24"/>
                <w:szCs w:val="24"/>
              </w:rPr>
              <w:t>Маркса ул.</w:t>
            </w:r>
          </w:p>
        </w:tc>
        <w:tc>
          <w:tcPr>
            <w:tcW w:w="3969" w:type="dxa"/>
            <w:shd w:val="clear" w:color="auto" w:fill="auto"/>
          </w:tcPr>
          <w:p w:rsidR="005064F9" w:rsidRDefault="00275D2D" w:rsidP="00511EB2">
            <w:pPr>
              <w:rPr>
                <w:bCs/>
                <w:sz w:val="24"/>
                <w:szCs w:val="24"/>
              </w:rPr>
            </w:pPr>
            <w:r w:rsidRPr="005565F0">
              <w:rPr>
                <w:bCs/>
                <w:sz w:val="24"/>
                <w:szCs w:val="24"/>
              </w:rPr>
              <w:t>Выявленный</w:t>
            </w:r>
            <w:r w:rsidR="00B536AE" w:rsidRPr="005565F0">
              <w:rPr>
                <w:bCs/>
                <w:sz w:val="24"/>
                <w:szCs w:val="24"/>
              </w:rPr>
              <w:t xml:space="preserve"> объект культурного наследия</w:t>
            </w:r>
          </w:p>
          <w:p w:rsidR="008E0888" w:rsidRDefault="00275D2D" w:rsidP="00511EB2">
            <w:pPr>
              <w:rPr>
                <w:bCs/>
                <w:sz w:val="24"/>
                <w:szCs w:val="24"/>
              </w:rPr>
            </w:pPr>
            <w:r>
              <w:rPr>
                <w:bCs/>
                <w:sz w:val="24"/>
                <w:szCs w:val="24"/>
              </w:rPr>
              <w:lastRenderedPageBreak/>
              <w:t>Памятник</w:t>
            </w:r>
          </w:p>
          <w:p w:rsidR="005064F9" w:rsidRPr="00B1382A" w:rsidRDefault="00275D2D" w:rsidP="00511EB2">
            <w:pPr>
              <w:rPr>
                <w:bCs/>
                <w:sz w:val="24"/>
                <w:szCs w:val="24"/>
              </w:rPr>
            </w:pPr>
            <w:r w:rsidRPr="00541437">
              <w:rPr>
                <w:bCs/>
                <w:sz w:val="24"/>
                <w:szCs w:val="24"/>
              </w:rPr>
              <w:t xml:space="preserve">Распоряжение </w:t>
            </w:r>
            <w:r>
              <w:rPr>
                <w:bCs/>
                <w:sz w:val="24"/>
                <w:szCs w:val="24"/>
              </w:rPr>
              <w:t xml:space="preserve">Департамента культуры и культурного </w:t>
            </w:r>
            <w:r w:rsidRPr="00541437">
              <w:rPr>
                <w:bCs/>
                <w:sz w:val="24"/>
                <w:szCs w:val="24"/>
              </w:rPr>
              <w:t>наследия Ивановской области от 18.06.2009</w:t>
            </w:r>
            <w:r>
              <w:rPr>
                <w:bCs/>
                <w:sz w:val="24"/>
                <w:szCs w:val="24"/>
              </w:rPr>
              <w:t xml:space="preserve"> </w:t>
            </w:r>
            <w:r w:rsidRPr="00541437">
              <w:rPr>
                <w:bCs/>
                <w:sz w:val="24"/>
                <w:szCs w:val="24"/>
              </w:rPr>
              <w:t>№ 70</w:t>
            </w:r>
          </w:p>
        </w:tc>
      </w:tr>
      <w:tr w:rsidR="00141FEB" w:rsidTr="005064F9">
        <w:tc>
          <w:tcPr>
            <w:tcW w:w="567" w:type="dxa"/>
            <w:shd w:val="clear" w:color="auto" w:fill="auto"/>
          </w:tcPr>
          <w:p w:rsidR="005064F9" w:rsidRPr="00B1382A" w:rsidRDefault="00275D2D" w:rsidP="00511EB2">
            <w:pPr>
              <w:adjustRightInd w:val="0"/>
              <w:jc w:val="both"/>
              <w:rPr>
                <w:sz w:val="24"/>
                <w:szCs w:val="24"/>
              </w:rPr>
            </w:pPr>
            <w:r>
              <w:rPr>
                <w:sz w:val="24"/>
                <w:szCs w:val="24"/>
              </w:rPr>
              <w:lastRenderedPageBreak/>
              <w:t>711</w:t>
            </w:r>
          </w:p>
        </w:tc>
        <w:tc>
          <w:tcPr>
            <w:tcW w:w="2410" w:type="dxa"/>
            <w:shd w:val="clear" w:color="auto" w:fill="auto"/>
          </w:tcPr>
          <w:p w:rsidR="005064F9" w:rsidRPr="00B1382A" w:rsidRDefault="00275D2D" w:rsidP="00511EB2">
            <w:pPr>
              <w:adjustRightInd w:val="0"/>
              <w:jc w:val="both"/>
              <w:rPr>
                <w:sz w:val="24"/>
                <w:szCs w:val="24"/>
              </w:rPr>
            </w:pPr>
            <w:r w:rsidRPr="005064F9">
              <w:rPr>
                <w:sz w:val="24"/>
                <w:szCs w:val="24"/>
              </w:rPr>
              <w:t>«Дом,</w:t>
            </w:r>
            <w:r>
              <w:rPr>
                <w:sz w:val="24"/>
                <w:szCs w:val="24"/>
              </w:rPr>
              <w:t xml:space="preserve"> </w:t>
            </w:r>
            <w:r w:rsidRPr="005064F9">
              <w:rPr>
                <w:sz w:val="24"/>
                <w:szCs w:val="24"/>
              </w:rPr>
              <w:t>в</w:t>
            </w:r>
            <w:r>
              <w:rPr>
                <w:sz w:val="24"/>
                <w:szCs w:val="24"/>
              </w:rPr>
              <w:t xml:space="preserve"> </w:t>
            </w:r>
            <w:r w:rsidRPr="005064F9">
              <w:rPr>
                <w:sz w:val="24"/>
                <w:szCs w:val="24"/>
              </w:rPr>
              <w:t>котором</w:t>
            </w:r>
            <w:r>
              <w:rPr>
                <w:sz w:val="24"/>
                <w:szCs w:val="24"/>
              </w:rPr>
              <w:t xml:space="preserve"> </w:t>
            </w:r>
            <w:r w:rsidRPr="005064F9">
              <w:rPr>
                <w:sz w:val="24"/>
                <w:szCs w:val="24"/>
              </w:rPr>
              <w:t>с</w:t>
            </w:r>
            <w:r>
              <w:rPr>
                <w:sz w:val="24"/>
                <w:szCs w:val="24"/>
              </w:rPr>
              <w:t xml:space="preserve"> </w:t>
            </w:r>
            <w:r w:rsidRPr="005064F9">
              <w:rPr>
                <w:sz w:val="24"/>
                <w:szCs w:val="24"/>
              </w:rPr>
              <w:t xml:space="preserve"> 1939</w:t>
            </w:r>
            <w:r>
              <w:rPr>
                <w:sz w:val="24"/>
                <w:szCs w:val="24"/>
              </w:rPr>
              <w:t xml:space="preserve"> </w:t>
            </w:r>
            <w:r w:rsidRPr="005064F9">
              <w:rPr>
                <w:sz w:val="24"/>
                <w:szCs w:val="24"/>
              </w:rPr>
              <w:t xml:space="preserve"> по 1942 гг.</w:t>
            </w:r>
            <w:r>
              <w:rPr>
                <w:sz w:val="24"/>
                <w:szCs w:val="24"/>
              </w:rPr>
              <w:t xml:space="preserve"> </w:t>
            </w:r>
            <w:r w:rsidRPr="005064F9">
              <w:rPr>
                <w:sz w:val="24"/>
                <w:szCs w:val="24"/>
              </w:rPr>
              <w:t>жил</w:t>
            </w:r>
            <w:r>
              <w:rPr>
                <w:sz w:val="24"/>
                <w:szCs w:val="24"/>
              </w:rPr>
              <w:t xml:space="preserve"> </w:t>
            </w:r>
            <w:r w:rsidRPr="005064F9">
              <w:rPr>
                <w:sz w:val="24"/>
                <w:szCs w:val="24"/>
              </w:rPr>
              <w:t>Герой</w:t>
            </w:r>
            <w:r>
              <w:rPr>
                <w:sz w:val="24"/>
                <w:szCs w:val="24"/>
              </w:rPr>
              <w:t xml:space="preserve"> </w:t>
            </w:r>
            <w:r w:rsidRPr="005064F9">
              <w:rPr>
                <w:sz w:val="24"/>
                <w:szCs w:val="24"/>
              </w:rPr>
              <w:t>Советского Союза Н.И. Митрофанов»</w:t>
            </w:r>
          </w:p>
        </w:tc>
        <w:tc>
          <w:tcPr>
            <w:tcW w:w="2410" w:type="dxa"/>
            <w:shd w:val="clear" w:color="auto" w:fill="auto"/>
          </w:tcPr>
          <w:p w:rsidR="005064F9" w:rsidRPr="005064F9" w:rsidRDefault="00275D2D" w:rsidP="005064F9">
            <w:pPr>
              <w:adjustRightInd w:val="0"/>
              <w:jc w:val="both"/>
              <w:rPr>
                <w:sz w:val="24"/>
                <w:szCs w:val="24"/>
              </w:rPr>
            </w:pPr>
            <w:r w:rsidRPr="005064F9">
              <w:rPr>
                <w:sz w:val="24"/>
                <w:szCs w:val="24"/>
              </w:rPr>
              <w:t>п. Пестяки,</w:t>
            </w:r>
          </w:p>
          <w:p w:rsidR="005064F9" w:rsidRPr="00B1382A" w:rsidRDefault="00275D2D" w:rsidP="005064F9">
            <w:pPr>
              <w:adjustRightInd w:val="0"/>
              <w:jc w:val="both"/>
              <w:rPr>
                <w:sz w:val="24"/>
                <w:szCs w:val="24"/>
              </w:rPr>
            </w:pPr>
            <w:r w:rsidRPr="005064F9">
              <w:rPr>
                <w:sz w:val="24"/>
                <w:szCs w:val="24"/>
              </w:rPr>
              <w:t>Октябрьская ул., 60</w:t>
            </w:r>
          </w:p>
        </w:tc>
        <w:tc>
          <w:tcPr>
            <w:tcW w:w="3969" w:type="dxa"/>
            <w:shd w:val="clear" w:color="auto" w:fill="auto"/>
          </w:tcPr>
          <w:p w:rsidR="005064F9" w:rsidRDefault="00275D2D" w:rsidP="005064F9">
            <w:pPr>
              <w:rPr>
                <w:bCs/>
                <w:sz w:val="24"/>
                <w:szCs w:val="24"/>
              </w:rPr>
            </w:pPr>
            <w:r w:rsidRPr="005565F0">
              <w:rPr>
                <w:bCs/>
                <w:sz w:val="24"/>
                <w:szCs w:val="24"/>
              </w:rPr>
              <w:t>Выявленный</w:t>
            </w:r>
            <w:r w:rsidR="00B536AE" w:rsidRPr="005565F0">
              <w:rPr>
                <w:bCs/>
                <w:sz w:val="24"/>
                <w:szCs w:val="24"/>
              </w:rPr>
              <w:t xml:space="preserve"> объект культурного наследия</w:t>
            </w:r>
          </w:p>
          <w:p w:rsidR="008E0888" w:rsidRPr="005064F9" w:rsidRDefault="00275D2D" w:rsidP="005064F9">
            <w:pPr>
              <w:rPr>
                <w:bCs/>
                <w:sz w:val="24"/>
                <w:szCs w:val="24"/>
              </w:rPr>
            </w:pPr>
            <w:r>
              <w:rPr>
                <w:bCs/>
                <w:sz w:val="24"/>
                <w:szCs w:val="24"/>
              </w:rPr>
              <w:t>Памятник</w:t>
            </w:r>
          </w:p>
          <w:p w:rsidR="005064F9" w:rsidRPr="00B1382A" w:rsidRDefault="00275D2D" w:rsidP="005064F9">
            <w:pPr>
              <w:rPr>
                <w:bCs/>
                <w:sz w:val="24"/>
                <w:szCs w:val="24"/>
              </w:rPr>
            </w:pPr>
            <w:r w:rsidRPr="005064F9">
              <w:rPr>
                <w:bCs/>
                <w:sz w:val="24"/>
                <w:szCs w:val="24"/>
              </w:rPr>
              <w:t>Распоряжение Департамента культуры и культурного наследия Ивановской области от 18.06.2009 № 70</w:t>
            </w:r>
          </w:p>
        </w:tc>
      </w:tr>
      <w:tr w:rsidR="00141FEB" w:rsidTr="005064F9">
        <w:tc>
          <w:tcPr>
            <w:tcW w:w="567" w:type="dxa"/>
            <w:shd w:val="clear" w:color="auto" w:fill="auto"/>
          </w:tcPr>
          <w:p w:rsidR="005064F9" w:rsidRPr="00B1382A" w:rsidRDefault="00275D2D" w:rsidP="00B1382A">
            <w:pPr>
              <w:adjustRightInd w:val="0"/>
              <w:jc w:val="both"/>
              <w:rPr>
                <w:sz w:val="24"/>
                <w:szCs w:val="24"/>
              </w:rPr>
            </w:pPr>
            <w:r>
              <w:rPr>
                <w:sz w:val="24"/>
                <w:szCs w:val="24"/>
              </w:rPr>
              <w:t>712</w:t>
            </w:r>
          </w:p>
        </w:tc>
        <w:tc>
          <w:tcPr>
            <w:tcW w:w="2410" w:type="dxa"/>
            <w:shd w:val="clear" w:color="auto" w:fill="auto"/>
          </w:tcPr>
          <w:p w:rsidR="005064F9" w:rsidRPr="00B1382A" w:rsidRDefault="00275D2D" w:rsidP="00B1382A">
            <w:pPr>
              <w:adjustRightInd w:val="0"/>
              <w:jc w:val="both"/>
              <w:rPr>
                <w:sz w:val="24"/>
                <w:szCs w:val="24"/>
              </w:rPr>
            </w:pPr>
            <w:r w:rsidRPr="00541437">
              <w:rPr>
                <w:sz w:val="24"/>
                <w:szCs w:val="24"/>
              </w:rPr>
              <w:t>«Церковь Успения. Часовня»</w:t>
            </w:r>
          </w:p>
        </w:tc>
        <w:tc>
          <w:tcPr>
            <w:tcW w:w="2410" w:type="dxa"/>
            <w:shd w:val="clear" w:color="auto" w:fill="auto"/>
          </w:tcPr>
          <w:p w:rsidR="005064F9" w:rsidRPr="00B1382A" w:rsidRDefault="00275D2D" w:rsidP="00B1382A">
            <w:pPr>
              <w:adjustRightInd w:val="0"/>
              <w:jc w:val="both"/>
              <w:rPr>
                <w:sz w:val="24"/>
                <w:szCs w:val="24"/>
              </w:rPr>
            </w:pPr>
            <w:r w:rsidRPr="00541437">
              <w:rPr>
                <w:sz w:val="24"/>
                <w:szCs w:val="24"/>
              </w:rPr>
              <w:t xml:space="preserve">п. Пестяки, </w:t>
            </w:r>
            <w:proofErr w:type="gramStart"/>
            <w:r w:rsidRPr="00541437">
              <w:rPr>
                <w:sz w:val="24"/>
                <w:szCs w:val="24"/>
              </w:rPr>
              <w:t>Советская</w:t>
            </w:r>
            <w:proofErr w:type="gramEnd"/>
            <w:r w:rsidRPr="00541437">
              <w:rPr>
                <w:sz w:val="24"/>
                <w:szCs w:val="24"/>
              </w:rPr>
              <w:t xml:space="preserve"> ул., 42</w:t>
            </w:r>
          </w:p>
        </w:tc>
        <w:tc>
          <w:tcPr>
            <w:tcW w:w="3969" w:type="dxa"/>
            <w:shd w:val="clear" w:color="auto" w:fill="auto"/>
          </w:tcPr>
          <w:p w:rsidR="005064F9" w:rsidRDefault="00275D2D" w:rsidP="00B1382A">
            <w:pPr>
              <w:rPr>
                <w:bCs/>
                <w:sz w:val="24"/>
                <w:szCs w:val="24"/>
              </w:rPr>
            </w:pPr>
            <w:r w:rsidRPr="005565F0">
              <w:rPr>
                <w:bCs/>
                <w:sz w:val="24"/>
                <w:szCs w:val="24"/>
              </w:rPr>
              <w:t>Местная (муниципальная)</w:t>
            </w:r>
          </w:p>
          <w:p w:rsidR="005064F9" w:rsidRPr="00B1382A" w:rsidRDefault="00275D2D" w:rsidP="00B1382A">
            <w:pPr>
              <w:rPr>
                <w:bCs/>
                <w:sz w:val="24"/>
                <w:szCs w:val="24"/>
              </w:rPr>
            </w:pPr>
            <w:r w:rsidRPr="005064F9">
              <w:rPr>
                <w:bCs/>
                <w:sz w:val="24"/>
                <w:szCs w:val="24"/>
              </w:rPr>
              <w:t>Ансамбль</w:t>
            </w:r>
          </w:p>
          <w:p w:rsidR="005064F9" w:rsidRPr="00541437" w:rsidRDefault="00275D2D" w:rsidP="00541437">
            <w:pPr>
              <w:rPr>
                <w:bCs/>
                <w:sz w:val="24"/>
                <w:szCs w:val="24"/>
              </w:rPr>
            </w:pPr>
            <w:r w:rsidRPr="00541437">
              <w:rPr>
                <w:bCs/>
                <w:sz w:val="24"/>
                <w:szCs w:val="24"/>
              </w:rPr>
              <w:t>Распоряжение</w:t>
            </w:r>
            <w:r>
              <w:rPr>
                <w:bCs/>
                <w:sz w:val="24"/>
                <w:szCs w:val="24"/>
              </w:rPr>
              <w:t xml:space="preserve"> </w:t>
            </w:r>
            <w:r w:rsidRPr="00541437">
              <w:rPr>
                <w:bCs/>
                <w:sz w:val="24"/>
                <w:szCs w:val="24"/>
              </w:rPr>
              <w:t>Правительства Ивановской области от 26.01.2011</w:t>
            </w:r>
            <w:r>
              <w:rPr>
                <w:bCs/>
                <w:sz w:val="24"/>
                <w:szCs w:val="24"/>
              </w:rPr>
              <w:t xml:space="preserve"> </w:t>
            </w:r>
            <w:r w:rsidRPr="00541437">
              <w:rPr>
                <w:bCs/>
                <w:sz w:val="24"/>
                <w:szCs w:val="24"/>
              </w:rPr>
              <w:t>№ 7-рп</w:t>
            </w:r>
          </w:p>
          <w:p w:rsidR="005064F9" w:rsidRPr="00B1382A" w:rsidRDefault="00275D2D" w:rsidP="00541437">
            <w:pPr>
              <w:rPr>
                <w:bCs/>
                <w:sz w:val="24"/>
                <w:szCs w:val="24"/>
              </w:rPr>
            </w:pPr>
            <w:r w:rsidRPr="00541437">
              <w:rPr>
                <w:bCs/>
                <w:sz w:val="24"/>
                <w:szCs w:val="24"/>
              </w:rPr>
              <w:t>Приказ</w:t>
            </w:r>
            <w:r>
              <w:rPr>
                <w:bCs/>
                <w:sz w:val="24"/>
                <w:szCs w:val="24"/>
              </w:rPr>
              <w:t xml:space="preserve"> </w:t>
            </w:r>
            <w:r w:rsidRPr="00541437">
              <w:rPr>
                <w:bCs/>
                <w:sz w:val="24"/>
                <w:szCs w:val="24"/>
              </w:rPr>
              <w:t>комитета</w:t>
            </w:r>
            <w:r>
              <w:rPr>
                <w:bCs/>
                <w:sz w:val="24"/>
                <w:szCs w:val="24"/>
              </w:rPr>
              <w:t xml:space="preserve"> </w:t>
            </w:r>
            <w:r w:rsidRPr="00541437">
              <w:rPr>
                <w:bCs/>
                <w:sz w:val="24"/>
                <w:szCs w:val="24"/>
              </w:rPr>
              <w:t>Ивановской области</w:t>
            </w:r>
            <w:r>
              <w:rPr>
                <w:bCs/>
                <w:sz w:val="24"/>
                <w:szCs w:val="24"/>
              </w:rPr>
              <w:t xml:space="preserve"> </w:t>
            </w:r>
            <w:r w:rsidRPr="00541437">
              <w:rPr>
                <w:bCs/>
                <w:sz w:val="24"/>
                <w:szCs w:val="24"/>
              </w:rPr>
              <w:t>по</w:t>
            </w:r>
            <w:r>
              <w:rPr>
                <w:bCs/>
                <w:sz w:val="24"/>
                <w:szCs w:val="24"/>
              </w:rPr>
              <w:t xml:space="preserve"> </w:t>
            </w:r>
            <w:r w:rsidRPr="00541437">
              <w:rPr>
                <w:bCs/>
                <w:sz w:val="24"/>
                <w:szCs w:val="24"/>
              </w:rPr>
              <w:t>государственной охране</w:t>
            </w:r>
            <w:r>
              <w:rPr>
                <w:bCs/>
                <w:sz w:val="24"/>
                <w:szCs w:val="24"/>
              </w:rPr>
              <w:t xml:space="preserve"> </w:t>
            </w:r>
            <w:r w:rsidRPr="00541437">
              <w:rPr>
                <w:bCs/>
                <w:sz w:val="24"/>
                <w:szCs w:val="24"/>
              </w:rPr>
              <w:t>объектов</w:t>
            </w:r>
            <w:r>
              <w:rPr>
                <w:bCs/>
                <w:sz w:val="24"/>
                <w:szCs w:val="24"/>
              </w:rPr>
              <w:t xml:space="preserve"> </w:t>
            </w:r>
            <w:r w:rsidRPr="00541437">
              <w:rPr>
                <w:bCs/>
                <w:sz w:val="24"/>
                <w:szCs w:val="24"/>
              </w:rPr>
              <w:t>культурного наследия от 29.08.2017 № 95-о</w:t>
            </w:r>
          </w:p>
        </w:tc>
      </w:tr>
      <w:tr w:rsidR="00141FEB" w:rsidTr="005064F9">
        <w:tc>
          <w:tcPr>
            <w:tcW w:w="567" w:type="dxa"/>
            <w:shd w:val="clear" w:color="auto" w:fill="auto"/>
          </w:tcPr>
          <w:p w:rsidR="005064F9" w:rsidRPr="00B1382A" w:rsidRDefault="00275D2D" w:rsidP="00B1382A">
            <w:pPr>
              <w:adjustRightInd w:val="0"/>
              <w:jc w:val="both"/>
              <w:rPr>
                <w:sz w:val="24"/>
                <w:szCs w:val="24"/>
              </w:rPr>
            </w:pPr>
            <w:r>
              <w:rPr>
                <w:sz w:val="24"/>
                <w:szCs w:val="24"/>
              </w:rPr>
              <w:t>713</w:t>
            </w:r>
          </w:p>
        </w:tc>
        <w:tc>
          <w:tcPr>
            <w:tcW w:w="2410" w:type="dxa"/>
            <w:shd w:val="clear" w:color="auto" w:fill="auto"/>
          </w:tcPr>
          <w:p w:rsidR="005064F9" w:rsidRPr="00B1382A" w:rsidRDefault="00275D2D" w:rsidP="00B1382A">
            <w:pPr>
              <w:adjustRightInd w:val="0"/>
              <w:rPr>
                <w:sz w:val="24"/>
                <w:szCs w:val="24"/>
              </w:rPr>
            </w:pPr>
            <w:r w:rsidRPr="00541437">
              <w:rPr>
                <w:sz w:val="24"/>
                <w:szCs w:val="24"/>
              </w:rPr>
              <w:t>«Пестяки.</w:t>
            </w:r>
            <w:r>
              <w:rPr>
                <w:sz w:val="24"/>
                <w:szCs w:val="24"/>
              </w:rPr>
              <w:t xml:space="preserve"> </w:t>
            </w:r>
            <w:r w:rsidRPr="00541437">
              <w:rPr>
                <w:sz w:val="24"/>
                <w:szCs w:val="24"/>
              </w:rPr>
              <w:t>Застройка</w:t>
            </w:r>
            <w:r>
              <w:rPr>
                <w:sz w:val="24"/>
                <w:szCs w:val="24"/>
              </w:rPr>
              <w:t xml:space="preserve"> </w:t>
            </w:r>
            <w:r w:rsidRPr="00541437">
              <w:rPr>
                <w:sz w:val="24"/>
                <w:szCs w:val="24"/>
              </w:rPr>
              <w:t>села», конец XIX– начало XX вв.</w:t>
            </w:r>
          </w:p>
        </w:tc>
        <w:tc>
          <w:tcPr>
            <w:tcW w:w="2410" w:type="dxa"/>
            <w:shd w:val="clear" w:color="auto" w:fill="auto"/>
          </w:tcPr>
          <w:p w:rsidR="005064F9" w:rsidRPr="00B1382A" w:rsidRDefault="00275D2D" w:rsidP="005064F9">
            <w:pPr>
              <w:adjustRightInd w:val="0"/>
              <w:jc w:val="both"/>
              <w:rPr>
                <w:sz w:val="24"/>
                <w:szCs w:val="24"/>
              </w:rPr>
            </w:pPr>
            <w:r w:rsidRPr="005064F9">
              <w:rPr>
                <w:sz w:val="24"/>
                <w:szCs w:val="24"/>
              </w:rPr>
              <w:t xml:space="preserve">п. Пестяки, Советская ул., 54, 67, </w:t>
            </w:r>
            <w:r>
              <w:rPr>
                <w:sz w:val="24"/>
                <w:szCs w:val="24"/>
              </w:rPr>
              <w:t xml:space="preserve">71, 73, 81, 106, 108, </w:t>
            </w:r>
            <w:r w:rsidRPr="005064F9">
              <w:rPr>
                <w:sz w:val="24"/>
                <w:szCs w:val="24"/>
              </w:rPr>
              <w:t xml:space="preserve">Ленина ул., 5, 10, 14, </w:t>
            </w:r>
            <w:r>
              <w:rPr>
                <w:sz w:val="24"/>
                <w:szCs w:val="24"/>
              </w:rPr>
              <w:t xml:space="preserve">16, Школьная ул., 2А, Карла </w:t>
            </w:r>
            <w:r w:rsidRPr="005064F9">
              <w:rPr>
                <w:sz w:val="24"/>
                <w:szCs w:val="24"/>
              </w:rPr>
              <w:t xml:space="preserve">Маркса </w:t>
            </w:r>
            <w:r>
              <w:rPr>
                <w:sz w:val="24"/>
                <w:szCs w:val="24"/>
              </w:rPr>
              <w:t xml:space="preserve">ул., 20, 26, </w:t>
            </w:r>
            <w:r w:rsidRPr="005064F9">
              <w:rPr>
                <w:sz w:val="24"/>
                <w:szCs w:val="24"/>
              </w:rPr>
              <w:t>33, 37, 43</w:t>
            </w:r>
          </w:p>
        </w:tc>
        <w:tc>
          <w:tcPr>
            <w:tcW w:w="3969" w:type="dxa"/>
            <w:shd w:val="clear" w:color="auto" w:fill="auto"/>
          </w:tcPr>
          <w:p w:rsidR="005064F9" w:rsidRDefault="00275D2D" w:rsidP="00B1382A">
            <w:pPr>
              <w:rPr>
                <w:bCs/>
                <w:sz w:val="24"/>
                <w:szCs w:val="24"/>
              </w:rPr>
            </w:pPr>
            <w:r w:rsidRPr="005565F0">
              <w:rPr>
                <w:bCs/>
                <w:sz w:val="24"/>
                <w:szCs w:val="24"/>
              </w:rPr>
              <w:t>Местная (муниципальная)</w:t>
            </w:r>
          </w:p>
          <w:p w:rsidR="005064F9" w:rsidRDefault="00275D2D" w:rsidP="00B1382A">
            <w:pPr>
              <w:rPr>
                <w:bCs/>
                <w:sz w:val="24"/>
                <w:szCs w:val="24"/>
              </w:rPr>
            </w:pPr>
            <w:r w:rsidRPr="005064F9">
              <w:rPr>
                <w:bCs/>
                <w:sz w:val="24"/>
                <w:szCs w:val="24"/>
              </w:rPr>
              <w:t>Достопримечательное место</w:t>
            </w:r>
          </w:p>
          <w:p w:rsidR="005064F9" w:rsidRPr="00B1382A" w:rsidRDefault="00275D2D" w:rsidP="005064F9">
            <w:pPr>
              <w:rPr>
                <w:bCs/>
                <w:sz w:val="24"/>
                <w:szCs w:val="24"/>
              </w:rPr>
            </w:pPr>
            <w:r w:rsidRPr="005064F9">
              <w:rPr>
                <w:bCs/>
                <w:sz w:val="24"/>
                <w:szCs w:val="24"/>
              </w:rPr>
              <w:t>Распоряжение</w:t>
            </w:r>
            <w:r>
              <w:rPr>
                <w:bCs/>
                <w:sz w:val="24"/>
                <w:szCs w:val="24"/>
              </w:rPr>
              <w:t xml:space="preserve"> </w:t>
            </w:r>
            <w:r w:rsidRPr="005064F9">
              <w:rPr>
                <w:bCs/>
                <w:sz w:val="24"/>
                <w:szCs w:val="24"/>
              </w:rPr>
              <w:t>Правительства Ивановской области от 15.10.2014</w:t>
            </w:r>
            <w:r>
              <w:rPr>
                <w:bCs/>
                <w:sz w:val="24"/>
                <w:szCs w:val="24"/>
              </w:rPr>
              <w:t xml:space="preserve"> </w:t>
            </w:r>
            <w:r w:rsidRPr="005064F9">
              <w:rPr>
                <w:bCs/>
                <w:sz w:val="24"/>
                <w:szCs w:val="24"/>
              </w:rPr>
              <w:t>№ 237-рп</w:t>
            </w:r>
          </w:p>
        </w:tc>
      </w:tr>
    </w:tbl>
    <w:p w:rsidR="00704BF6" w:rsidRDefault="00275D2D" w:rsidP="00704BF6">
      <w:pPr>
        <w:ind w:firstLine="709"/>
        <w:rPr>
          <w:sz w:val="24"/>
          <w:szCs w:val="24"/>
        </w:rPr>
      </w:pPr>
      <w:r>
        <w:rPr>
          <w:sz w:val="24"/>
          <w:szCs w:val="24"/>
        </w:rPr>
        <w:t>О</w:t>
      </w:r>
      <w:r w:rsidRPr="002757F0">
        <w:rPr>
          <w:sz w:val="24"/>
          <w:szCs w:val="24"/>
        </w:rPr>
        <w:t>собо охраняемые природные территории</w:t>
      </w:r>
      <w:r>
        <w:rPr>
          <w:sz w:val="24"/>
          <w:szCs w:val="24"/>
        </w:rPr>
        <w:t xml:space="preserve"> в границах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276"/>
        <w:gridCol w:w="2126"/>
        <w:gridCol w:w="1843"/>
        <w:gridCol w:w="2126"/>
      </w:tblGrid>
      <w:tr w:rsidR="00141FEB" w:rsidTr="00465AA7">
        <w:tc>
          <w:tcPr>
            <w:tcW w:w="1985" w:type="dxa"/>
            <w:vAlign w:val="center"/>
          </w:tcPr>
          <w:p w:rsidR="008910B6" w:rsidRPr="008910B6" w:rsidRDefault="00275D2D" w:rsidP="00511EB2">
            <w:pPr>
              <w:jc w:val="center"/>
              <w:rPr>
                <w:sz w:val="24"/>
                <w:szCs w:val="24"/>
              </w:rPr>
            </w:pPr>
            <w:r w:rsidRPr="008910B6">
              <w:rPr>
                <w:sz w:val="24"/>
                <w:szCs w:val="24"/>
              </w:rPr>
              <w:t>Название</w:t>
            </w:r>
          </w:p>
        </w:tc>
        <w:tc>
          <w:tcPr>
            <w:tcW w:w="1276" w:type="dxa"/>
            <w:vAlign w:val="center"/>
          </w:tcPr>
          <w:p w:rsidR="008910B6" w:rsidRPr="008910B6" w:rsidRDefault="00275D2D" w:rsidP="00511EB2">
            <w:pPr>
              <w:jc w:val="center"/>
              <w:rPr>
                <w:sz w:val="24"/>
                <w:szCs w:val="24"/>
              </w:rPr>
            </w:pPr>
            <w:proofErr w:type="spellStart"/>
            <w:r w:rsidRPr="008910B6">
              <w:rPr>
                <w:sz w:val="24"/>
                <w:szCs w:val="24"/>
              </w:rPr>
              <w:t>Площадь</w:t>
            </w:r>
            <w:proofErr w:type="gramStart"/>
            <w:r w:rsidRPr="008910B6">
              <w:rPr>
                <w:sz w:val="24"/>
                <w:szCs w:val="24"/>
              </w:rPr>
              <w:t>,г</w:t>
            </w:r>
            <w:proofErr w:type="gramEnd"/>
            <w:r w:rsidRPr="008910B6">
              <w:rPr>
                <w:sz w:val="24"/>
                <w:szCs w:val="24"/>
              </w:rPr>
              <w:t>а</w:t>
            </w:r>
            <w:proofErr w:type="spellEnd"/>
            <w:r w:rsidRPr="008910B6">
              <w:rPr>
                <w:sz w:val="24"/>
                <w:szCs w:val="24"/>
              </w:rPr>
              <w:t>,</w:t>
            </w:r>
          </w:p>
        </w:tc>
        <w:tc>
          <w:tcPr>
            <w:tcW w:w="2126" w:type="dxa"/>
            <w:vAlign w:val="center"/>
          </w:tcPr>
          <w:p w:rsidR="008910B6" w:rsidRPr="008910B6" w:rsidRDefault="00275D2D" w:rsidP="00511EB2">
            <w:pPr>
              <w:jc w:val="center"/>
              <w:rPr>
                <w:sz w:val="24"/>
                <w:szCs w:val="24"/>
              </w:rPr>
            </w:pPr>
            <w:r w:rsidRPr="008910B6">
              <w:rPr>
                <w:sz w:val="24"/>
                <w:szCs w:val="24"/>
              </w:rPr>
              <w:t>Местонахождение</w:t>
            </w:r>
          </w:p>
        </w:tc>
        <w:tc>
          <w:tcPr>
            <w:tcW w:w="1843" w:type="dxa"/>
            <w:vAlign w:val="center"/>
          </w:tcPr>
          <w:p w:rsidR="008910B6" w:rsidRPr="008910B6" w:rsidRDefault="00275D2D" w:rsidP="00511EB2">
            <w:pPr>
              <w:jc w:val="center"/>
              <w:rPr>
                <w:sz w:val="24"/>
                <w:szCs w:val="24"/>
              </w:rPr>
            </w:pPr>
            <w:r w:rsidRPr="008910B6">
              <w:rPr>
                <w:sz w:val="24"/>
                <w:szCs w:val="24"/>
              </w:rPr>
              <w:t>Дата учреждения</w:t>
            </w:r>
          </w:p>
        </w:tc>
        <w:tc>
          <w:tcPr>
            <w:tcW w:w="2126" w:type="dxa"/>
            <w:vAlign w:val="center"/>
          </w:tcPr>
          <w:p w:rsidR="008910B6" w:rsidRPr="008910B6" w:rsidRDefault="00275D2D" w:rsidP="00511EB2">
            <w:pPr>
              <w:jc w:val="center"/>
              <w:rPr>
                <w:sz w:val="24"/>
                <w:szCs w:val="24"/>
              </w:rPr>
            </w:pPr>
            <w:r w:rsidRPr="008910B6">
              <w:rPr>
                <w:sz w:val="24"/>
                <w:szCs w:val="24"/>
              </w:rPr>
              <w:t>Цели</w:t>
            </w:r>
          </w:p>
        </w:tc>
      </w:tr>
      <w:tr w:rsidR="00141FEB" w:rsidTr="00465AA7">
        <w:tc>
          <w:tcPr>
            <w:tcW w:w="1985" w:type="dxa"/>
            <w:vAlign w:val="center"/>
          </w:tcPr>
          <w:p w:rsidR="008910B6" w:rsidRPr="008910B6" w:rsidRDefault="00CF0C66" w:rsidP="00511EB2">
            <w:pPr>
              <w:jc w:val="center"/>
              <w:rPr>
                <w:sz w:val="24"/>
                <w:szCs w:val="24"/>
              </w:rPr>
            </w:pPr>
            <w:r w:rsidRPr="00CF0C66">
              <w:rPr>
                <w:sz w:val="24"/>
                <w:szCs w:val="24"/>
              </w:rPr>
              <w:t>Озеро Пестяковское</w:t>
            </w:r>
          </w:p>
        </w:tc>
        <w:tc>
          <w:tcPr>
            <w:tcW w:w="1276" w:type="dxa"/>
            <w:vAlign w:val="center"/>
          </w:tcPr>
          <w:p w:rsidR="008910B6" w:rsidRPr="008910B6" w:rsidRDefault="008833BD" w:rsidP="00511EB2">
            <w:pPr>
              <w:jc w:val="center"/>
              <w:rPr>
                <w:sz w:val="24"/>
                <w:szCs w:val="24"/>
              </w:rPr>
            </w:pPr>
            <w:r w:rsidRPr="005565F0">
              <w:rPr>
                <w:sz w:val="24"/>
                <w:szCs w:val="24"/>
              </w:rPr>
              <w:t>100</w:t>
            </w:r>
          </w:p>
        </w:tc>
        <w:tc>
          <w:tcPr>
            <w:tcW w:w="2126" w:type="dxa"/>
            <w:vAlign w:val="center"/>
          </w:tcPr>
          <w:p w:rsidR="008910B6" w:rsidRPr="008910B6" w:rsidRDefault="00CF0C66" w:rsidP="00511EB2">
            <w:pPr>
              <w:jc w:val="center"/>
              <w:rPr>
                <w:sz w:val="24"/>
                <w:szCs w:val="24"/>
              </w:rPr>
            </w:pPr>
            <w:r w:rsidRPr="00CF0C66">
              <w:rPr>
                <w:sz w:val="24"/>
                <w:szCs w:val="24"/>
              </w:rPr>
              <w:t>Центральный федеральный округ, Ивановская область, Пестяковский район</w:t>
            </w:r>
          </w:p>
        </w:tc>
        <w:tc>
          <w:tcPr>
            <w:tcW w:w="1843" w:type="dxa"/>
            <w:vAlign w:val="center"/>
          </w:tcPr>
          <w:p w:rsidR="008910B6" w:rsidRPr="008910B6" w:rsidRDefault="00CF0C66" w:rsidP="00604B94">
            <w:pPr>
              <w:jc w:val="center"/>
              <w:rPr>
                <w:sz w:val="24"/>
                <w:szCs w:val="24"/>
              </w:rPr>
            </w:pPr>
            <w:r>
              <w:rPr>
                <w:sz w:val="24"/>
                <w:szCs w:val="24"/>
              </w:rPr>
              <w:t>Р</w:t>
            </w:r>
            <w:r w:rsidRPr="00CF0C66">
              <w:rPr>
                <w:sz w:val="24"/>
                <w:szCs w:val="24"/>
              </w:rPr>
              <w:t>ешени</w:t>
            </w:r>
            <w:r>
              <w:rPr>
                <w:sz w:val="24"/>
                <w:szCs w:val="24"/>
              </w:rPr>
              <w:t xml:space="preserve">е Ивановского </w:t>
            </w:r>
            <w:r w:rsidRPr="00CF0C66">
              <w:rPr>
                <w:sz w:val="24"/>
                <w:szCs w:val="24"/>
              </w:rPr>
              <w:t>областного Совета народных депутатов от 14.07.1993г. №</w:t>
            </w:r>
            <w:r w:rsidR="002472F2">
              <w:rPr>
                <w:sz w:val="24"/>
                <w:szCs w:val="24"/>
              </w:rPr>
              <w:t>№</w:t>
            </w:r>
            <w:r w:rsidR="008833BD">
              <w:rPr>
                <w:sz w:val="24"/>
                <w:szCs w:val="24"/>
              </w:rPr>
              <w:t xml:space="preserve"> </w:t>
            </w:r>
            <w:r w:rsidR="008833BD" w:rsidRPr="002472F2">
              <w:rPr>
                <w:sz w:val="24"/>
                <w:szCs w:val="24"/>
              </w:rPr>
              <w:t>147</w:t>
            </w:r>
            <w:r w:rsidR="008833BD">
              <w:rPr>
                <w:sz w:val="24"/>
                <w:szCs w:val="24"/>
              </w:rPr>
              <w:t xml:space="preserve"> и </w:t>
            </w:r>
            <w:r w:rsidRPr="00CF0C66">
              <w:rPr>
                <w:sz w:val="24"/>
                <w:szCs w:val="24"/>
              </w:rPr>
              <w:t>148</w:t>
            </w:r>
          </w:p>
        </w:tc>
        <w:tc>
          <w:tcPr>
            <w:tcW w:w="2126" w:type="dxa"/>
            <w:vAlign w:val="center"/>
          </w:tcPr>
          <w:p w:rsidR="008910B6" w:rsidRPr="008910B6" w:rsidRDefault="00CF0C66" w:rsidP="00511EB2">
            <w:pPr>
              <w:jc w:val="center"/>
              <w:rPr>
                <w:sz w:val="24"/>
                <w:szCs w:val="24"/>
              </w:rPr>
            </w:pPr>
            <w:r w:rsidRPr="00CF0C66">
              <w:rPr>
                <w:sz w:val="24"/>
                <w:szCs w:val="24"/>
              </w:rPr>
              <w:t>Памятник природы создан в целях сохранения естественной экосистемы</w:t>
            </w:r>
          </w:p>
        </w:tc>
      </w:tr>
      <w:tr w:rsidR="00141FEB" w:rsidTr="00465AA7">
        <w:tc>
          <w:tcPr>
            <w:tcW w:w="1985" w:type="dxa"/>
            <w:vAlign w:val="center"/>
          </w:tcPr>
          <w:p w:rsidR="00465AA7" w:rsidRPr="00CF0C66" w:rsidRDefault="00275D2D" w:rsidP="00511EB2">
            <w:pPr>
              <w:jc w:val="center"/>
              <w:rPr>
                <w:sz w:val="24"/>
                <w:szCs w:val="24"/>
              </w:rPr>
            </w:pPr>
            <w:r w:rsidRPr="00465AA7">
              <w:rPr>
                <w:sz w:val="24"/>
                <w:szCs w:val="24"/>
              </w:rPr>
              <w:t>Березовая роща на территории больницы в п. Пестяки</w:t>
            </w:r>
          </w:p>
        </w:tc>
        <w:tc>
          <w:tcPr>
            <w:tcW w:w="1276" w:type="dxa"/>
            <w:vAlign w:val="center"/>
          </w:tcPr>
          <w:p w:rsidR="00465AA7" w:rsidRPr="00CF0C66" w:rsidRDefault="00275D2D" w:rsidP="00511EB2">
            <w:pPr>
              <w:jc w:val="center"/>
              <w:rPr>
                <w:sz w:val="24"/>
                <w:szCs w:val="24"/>
              </w:rPr>
            </w:pPr>
            <w:r>
              <w:rPr>
                <w:sz w:val="24"/>
                <w:szCs w:val="24"/>
              </w:rPr>
              <w:t>0,5</w:t>
            </w:r>
          </w:p>
        </w:tc>
        <w:tc>
          <w:tcPr>
            <w:tcW w:w="2126" w:type="dxa"/>
            <w:vMerge w:val="restart"/>
            <w:vAlign w:val="center"/>
          </w:tcPr>
          <w:p w:rsidR="00465AA7" w:rsidRPr="00CF0C66" w:rsidRDefault="00275D2D" w:rsidP="00511EB2">
            <w:pPr>
              <w:jc w:val="center"/>
              <w:rPr>
                <w:sz w:val="24"/>
                <w:szCs w:val="24"/>
              </w:rPr>
            </w:pPr>
            <w:r w:rsidRPr="00465AA7">
              <w:rPr>
                <w:sz w:val="24"/>
                <w:szCs w:val="24"/>
              </w:rPr>
              <w:t>Центральный федеральный округ, Ивановская область, Пестяковский район</w:t>
            </w:r>
          </w:p>
        </w:tc>
        <w:tc>
          <w:tcPr>
            <w:tcW w:w="1843" w:type="dxa"/>
            <w:vMerge w:val="restart"/>
            <w:vAlign w:val="center"/>
          </w:tcPr>
          <w:p w:rsidR="00465AA7" w:rsidRDefault="00275D2D" w:rsidP="00FB5D45">
            <w:pPr>
              <w:jc w:val="center"/>
              <w:rPr>
                <w:sz w:val="24"/>
                <w:szCs w:val="24"/>
              </w:rPr>
            </w:pPr>
            <w:r w:rsidRPr="00465AA7">
              <w:rPr>
                <w:sz w:val="24"/>
                <w:szCs w:val="24"/>
              </w:rPr>
              <w:t>Решени</w:t>
            </w:r>
            <w:r w:rsidR="00FB5D45">
              <w:rPr>
                <w:sz w:val="24"/>
                <w:szCs w:val="24"/>
              </w:rPr>
              <w:t>я</w:t>
            </w:r>
            <w:r w:rsidRPr="00465AA7">
              <w:rPr>
                <w:sz w:val="24"/>
                <w:szCs w:val="24"/>
              </w:rPr>
              <w:t xml:space="preserve"> </w:t>
            </w:r>
            <w:r>
              <w:rPr>
                <w:sz w:val="24"/>
                <w:szCs w:val="24"/>
              </w:rPr>
              <w:t xml:space="preserve">малого </w:t>
            </w:r>
            <w:r w:rsidRPr="00465AA7">
              <w:rPr>
                <w:sz w:val="24"/>
                <w:szCs w:val="24"/>
              </w:rPr>
              <w:t>Совета Пестяковского районного Совета народных депутатов №3 от 28.01.1993г.</w:t>
            </w:r>
          </w:p>
        </w:tc>
        <w:tc>
          <w:tcPr>
            <w:tcW w:w="2126" w:type="dxa"/>
            <w:vMerge w:val="restart"/>
            <w:vAlign w:val="center"/>
          </w:tcPr>
          <w:p w:rsidR="00465AA7" w:rsidRPr="00CF0C66" w:rsidRDefault="00275D2D" w:rsidP="00465AA7">
            <w:pPr>
              <w:jc w:val="center"/>
              <w:rPr>
                <w:sz w:val="24"/>
                <w:szCs w:val="24"/>
              </w:rPr>
            </w:pPr>
            <w:r>
              <w:rPr>
                <w:sz w:val="24"/>
                <w:szCs w:val="24"/>
              </w:rPr>
              <w:t>С</w:t>
            </w:r>
            <w:r w:rsidRPr="00465AA7">
              <w:rPr>
                <w:sz w:val="24"/>
                <w:szCs w:val="24"/>
              </w:rPr>
              <w:t>охранени</w:t>
            </w:r>
            <w:r>
              <w:rPr>
                <w:sz w:val="24"/>
                <w:szCs w:val="24"/>
              </w:rPr>
              <w:t>е</w:t>
            </w:r>
            <w:r w:rsidRPr="00465AA7">
              <w:rPr>
                <w:sz w:val="24"/>
                <w:szCs w:val="24"/>
              </w:rPr>
              <w:t xml:space="preserve"> природного объекта имеющего экологическое, оздоровительное и эстетическое значение</w:t>
            </w:r>
          </w:p>
        </w:tc>
      </w:tr>
      <w:tr w:rsidR="00141FEB" w:rsidTr="00465AA7">
        <w:tc>
          <w:tcPr>
            <w:tcW w:w="1985" w:type="dxa"/>
            <w:vAlign w:val="center"/>
          </w:tcPr>
          <w:p w:rsidR="00465AA7" w:rsidRPr="00CF0C66" w:rsidRDefault="00275D2D" w:rsidP="00511EB2">
            <w:pPr>
              <w:jc w:val="center"/>
              <w:rPr>
                <w:sz w:val="24"/>
                <w:szCs w:val="24"/>
              </w:rPr>
            </w:pPr>
            <w:r w:rsidRPr="00465AA7">
              <w:rPr>
                <w:sz w:val="24"/>
                <w:szCs w:val="24"/>
              </w:rPr>
              <w:t>Сосновая аллея на территории больницы в п. Пестяки</w:t>
            </w:r>
          </w:p>
        </w:tc>
        <w:tc>
          <w:tcPr>
            <w:tcW w:w="1276" w:type="dxa"/>
            <w:vAlign w:val="center"/>
          </w:tcPr>
          <w:p w:rsidR="00465AA7" w:rsidRPr="00CF0C66" w:rsidRDefault="00275D2D" w:rsidP="00465AA7">
            <w:pPr>
              <w:jc w:val="center"/>
              <w:rPr>
                <w:sz w:val="24"/>
                <w:szCs w:val="24"/>
              </w:rPr>
            </w:pPr>
            <w:r>
              <w:rPr>
                <w:sz w:val="24"/>
                <w:szCs w:val="24"/>
              </w:rPr>
              <w:t>0,3</w:t>
            </w:r>
          </w:p>
        </w:tc>
        <w:tc>
          <w:tcPr>
            <w:tcW w:w="2126" w:type="dxa"/>
            <w:vMerge/>
            <w:vAlign w:val="center"/>
          </w:tcPr>
          <w:p w:rsidR="00465AA7" w:rsidRPr="00CF0C66" w:rsidRDefault="00465AA7" w:rsidP="00511EB2">
            <w:pPr>
              <w:jc w:val="center"/>
              <w:rPr>
                <w:sz w:val="24"/>
                <w:szCs w:val="24"/>
              </w:rPr>
            </w:pPr>
          </w:p>
        </w:tc>
        <w:tc>
          <w:tcPr>
            <w:tcW w:w="1843" w:type="dxa"/>
            <w:vMerge/>
            <w:vAlign w:val="center"/>
          </w:tcPr>
          <w:p w:rsidR="00465AA7" w:rsidRDefault="00465AA7" w:rsidP="00CF0C66">
            <w:pPr>
              <w:jc w:val="center"/>
              <w:rPr>
                <w:sz w:val="24"/>
                <w:szCs w:val="24"/>
              </w:rPr>
            </w:pPr>
          </w:p>
        </w:tc>
        <w:tc>
          <w:tcPr>
            <w:tcW w:w="2126" w:type="dxa"/>
            <w:vMerge/>
            <w:vAlign w:val="center"/>
          </w:tcPr>
          <w:p w:rsidR="00465AA7" w:rsidRPr="00CF0C66" w:rsidRDefault="00465AA7" w:rsidP="00465AA7">
            <w:pPr>
              <w:jc w:val="center"/>
              <w:rPr>
                <w:sz w:val="24"/>
                <w:szCs w:val="24"/>
              </w:rPr>
            </w:pPr>
          </w:p>
        </w:tc>
      </w:tr>
    </w:tbl>
    <w:p w:rsidR="002757F0" w:rsidRPr="002757F0" w:rsidRDefault="002757F0" w:rsidP="002757F0">
      <w:pPr>
        <w:ind w:firstLine="709"/>
        <w:jc w:val="both"/>
        <w:rPr>
          <w:bCs/>
          <w:sz w:val="24"/>
          <w:szCs w:val="24"/>
          <w:lang w:eastAsia="ar-SA"/>
        </w:rPr>
      </w:pPr>
    </w:p>
    <w:p w:rsidR="002757F0" w:rsidRPr="002757F0" w:rsidRDefault="00275D2D" w:rsidP="002757F0">
      <w:pPr>
        <w:jc w:val="both"/>
        <w:outlineLvl w:val="2"/>
        <w:rPr>
          <w:b/>
          <w:bCs/>
          <w:sz w:val="24"/>
          <w:szCs w:val="24"/>
          <w:lang w:eastAsia="ar-SA"/>
        </w:rPr>
      </w:pPr>
      <w:bookmarkStart w:id="37" w:name="_Toc332833002"/>
      <w:bookmarkStart w:id="38" w:name="_Toc465299562"/>
      <w:bookmarkStart w:id="39" w:name="_Toc74259175"/>
      <w:r w:rsidRPr="002757F0">
        <w:rPr>
          <w:b/>
          <w:bCs/>
          <w:sz w:val="24"/>
          <w:szCs w:val="24"/>
          <w:lang w:eastAsia="ar-SA"/>
        </w:rPr>
        <w:t xml:space="preserve">1.3. </w:t>
      </w:r>
      <w:r w:rsidRPr="002757F0">
        <w:rPr>
          <w:b/>
          <w:sz w:val="24"/>
          <w:szCs w:val="24"/>
        </w:rPr>
        <w:t>Историческая справка</w:t>
      </w:r>
      <w:bookmarkEnd w:id="37"/>
      <w:bookmarkEnd w:id="38"/>
      <w:bookmarkEnd w:id="39"/>
    </w:p>
    <w:p w:rsidR="00B361B1" w:rsidRPr="00B361B1" w:rsidRDefault="00AD5300" w:rsidP="00B361B1">
      <w:pPr>
        <w:ind w:firstLine="709"/>
        <w:jc w:val="both"/>
        <w:rPr>
          <w:sz w:val="24"/>
          <w:szCs w:val="24"/>
        </w:rPr>
      </w:pPr>
      <w:r w:rsidRPr="00AD5300">
        <w:rPr>
          <w:sz w:val="24"/>
          <w:szCs w:val="24"/>
        </w:rPr>
        <w:t>Пестяковское городское поселение</w:t>
      </w:r>
      <w:r w:rsidR="00ED42EB">
        <w:rPr>
          <w:sz w:val="24"/>
          <w:szCs w:val="24"/>
        </w:rPr>
        <w:t xml:space="preserve"> </w:t>
      </w:r>
      <w:r w:rsidR="00275D2D" w:rsidRPr="00B361B1">
        <w:rPr>
          <w:sz w:val="24"/>
          <w:szCs w:val="24"/>
        </w:rPr>
        <w:t xml:space="preserve">образовано в соответствии с Законом </w:t>
      </w:r>
      <w:r w:rsidR="009378A7">
        <w:rPr>
          <w:sz w:val="24"/>
          <w:szCs w:val="24"/>
        </w:rPr>
        <w:t>Ивановской области</w:t>
      </w:r>
      <w:r w:rsidR="00311BA2" w:rsidRPr="00311BA2">
        <w:rPr>
          <w:sz w:val="24"/>
          <w:szCs w:val="24"/>
        </w:rPr>
        <w:t xml:space="preserve"> </w:t>
      </w:r>
      <w:r w:rsidR="00465AA7" w:rsidRPr="00465AA7">
        <w:rPr>
          <w:sz w:val="24"/>
          <w:szCs w:val="24"/>
        </w:rPr>
        <w:t>от 25 февраля 2005 года № 47-ОЗ</w:t>
      </w:r>
      <w:r w:rsidR="00465AA7">
        <w:rPr>
          <w:sz w:val="24"/>
          <w:szCs w:val="24"/>
        </w:rPr>
        <w:t xml:space="preserve"> «</w:t>
      </w:r>
      <w:r w:rsidR="00465AA7" w:rsidRPr="00465AA7">
        <w:rPr>
          <w:sz w:val="24"/>
          <w:szCs w:val="24"/>
        </w:rPr>
        <w:t xml:space="preserve">О </w:t>
      </w:r>
      <w:r w:rsidR="007259EB" w:rsidRPr="00465AA7">
        <w:rPr>
          <w:sz w:val="24"/>
          <w:szCs w:val="24"/>
        </w:rPr>
        <w:t xml:space="preserve">городском и сельских поселениях в </w:t>
      </w:r>
      <w:r w:rsidR="007259EB" w:rsidRPr="00465AA7">
        <w:rPr>
          <w:sz w:val="24"/>
          <w:szCs w:val="24"/>
        </w:rPr>
        <w:lastRenderedPageBreak/>
        <w:t>Пестяковском муниципальном районе</w:t>
      </w:r>
      <w:r w:rsidR="00465AA7">
        <w:rPr>
          <w:sz w:val="24"/>
          <w:szCs w:val="24"/>
        </w:rPr>
        <w:t>»</w:t>
      </w:r>
      <w:r w:rsidR="00275D2D" w:rsidRPr="00B361B1">
        <w:rPr>
          <w:sz w:val="24"/>
          <w:szCs w:val="24"/>
        </w:rPr>
        <w:t>.</w:t>
      </w:r>
    </w:p>
    <w:p w:rsidR="00EC779E" w:rsidRPr="002757F0" w:rsidRDefault="00EC779E" w:rsidP="00EC779E">
      <w:pPr>
        <w:ind w:firstLine="709"/>
        <w:jc w:val="both"/>
        <w:rPr>
          <w:sz w:val="24"/>
          <w:szCs w:val="24"/>
        </w:rPr>
      </w:pPr>
    </w:p>
    <w:p w:rsidR="00EC779E" w:rsidRPr="002757F0" w:rsidRDefault="00275D2D" w:rsidP="00EC779E">
      <w:pPr>
        <w:keepNext/>
        <w:outlineLvl w:val="2"/>
        <w:rPr>
          <w:rFonts w:eastAsia="MS Mincho"/>
          <w:b/>
          <w:bCs/>
          <w:sz w:val="24"/>
          <w:szCs w:val="24"/>
          <w:lang/>
        </w:rPr>
      </w:pPr>
      <w:bookmarkStart w:id="40" w:name="_Toc332833004"/>
      <w:bookmarkStart w:id="41" w:name="_Toc465299564"/>
      <w:bookmarkStart w:id="42" w:name="_Toc74259176"/>
      <w:r w:rsidRPr="002757F0">
        <w:rPr>
          <w:rFonts w:eastAsia="MS Mincho"/>
          <w:b/>
          <w:bCs/>
          <w:sz w:val="24"/>
          <w:szCs w:val="24"/>
          <w:lang/>
        </w:rPr>
        <w:t>1.</w:t>
      </w:r>
      <w:r>
        <w:rPr>
          <w:rFonts w:eastAsia="MS Mincho"/>
          <w:b/>
          <w:bCs/>
          <w:sz w:val="24"/>
          <w:szCs w:val="24"/>
        </w:rPr>
        <w:t>4</w:t>
      </w:r>
      <w:r w:rsidRPr="002757F0">
        <w:rPr>
          <w:rFonts w:eastAsia="MS Mincho"/>
          <w:b/>
          <w:bCs/>
          <w:sz w:val="24"/>
          <w:szCs w:val="24"/>
          <w:lang/>
        </w:rPr>
        <w:t xml:space="preserve">. </w:t>
      </w:r>
      <w:r w:rsidRPr="002757F0">
        <w:rPr>
          <w:b/>
          <w:bCs/>
          <w:sz w:val="24"/>
          <w:szCs w:val="24"/>
          <w:lang/>
        </w:rPr>
        <w:t>Природные условия и ресурсы развития территории</w:t>
      </w:r>
      <w:bookmarkEnd w:id="40"/>
      <w:bookmarkEnd w:id="41"/>
      <w:bookmarkEnd w:id="42"/>
    </w:p>
    <w:p w:rsidR="00EC779E" w:rsidRPr="002757F0" w:rsidRDefault="00275D2D" w:rsidP="00EC779E">
      <w:pPr>
        <w:keepNext/>
        <w:outlineLvl w:val="2"/>
        <w:rPr>
          <w:b/>
          <w:bCs/>
          <w:sz w:val="24"/>
          <w:szCs w:val="24"/>
          <w:lang/>
        </w:rPr>
      </w:pPr>
      <w:bookmarkStart w:id="43" w:name="_Toc332833005"/>
      <w:bookmarkStart w:id="44" w:name="_Toc465299565"/>
      <w:bookmarkStart w:id="45" w:name="_Toc74259177"/>
      <w:r w:rsidRPr="002757F0">
        <w:rPr>
          <w:b/>
          <w:bCs/>
          <w:sz w:val="24"/>
          <w:szCs w:val="24"/>
          <w:lang/>
        </w:rPr>
        <w:t>Климат</w:t>
      </w:r>
      <w:bookmarkEnd w:id="43"/>
      <w:bookmarkEnd w:id="44"/>
      <w:bookmarkEnd w:id="45"/>
    </w:p>
    <w:p w:rsidR="00EC779E" w:rsidRDefault="007259EB" w:rsidP="00EC779E">
      <w:pPr>
        <w:ind w:firstLine="709"/>
        <w:jc w:val="both"/>
        <w:rPr>
          <w:sz w:val="24"/>
          <w:szCs w:val="24"/>
        </w:rPr>
      </w:pPr>
      <w:r w:rsidRPr="007259EB">
        <w:rPr>
          <w:sz w:val="24"/>
          <w:szCs w:val="24"/>
        </w:rPr>
        <w:t>Климат характеризуется как умеренно-континентальный: без резких колебаний температуры. При этом часты циклоны и смена погоды. На климат оказывают влияние воздушные массы, берущие начало в Атлантике. Зима достаточно мягкая с небольшими колебаниями температуры. Лето тоже не отличается сильным зноем, но при этом равномерно теплое. Самый морозный месяц – январь, со среднемесячной температурой около -12 градусов. Самый теплый – июль, при этом не отличается сильными перепадами температуры. Среднемесячный показатель – около +17 градусов. Толщина снежного покрова может достигать 50 сантиметров, промерзание почвы происходит на глубину до 45 сантиметров. Годовое количество осадков редко превышает 600 миллиметров. Весна и осень с умеренным количеством осадков и равномерным понижением, и повышением температуры. Таяние снегов и льдов существенно повышают уровень воды в водоемах</w:t>
      </w:r>
      <w:r w:rsidR="00275D2D">
        <w:rPr>
          <w:sz w:val="24"/>
          <w:szCs w:val="24"/>
        </w:rPr>
        <w:t>.</w:t>
      </w:r>
    </w:p>
    <w:p w:rsidR="00EC779E" w:rsidRPr="002757F0" w:rsidRDefault="00275D2D" w:rsidP="00EC779E">
      <w:pPr>
        <w:jc w:val="both"/>
        <w:outlineLvl w:val="2"/>
        <w:rPr>
          <w:b/>
          <w:bCs/>
          <w:sz w:val="24"/>
          <w:szCs w:val="24"/>
          <w:lang w:eastAsia="ar-SA"/>
        </w:rPr>
      </w:pPr>
      <w:bookmarkStart w:id="46" w:name="_Toc332833006"/>
      <w:bookmarkStart w:id="47" w:name="_Toc465299566"/>
      <w:bookmarkStart w:id="48" w:name="_Toc74259178"/>
      <w:r w:rsidRPr="002757F0">
        <w:rPr>
          <w:b/>
          <w:sz w:val="24"/>
          <w:szCs w:val="24"/>
        </w:rPr>
        <w:t>Рельеф и грунты</w:t>
      </w:r>
      <w:bookmarkEnd w:id="46"/>
      <w:bookmarkEnd w:id="47"/>
      <w:bookmarkEnd w:id="48"/>
    </w:p>
    <w:p w:rsidR="007259EB" w:rsidRPr="007259EB" w:rsidRDefault="00EC779E" w:rsidP="007259EB">
      <w:pPr>
        <w:ind w:firstLine="709"/>
        <w:jc w:val="both"/>
        <w:rPr>
          <w:sz w:val="24"/>
          <w:szCs w:val="24"/>
        </w:rPr>
      </w:pPr>
      <w:r>
        <w:rPr>
          <w:sz w:val="24"/>
          <w:szCs w:val="24"/>
        </w:rPr>
        <w:t xml:space="preserve">Поселение </w:t>
      </w:r>
      <w:r w:rsidR="00275D2D">
        <w:rPr>
          <w:sz w:val="24"/>
          <w:szCs w:val="24"/>
        </w:rPr>
        <w:t>з</w:t>
      </w:r>
      <w:r w:rsidR="00275D2D" w:rsidRPr="007259EB">
        <w:rPr>
          <w:sz w:val="24"/>
          <w:szCs w:val="24"/>
        </w:rPr>
        <w:t>анимает земли, расположенные в центральной части Восточно-Европейской равнины. Ландшафт представлен равнинами с небольшими холмами, плавно переходящими в низменности. Возвышенности и горы отсутствуют. На территории много водоемов. Преимущественно это небольшие озера, часть которых заболочена. Береговая линия во время весенних разливов нечеткая, соединяется в единую водную гладь с многочисленными притоками и озерами. Не все озера естественного происхождения. Часть из них образованы в результате добычи торфа и песка.</w:t>
      </w:r>
    </w:p>
    <w:p w:rsidR="007259EB" w:rsidRPr="007259EB" w:rsidRDefault="00275D2D" w:rsidP="007259EB">
      <w:pPr>
        <w:ind w:firstLine="709"/>
        <w:jc w:val="both"/>
        <w:rPr>
          <w:sz w:val="24"/>
          <w:szCs w:val="24"/>
        </w:rPr>
      </w:pPr>
      <w:r w:rsidRPr="007259EB">
        <w:rPr>
          <w:sz w:val="24"/>
          <w:szCs w:val="24"/>
        </w:rPr>
        <w:t xml:space="preserve">Занимает восточную часть Московской </w:t>
      </w:r>
      <w:proofErr w:type="spellStart"/>
      <w:r w:rsidRPr="007259EB">
        <w:rPr>
          <w:sz w:val="24"/>
          <w:szCs w:val="24"/>
        </w:rPr>
        <w:t>синеклизы</w:t>
      </w:r>
      <w:proofErr w:type="spellEnd"/>
      <w:r w:rsidRPr="007259EB">
        <w:rPr>
          <w:sz w:val="24"/>
          <w:szCs w:val="24"/>
        </w:rPr>
        <w:t xml:space="preserve"> Русской плиты древней Восточно-Европейской платформы. Много отложений, относящихся к ледниковому периоду. Они расположены над более древними пермскими и мезозойскими.</w:t>
      </w:r>
    </w:p>
    <w:p w:rsidR="007259EB" w:rsidRPr="007259EB" w:rsidRDefault="00275D2D" w:rsidP="007259EB">
      <w:pPr>
        <w:ind w:firstLine="709"/>
        <w:jc w:val="both"/>
        <w:rPr>
          <w:sz w:val="24"/>
          <w:szCs w:val="24"/>
        </w:rPr>
      </w:pPr>
      <w:r w:rsidRPr="007259EB">
        <w:rPr>
          <w:sz w:val="24"/>
          <w:szCs w:val="24"/>
        </w:rPr>
        <w:t>Обнаружены подземные запасы пресной воды и минеральные источники. Встречаются резервуары с лечебно-столовой водой.</w:t>
      </w:r>
    </w:p>
    <w:p w:rsidR="007259EB" w:rsidRPr="007259EB" w:rsidRDefault="00275D2D" w:rsidP="007259EB">
      <w:pPr>
        <w:ind w:firstLine="709"/>
        <w:jc w:val="both"/>
        <w:rPr>
          <w:sz w:val="24"/>
          <w:szCs w:val="24"/>
        </w:rPr>
      </w:pPr>
      <w:r w:rsidRPr="007259EB">
        <w:rPr>
          <w:sz w:val="24"/>
          <w:szCs w:val="24"/>
        </w:rPr>
        <w:t>Ранее производилась разработка месторождений и добыча торфа и сапропеля.</w:t>
      </w:r>
    </w:p>
    <w:p w:rsidR="00EC779E" w:rsidRPr="002757F0" w:rsidRDefault="007259EB" w:rsidP="007259EB">
      <w:pPr>
        <w:ind w:firstLine="709"/>
        <w:jc w:val="both"/>
        <w:rPr>
          <w:sz w:val="24"/>
          <w:szCs w:val="24"/>
        </w:rPr>
      </w:pPr>
      <w:r w:rsidRPr="007259EB">
        <w:rPr>
          <w:sz w:val="24"/>
          <w:szCs w:val="24"/>
        </w:rPr>
        <w:t>Почвы преимущественно дерново – подзолистые с преобладанием по механическому составу легких песчаных и супесчаных, обладающих низким естественным плодородием, кислые.</w:t>
      </w:r>
    </w:p>
    <w:p w:rsidR="00EC779E" w:rsidRPr="002757F0" w:rsidRDefault="00275D2D" w:rsidP="00EC779E">
      <w:pPr>
        <w:keepNext/>
        <w:outlineLvl w:val="2"/>
        <w:rPr>
          <w:b/>
          <w:bCs/>
          <w:sz w:val="24"/>
          <w:szCs w:val="24"/>
          <w:lang/>
        </w:rPr>
      </w:pPr>
      <w:bookmarkStart w:id="49" w:name="_Toc332833007"/>
      <w:bookmarkStart w:id="50" w:name="_Toc465299567"/>
      <w:bookmarkStart w:id="51" w:name="_Toc74259179"/>
      <w:r w:rsidRPr="002757F0">
        <w:rPr>
          <w:b/>
          <w:bCs/>
          <w:sz w:val="24"/>
          <w:szCs w:val="24"/>
          <w:lang/>
        </w:rPr>
        <w:t>Гидрография</w:t>
      </w:r>
      <w:bookmarkEnd w:id="49"/>
      <w:bookmarkEnd w:id="50"/>
      <w:bookmarkEnd w:id="51"/>
    </w:p>
    <w:p w:rsidR="00EC779E" w:rsidRPr="002757F0" w:rsidRDefault="00275D2D" w:rsidP="00EC779E">
      <w:pPr>
        <w:ind w:firstLine="709"/>
        <w:jc w:val="both"/>
        <w:rPr>
          <w:sz w:val="24"/>
          <w:szCs w:val="24"/>
        </w:rPr>
      </w:pPr>
      <w:proofErr w:type="spellStart"/>
      <w:r w:rsidRPr="004D4F1D">
        <w:rPr>
          <w:sz w:val="24"/>
          <w:szCs w:val="24"/>
        </w:rPr>
        <w:t>Гидросеть</w:t>
      </w:r>
      <w:proofErr w:type="spellEnd"/>
      <w:r w:rsidRPr="004D4F1D">
        <w:rPr>
          <w:sz w:val="24"/>
          <w:szCs w:val="24"/>
        </w:rPr>
        <w:t xml:space="preserve"> </w:t>
      </w:r>
      <w:r w:rsidR="007259EB" w:rsidRPr="007259EB">
        <w:rPr>
          <w:sz w:val="24"/>
          <w:szCs w:val="24"/>
        </w:rPr>
        <w:t xml:space="preserve">относится к бассейнам рек Волги и </w:t>
      </w:r>
      <w:proofErr w:type="spellStart"/>
      <w:r w:rsidR="007259EB" w:rsidRPr="007259EB">
        <w:rPr>
          <w:sz w:val="24"/>
          <w:szCs w:val="24"/>
        </w:rPr>
        <w:t>Клязьмы</w:t>
      </w:r>
      <w:proofErr w:type="spellEnd"/>
      <w:r w:rsidR="007259EB">
        <w:rPr>
          <w:sz w:val="24"/>
          <w:szCs w:val="24"/>
        </w:rPr>
        <w:t>,</w:t>
      </w:r>
      <w:r w:rsidR="007259EB" w:rsidRPr="007259EB">
        <w:rPr>
          <w:sz w:val="24"/>
          <w:szCs w:val="24"/>
        </w:rPr>
        <w:t xml:space="preserve"> </w:t>
      </w:r>
      <w:proofErr w:type="gramStart"/>
      <w:r w:rsidRPr="00833F55">
        <w:rPr>
          <w:sz w:val="24"/>
          <w:szCs w:val="24"/>
        </w:rPr>
        <w:t>представлен</w:t>
      </w:r>
      <w:r>
        <w:rPr>
          <w:sz w:val="24"/>
          <w:szCs w:val="24"/>
        </w:rPr>
        <w:t>а</w:t>
      </w:r>
      <w:proofErr w:type="gramEnd"/>
      <w:r w:rsidRPr="00833F55">
        <w:rPr>
          <w:sz w:val="24"/>
          <w:szCs w:val="24"/>
        </w:rPr>
        <w:t xml:space="preserve"> </w:t>
      </w:r>
      <w:r w:rsidR="00F54F47">
        <w:rPr>
          <w:sz w:val="24"/>
          <w:szCs w:val="24"/>
        </w:rPr>
        <w:t xml:space="preserve">бассейном </w:t>
      </w:r>
      <w:r w:rsidR="007259EB" w:rsidRPr="007259EB">
        <w:rPr>
          <w:sz w:val="24"/>
          <w:szCs w:val="24"/>
        </w:rPr>
        <w:t xml:space="preserve">реки </w:t>
      </w:r>
      <w:proofErr w:type="spellStart"/>
      <w:r w:rsidR="007259EB" w:rsidRPr="005565F0">
        <w:rPr>
          <w:sz w:val="24"/>
          <w:szCs w:val="24"/>
        </w:rPr>
        <w:t>Пуреш</w:t>
      </w:r>
      <w:r w:rsidR="005565F0">
        <w:rPr>
          <w:sz w:val="24"/>
          <w:szCs w:val="24"/>
        </w:rPr>
        <w:t>ок</w:t>
      </w:r>
      <w:proofErr w:type="spellEnd"/>
      <w:r w:rsidR="00C07538">
        <w:rPr>
          <w:sz w:val="24"/>
          <w:szCs w:val="24"/>
        </w:rPr>
        <w:t xml:space="preserve"> и </w:t>
      </w:r>
      <w:proofErr w:type="spellStart"/>
      <w:r w:rsidR="007259EB" w:rsidRPr="007259EB">
        <w:rPr>
          <w:sz w:val="24"/>
          <w:szCs w:val="24"/>
        </w:rPr>
        <w:t>Пестяковск</w:t>
      </w:r>
      <w:r w:rsidR="007259EB">
        <w:rPr>
          <w:sz w:val="24"/>
          <w:szCs w:val="24"/>
        </w:rPr>
        <w:t>им</w:t>
      </w:r>
      <w:proofErr w:type="spellEnd"/>
      <w:r w:rsidR="007259EB" w:rsidRPr="007259EB">
        <w:rPr>
          <w:sz w:val="24"/>
          <w:szCs w:val="24"/>
        </w:rPr>
        <w:t xml:space="preserve"> озер</w:t>
      </w:r>
      <w:r w:rsidR="007259EB">
        <w:rPr>
          <w:sz w:val="24"/>
          <w:szCs w:val="24"/>
        </w:rPr>
        <w:t>ом</w:t>
      </w:r>
      <w:r w:rsidRPr="004D4F1D">
        <w:rPr>
          <w:sz w:val="24"/>
          <w:szCs w:val="24"/>
        </w:rPr>
        <w:t>.</w:t>
      </w:r>
    </w:p>
    <w:p w:rsidR="00EC779E" w:rsidRPr="002757F0" w:rsidRDefault="00275D2D" w:rsidP="00EC779E">
      <w:pPr>
        <w:keepNext/>
        <w:outlineLvl w:val="2"/>
        <w:rPr>
          <w:b/>
          <w:bCs/>
          <w:sz w:val="24"/>
          <w:szCs w:val="24"/>
          <w:lang/>
        </w:rPr>
      </w:pPr>
      <w:bookmarkStart w:id="52" w:name="_Toc332833008"/>
      <w:bookmarkStart w:id="53" w:name="_Toc465299568"/>
      <w:bookmarkStart w:id="54" w:name="_Toc74259180"/>
      <w:r w:rsidRPr="002757F0">
        <w:rPr>
          <w:b/>
          <w:bCs/>
          <w:sz w:val="24"/>
          <w:szCs w:val="24"/>
          <w:lang/>
        </w:rPr>
        <w:t>Растительность</w:t>
      </w:r>
      <w:bookmarkEnd w:id="52"/>
      <w:bookmarkEnd w:id="53"/>
      <w:bookmarkEnd w:id="54"/>
    </w:p>
    <w:p w:rsidR="00EC779E" w:rsidRPr="00CA7440" w:rsidRDefault="00275D2D" w:rsidP="00EC779E">
      <w:pPr>
        <w:ind w:firstLine="709"/>
        <w:jc w:val="both"/>
        <w:rPr>
          <w:sz w:val="24"/>
          <w:szCs w:val="24"/>
        </w:rPr>
      </w:pPr>
      <w:r w:rsidRPr="00CA7440">
        <w:rPr>
          <w:sz w:val="24"/>
          <w:szCs w:val="24"/>
        </w:rPr>
        <w:t xml:space="preserve">Естественная древесная и кустарниковая растительность представлена </w:t>
      </w:r>
      <w:r w:rsidR="007259EB">
        <w:rPr>
          <w:sz w:val="24"/>
          <w:szCs w:val="24"/>
        </w:rPr>
        <w:t>б</w:t>
      </w:r>
      <w:r w:rsidR="007259EB" w:rsidRPr="007259EB">
        <w:rPr>
          <w:sz w:val="24"/>
          <w:szCs w:val="24"/>
        </w:rPr>
        <w:t>ерез</w:t>
      </w:r>
      <w:r w:rsidR="007259EB">
        <w:rPr>
          <w:sz w:val="24"/>
          <w:szCs w:val="24"/>
        </w:rPr>
        <w:t>ой</w:t>
      </w:r>
      <w:r w:rsidR="007259EB" w:rsidRPr="007259EB">
        <w:rPr>
          <w:sz w:val="24"/>
          <w:szCs w:val="24"/>
        </w:rPr>
        <w:t>, лип</w:t>
      </w:r>
      <w:r w:rsidR="007259EB">
        <w:rPr>
          <w:sz w:val="24"/>
          <w:szCs w:val="24"/>
        </w:rPr>
        <w:t>ой</w:t>
      </w:r>
      <w:r w:rsidR="007259EB" w:rsidRPr="007259EB">
        <w:rPr>
          <w:sz w:val="24"/>
          <w:szCs w:val="24"/>
        </w:rPr>
        <w:t>, ольх</w:t>
      </w:r>
      <w:r w:rsidR="007259EB">
        <w:rPr>
          <w:sz w:val="24"/>
          <w:szCs w:val="24"/>
        </w:rPr>
        <w:t>ой</w:t>
      </w:r>
      <w:r w:rsidR="007259EB" w:rsidRPr="007259EB">
        <w:rPr>
          <w:sz w:val="24"/>
          <w:szCs w:val="24"/>
        </w:rPr>
        <w:t>, осин</w:t>
      </w:r>
      <w:r w:rsidR="007259EB">
        <w:rPr>
          <w:sz w:val="24"/>
          <w:szCs w:val="24"/>
        </w:rPr>
        <w:t>ой,</w:t>
      </w:r>
      <w:r w:rsidR="007259EB" w:rsidRPr="007259EB">
        <w:rPr>
          <w:sz w:val="24"/>
          <w:szCs w:val="24"/>
        </w:rPr>
        <w:t xml:space="preserve"> </w:t>
      </w:r>
      <w:r w:rsidR="007259EB">
        <w:rPr>
          <w:sz w:val="24"/>
          <w:szCs w:val="24"/>
        </w:rPr>
        <w:t>в</w:t>
      </w:r>
      <w:r w:rsidR="007259EB" w:rsidRPr="007259EB">
        <w:rPr>
          <w:sz w:val="24"/>
          <w:szCs w:val="24"/>
        </w:rPr>
        <w:t>стречаются небольшие дубовые рощи. Подлесье и перелески заполнены рябиной, кустами лещины и крушины</w:t>
      </w:r>
      <w:r w:rsidR="00C07538">
        <w:rPr>
          <w:sz w:val="24"/>
          <w:szCs w:val="24"/>
        </w:rPr>
        <w:t>.</w:t>
      </w:r>
    </w:p>
    <w:p w:rsidR="00EC779E" w:rsidRDefault="00275D2D" w:rsidP="00EC779E">
      <w:pPr>
        <w:ind w:firstLine="709"/>
        <w:jc w:val="both"/>
        <w:rPr>
          <w:sz w:val="24"/>
          <w:szCs w:val="24"/>
        </w:rPr>
      </w:pPr>
      <w:r w:rsidRPr="00CA7440">
        <w:rPr>
          <w:sz w:val="24"/>
          <w:szCs w:val="24"/>
        </w:rPr>
        <w:t xml:space="preserve">Из травянистой растительности преобладают </w:t>
      </w:r>
      <w:r w:rsidR="007259EB" w:rsidRPr="007259EB">
        <w:rPr>
          <w:sz w:val="24"/>
          <w:szCs w:val="24"/>
        </w:rPr>
        <w:t>тимофеевка, клевер, овсяница луговая</w:t>
      </w:r>
      <w:r w:rsidRPr="00CA7440">
        <w:rPr>
          <w:sz w:val="24"/>
          <w:szCs w:val="24"/>
        </w:rPr>
        <w:t>.</w:t>
      </w:r>
    </w:p>
    <w:p w:rsidR="00717166" w:rsidRDefault="00717166" w:rsidP="002757F0">
      <w:pPr>
        <w:ind w:firstLine="709"/>
        <w:jc w:val="both"/>
        <w:rPr>
          <w:sz w:val="24"/>
          <w:szCs w:val="24"/>
        </w:rPr>
      </w:pPr>
    </w:p>
    <w:p w:rsidR="002757F0" w:rsidRPr="002757F0" w:rsidRDefault="00275D2D" w:rsidP="002757F0">
      <w:pPr>
        <w:keepNext/>
        <w:outlineLvl w:val="2"/>
        <w:rPr>
          <w:rFonts w:eastAsia="MS Mincho"/>
          <w:b/>
          <w:bCs/>
          <w:sz w:val="24"/>
          <w:szCs w:val="24"/>
          <w:lang/>
        </w:rPr>
      </w:pPr>
      <w:bookmarkStart w:id="55" w:name="_Toc332833003"/>
      <w:bookmarkStart w:id="56" w:name="_Toc465299563"/>
      <w:bookmarkStart w:id="57" w:name="_Toc74259181"/>
      <w:r w:rsidRPr="002757F0">
        <w:rPr>
          <w:rFonts w:eastAsia="MS Mincho"/>
          <w:b/>
          <w:bCs/>
          <w:sz w:val="24"/>
          <w:szCs w:val="24"/>
          <w:lang/>
        </w:rPr>
        <w:t>1.</w:t>
      </w:r>
      <w:r w:rsidR="00EC779E">
        <w:rPr>
          <w:rFonts w:eastAsia="MS Mincho"/>
          <w:b/>
          <w:bCs/>
          <w:sz w:val="24"/>
          <w:szCs w:val="24"/>
        </w:rPr>
        <w:t>5</w:t>
      </w:r>
      <w:r w:rsidRPr="002757F0">
        <w:rPr>
          <w:rFonts w:eastAsia="MS Mincho"/>
          <w:b/>
          <w:bCs/>
          <w:sz w:val="24"/>
          <w:szCs w:val="24"/>
          <w:lang/>
        </w:rPr>
        <w:t xml:space="preserve">. </w:t>
      </w:r>
      <w:r w:rsidRPr="002757F0">
        <w:rPr>
          <w:b/>
          <w:bCs/>
          <w:sz w:val="24"/>
          <w:szCs w:val="24"/>
          <w:lang/>
        </w:rPr>
        <w:t>Анализ предшествующей градостроительной документации</w:t>
      </w:r>
      <w:bookmarkEnd w:id="55"/>
      <w:bookmarkEnd w:id="56"/>
      <w:bookmarkEnd w:id="57"/>
    </w:p>
    <w:p w:rsidR="002757F0" w:rsidRPr="002757F0" w:rsidRDefault="00275D2D" w:rsidP="002757F0">
      <w:pPr>
        <w:ind w:firstLine="709"/>
        <w:jc w:val="both"/>
        <w:rPr>
          <w:sz w:val="24"/>
          <w:szCs w:val="24"/>
        </w:rPr>
      </w:pPr>
      <w:r w:rsidRPr="002757F0">
        <w:rPr>
          <w:sz w:val="24"/>
          <w:szCs w:val="24"/>
        </w:rPr>
        <w:t xml:space="preserve">Последними градостроительными документами, регулирующими развитие территории </w:t>
      </w:r>
      <w:r w:rsidR="009378A7">
        <w:rPr>
          <w:sz w:val="24"/>
          <w:szCs w:val="24"/>
        </w:rPr>
        <w:t>Пес</w:t>
      </w:r>
      <w:r w:rsidR="005F54FC">
        <w:rPr>
          <w:sz w:val="24"/>
          <w:szCs w:val="24"/>
        </w:rPr>
        <w:t>тяковского городского поселения</w:t>
      </w:r>
      <w:r w:rsidRPr="002757F0">
        <w:rPr>
          <w:sz w:val="24"/>
          <w:szCs w:val="24"/>
        </w:rPr>
        <w:t>, являются:</w:t>
      </w:r>
    </w:p>
    <w:p w:rsidR="00311BA2" w:rsidRPr="00311BA2" w:rsidRDefault="00275D2D" w:rsidP="00311BA2">
      <w:pPr>
        <w:numPr>
          <w:ilvl w:val="1"/>
          <w:numId w:val="9"/>
        </w:numPr>
        <w:tabs>
          <w:tab w:val="clear" w:pos="1080"/>
          <w:tab w:val="num" w:pos="0"/>
        </w:tabs>
        <w:ind w:left="0" w:firstLine="720"/>
        <w:jc w:val="both"/>
        <w:rPr>
          <w:sz w:val="24"/>
          <w:szCs w:val="24"/>
        </w:rPr>
      </w:pPr>
      <w:r w:rsidRPr="00311BA2">
        <w:rPr>
          <w:sz w:val="24"/>
          <w:szCs w:val="24"/>
        </w:rPr>
        <w:t xml:space="preserve">Схема территориального планирования </w:t>
      </w:r>
      <w:r w:rsidR="009378A7">
        <w:rPr>
          <w:sz w:val="24"/>
          <w:szCs w:val="24"/>
        </w:rPr>
        <w:t>Ивановской области</w:t>
      </w:r>
      <w:r w:rsidRPr="00311BA2">
        <w:rPr>
          <w:sz w:val="24"/>
          <w:szCs w:val="24"/>
        </w:rPr>
        <w:t xml:space="preserve">, утверждённая Постановлением Правительства </w:t>
      </w:r>
      <w:r w:rsidR="009378A7">
        <w:rPr>
          <w:sz w:val="24"/>
          <w:szCs w:val="24"/>
        </w:rPr>
        <w:t>Ивановской области</w:t>
      </w:r>
      <w:r w:rsidRPr="00311BA2">
        <w:rPr>
          <w:sz w:val="24"/>
          <w:szCs w:val="24"/>
        </w:rPr>
        <w:t xml:space="preserve"> от </w:t>
      </w:r>
      <w:r w:rsidR="000C6AAB">
        <w:rPr>
          <w:sz w:val="24"/>
          <w:szCs w:val="24"/>
        </w:rPr>
        <w:t>09.09.2009 г.</w:t>
      </w:r>
      <w:r w:rsidRPr="00311BA2">
        <w:rPr>
          <w:sz w:val="24"/>
          <w:szCs w:val="24"/>
        </w:rPr>
        <w:t xml:space="preserve"> № </w:t>
      </w:r>
      <w:r w:rsidR="000C6AAB">
        <w:rPr>
          <w:sz w:val="24"/>
          <w:szCs w:val="24"/>
        </w:rPr>
        <w:t>255-п</w:t>
      </w:r>
      <w:r w:rsidR="005F54FC">
        <w:rPr>
          <w:sz w:val="24"/>
          <w:szCs w:val="24"/>
        </w:rPr>
        <w:t xml:space="preserve"> (в ред. </w:t>
      </w:r>
      <w:r w:rsidR="005F54FC" w:rsidRPr="005F54FC">
        <w:rPr>
          <w:sz w:val="24"/>
          <w:szCs w:val="24"/>
        </w:rPr>
        <w:t>от 30.04.2021 № 224-п</w:t>
      </w:r>
      <w:r w:rsidR="005F54FC">
        <w:rPr>
          <w:sz w:val="24"/>
          <w:szCs w:val="24"/>
        </w:rPr>
        <w:t>)</w:t>
      </w:r>
      <w:r w:rsidRPr="00311BA2">
        <w:rPr>
          <w:sz w:val="24"/>
          <w:szCs w:val="24"/>
        </w:rPr>
        <w:t>;</w:t>
      </w:r>
    </w:p>
    <w:p w:rsidR="007A275C" w:rsidRPr="00B361B1" w:rsidRDefault="00311BA2" w:rsidP="002472F2">
      <w:pPr>
        <w:numPr>
          <w:ilvl w:val="1"/>
          <w:numId w:val="9"/>
        </w:numPr>
        <w:jc w:val="both"/>
        <w:rPr>
          <w:sz w:val="24"/>
          <w:szCs w:val="24"/>
        </w:rPr>
      </w:pPr>
      <w:r w:rsidRPr="00311BA2">
        <w:rPr>
          <w:sz w:val="24"/>
          <w:szCs w:val="24"/>
        </w:rPr>
        <w:t xml:space="preserve">Схема территориального планирования </w:t>
      </w:r>
      <w:r w:rsidR="009378A7">
        <w:rPr>
          <w:sz w:val="24"/>
          <w:szCs w:val="24"/>
        </w:rPr>
        <w:t>Пестяков</w:t>
      </w:r>
      <w:r w:rsidRPr="00311BA2">
        <w:rPr>
          <w:sz w:val="24"/>
          <w:szCs w:val="24"/>
        </w:rPr>
        <w:t xml:space="preserve">ского муниципального района </w:t>
      </w:r>
      <w:r w:rsidR="009378A7">
        <w:rPr>
          <w:sz w:val="24"/>
          <w:szCs w:val="24"/>
        </w:rPr>
        <w:t>Ивановской области</w:t>
      </w:r>
      <w:r w:rsidRPr="00311BA2">
        <w:rPr>
          <w:sz w:val="24"/>
          <w:szCs w:val="24"/>
        </w:rPr>
        <w:t xml:space="preserve">, утверждённая решением </w:t>
      </w:r>
      <w:r w:rsidR="008C0637">
        <w:rPr>
          <w:sz w:val="24"/>
          <w:szCs w:val="24"/>
        </w:rPr>
        <w:t xml:space="preserve">Совета Пестяковского муниципального района </w:t>
      </w:r>
      <w:r w:rsidRPr="00311BA2">
        <w:rPr>
          <w:sz w:val="24"/>
          <w:szCs w:val="24"/>
        </w:rPr>
        <w:t xml:space="preserve">№ </w:t>
      </w:r>
      <w:r w:rsidR="005565F0">
        <w:rPr>
          <w:sz w:val="24"/>
          <w:szCs w:val="24"/>
        </w:rPr>
        <w:t>1</w:t>
      </w:r>
      <w:r w:rsidR="008C0637">
        <w:rPr>
          <w:sz w:val="24"/>
          <w:szCs w:val="24"/>
        </w:rPr>
        <w:t>04</w:t>
      </w:r>
      <w:r w:rsidRPr="00311BA2">
        <w:rPr>
          <w:sz w:val="24"/>
          <w:szCs w:val="24"/>
        </w:rPr>
        <w:t xml:space="preserve"> от </w:t>
      </w:r>
      <w:r w:rsidR="005565F0">
        <w:rPr>
          <w:sz w:val="24"/>
          <w:szCs w:val="24"/>
        </w:rPr>
        <w:t>23.12.2011</w:t>
      </w:r>
      <w:r w:rsidR="002472F2">
        <w:rPr>
          <w:sz w:val="24"/>
          <w:szCs w:val="24"/>
        </w:rPr>
        <w:t xml:space="preserve"> (в редакции от 01.06.2021г. №30</w:t>
      </w:r>
      <w:r w:rsidR="005F54FC">
        <w:rPr>
          <w:sz w:val="24"/>
          <w:szCs w:val="24"/>
        </w:rPr>
        <w:t>)</w:t>
      </w:r>
      <w:r w:rsidR="00275D2D" w:rsidRPr="00B361B1">
        <w:rPr>
          <w:sz w:val="24"/>
          <w:szCs w:val="24"/>
        </w:rPr>
        <w:t>.</w:t>
      </w:r>
    </w:p>
    <w:p w:rsidR="007A275C" w:rsidRPr="002757F0" w:rsidRDefault="007A275C" w:rsidP="007A275C">
      <w:pPr>
        <w:ind w:left="491"/>
        <w:jc w:val="both"/>
        <w:rPr>
          <w:sz w:val="24"/>
          <w:szCs w:val="24"/>
        </w:rPr>
      </w:pPr>
    </w:p>
    <w:p w:rsidR="005F54FC" w:rsidRPr="005F54FC" w:rsidRDefault="00275D2D" w:rsidP="005F54FC">
      <w:pPr>
        <w:ind w:firstLine="709"/>
        <w:jc w:val="both"/>
        <w:rPr>
          <w:sz w:val="24"/>
          <w:szCs w:val="24"/>
        </w:rPr>
      </w:pPr>
      <w:r w:rsidRPr="005F54FC">
        <w:rPr>
          <w:sz w:val="24"/>
          <w:szCs w:val="24"/>
        </w:rPr>
        <w:t xml:space="preserve">Проектные решения Схемы территориального планирования Ивановской области являются основанием для разработки последующих стадий градостроительного </w:t>
      </w:r>
      <w:r w:rsidRPr="005F54FC">
        <w:rPr>
          <w:sz w:val="24"/>
          <w:szCs w:val="24"/>
        </w:rPr>
        <w:lastRenderedPageBreak/>
        <w:t>проектирования - городских и сельских поселений.</w:t>
      </w:r>
    </w:p>
    <w:p w:rsidR="005F54FC" w:rsidRPr="005F54FC" w:rsidRDefault="00275D2D" w:rsidP="005F54FC">
      <w:pPr>
        <w:ind w:firstLine="709"/>
        <w:jc w:val="both"/>
        <w:rPr>
          <w:sz w:val="24"/>
          <w:szCs w:val="24"/>
        </w:rPr>
      </w:pPr>
      <w:r w:rsidRPr="005F54FC">
        <w:rPr>
          <w:sz w:val="24"/>
          <w:szCs w:val="24"/>
        </w:rPr>
        <w:t>Схема разработана на следующие периоды реализации:</w:t>
      </w:r>
    </w:p>
    <w:p w:rsidR="005F54FC" w:rsidRPr="002472F2" w:rsidRDefault="00275D2D" w:rsidP="006D352B">
      <w:pPr>
        <w:numPr>
          <w:ilvl w:val="0"/>
          <w:numId w:val="12"/>
        </w:numPr>
        <w:jc w:val="both"/>
        <w:rPr>
          <w:sz w:val="24"/>
          <w:szCs w:val="24"/>
        </w:rPr>
      </w:pPr>
      <w:r w:rsidRPr="002472F2">
        <w:rPr>
          <w:sz w:val="24"/>
          <w:szCs w:val="24"/>
        </w:rPr>
        <w:t>расчетный срок – 20</w:t>
      </w:r>
      <w:r w:rsidR="001107DE" w:rsidRPr="002472F2">
        <w:rPr>
          <w:sz w:val="24"/>
          <w:szCs w:val="24"/>
        </w:rPr>
        <w:t>4</w:t>
      </w:r>
      <w:r w:rsidRPr="002472F2">
        <w:rPr>
          <w:sz w:val="24"/>
          <w:szCs w:val="24"/>
        </w:rPr>
        <w:t>0 год;</w:t>
      </w:r>
    </w:p>
    <w:p w:rsidR="005F54FC" w:rsidRPr="002472F2" w:rsidRDefault="00275D2D" w:rsidP="006D352B">
      <w:pPr>
        <w:numPr>
          <w:ilvl w:val="0"/>
          <w:numId w:val="12"/>
        </w:numPr>
        <w:jc w:val="both"/>
        <w:rPr>
          <w:sz w:val="24"/>
          <w:szCs w:val="24"/>
        </w:rPr>
      </w:pPr>
      <w:r w:rsidRPr="002472F2">
        <w:rPr>
          <w:sz w:val="24"/>
          <w:szCs w:val="24"/>
        </w:rPr>
        <w:t>первая очередь – 20</w:t>
      </w:r>
      <w:r w:rsidR="001107DE" w:rsidRPr="002472F2">
        <w:rPr>
          <w:sz w:val="24"/>
          <w:szCs w:val="24"/>
        </w:rPr>
        <w:t>30</w:t>
      </w:r>
      <w:r w:rsidRPr="002472F2">
        <w:rPr>
          <w:sz w:val="24"/>
          <w:szCs w:val="24"/>
        </w:rPr>
        <w:t xml:space="preserve"> год;</w:t>
      </w:r>
    </w:p>
    <w:p w:rsidR="005F54FC" w:rsidRPr="002472F2" w:rsidRDefault="00275D2D" w:rsidP="006D352B">
      <w:pPr>
        <w:numPr>
          <w:ilvl w:val="0"/>
          <w:numId w:val="12"/>
        </w:numPr>
        <w:jc w:val="both"/>
        <w:rPr>
          <w:sz w:val="24"/>
          <w:szCs w:val="24"/>
        </w:rPr>
      </w:pPr>
      <w:r w:rsidRPr="002472F2">
        <w:rPr>
          <w:sz w:val="24"/>
          <w:szCs w:val="24"/>
        </w:rPr>
        <w:t>исходный год – 01.01.2008 г.</w:t>
      </w:r>
    </w:p>
    <w:p w:rsidR="005F54FC" w:rsidRPr="005F54FC" w:rsidRDefault="00275D2D" w:rsidP="005F54FC">
      <w:pPr>
        <w:ind w:firstLine="709"/>
        <w:jc w:val="both"/>
        <w:rPr>
          <w:sz w:val="24"/>
          <w:szCs w:val="24"/>
        </w:rPr>
      </w:pPr>
      <w:r w:rsidRPr="005F54FC">
        <w:rPr>
          <w:sz w:val="24"/>
          <w:szCs w:val="24"/>
        </w:rPr>
        <w:t>В основе Схемы лежит внедрение новой модели и современного понимания пространственного развития, меняющаяся технология, связанная с кардинальными изменениями в региональном разделении труда, в распространении образования и совершенствовании социальной и транспортной инфраструктур. Новая модель пространственного развития градостроительных систем, по мнению авторов, предполагает также инновационные изменения в развитии систем расселения Ивановской области связанные, прежде всего, с изменением сложившегося планировочного каркаса (совокупности центров и соединяющих их инженерно-транспортных коммуникаций) на основе принципов устойчивого развития территории.</w:t>
      </w:r>
    </w:p>
    <w:p w:rsidR="005F54FC" w:rsidRPr="005F54FC" w:rsidRDefault="00275D2D" w:rsidP="005F54FC">
      <w:pPr>
        <w:ind w:firstLine="709"/>
        <w:jc w:val="both"/>
        <w:rPr>
          <w:sz w:val="24"/>
          <w:szCs w:val="24"/>
        </w:rPr>
      </w:pPr>
      <w:r w:rsidRPr="005F54FC">
        <w:rPr>
          <w:sz w:val="24"/>
          <w:szCs w:val="24"/>
        </w:rPr>
        <w:t>Дальнейшее развитие населенных пунктов будет связано как по пути более интенсивного использования уникальных земельных ресурсов, так и в режиме оптимального природопользования, развитие туризма, рекреации и отраслей их обсуживающих. В перспективном периоде, по мнению авторов, неизбежно произойдут изменения границ и статуса муниципальных образований, связанные с изменением характера использования территории, системы расселения, развития транспортной инфраструктуры, диверсификацией экономической базы населенных мест, развитием новых видов экономической деятельности.</w:t>
      </w:r>
    </w:p>
    <w:p w:rsidR="005F54FC" w:rsidRPr="005F54FC" w:rsidRDefault="00275D2D" w:rsidP="005F54FC">
      <w:pPr>
        <w:ind w:firstLine="709"/>
        <w:jc w:val="both"/>
        <w:rPr>
          <w:sz w:val="24"/>
          <w:szCs w:val="24"/>
        </w:rPr>
      </w:pPr>
      <w:r w:rsidRPr="005F54FC">
        <w:rPr>
          <w:sz w:val="24"/>
          <w:szCs w:val="24"/>
        </w:rPr>
        <w:t>К</w:t>
      </w:r>
      <w:r w:rsidRPr="005F54FC">
        <w:rPr>
          <w:sz w:val="24"/>
          <w:szCs w:val="24"/>
          <w:lang/>
        </w:rPr>
        <w:t xml:space="preserve"> основным путям решения стратегической задачи по повышению устойчивости системы расселения региона</w:t>
      </w:r>
      <w:r w:rsidRPr="005F54FC">
        <w:rPr>
          <w:sz w:val="24"/>
          <w:szCs w:val="24"/>
        </w:rPr>
        <w:t xml:space="preserve"> (в том числе по Пестяковскому </w:t>
      </w:r>
      <w:r>
        <w:rPr>
          <w:sz w:val="24"/>
          <w:szCs w:val="24"/>
        </w:rPr>
        <w:t xml:space="preserve">городскому </w:t>
      </w:r>
      <w:r w:rsidRPr="005F54FC">
        <w:rPr>
          <w:sz w:val="24"/>
          <w:szCs w:val="24"/>
        </w:rPr>
        <w:t>поселению)</w:t>
      </w:r>
      <w:r w:rsidRPr="005F54FC">
        <w:rPr>
          <w:sz w:val="24"/>
          <w:szCs w:val="24"/>
          <w:lang/>
        </w:rPr>
        <w:t xml:space="preserve"> относят </w:t>
      </w:r>
      <w:r w:rsidRPr="005F54FC">
        <w:rPr>
          <w:sz w:val="24"/>
          <w:szCs w:val="24"/>
        </w:rPr>
        <w:t>обновление и развитие базовых инфраструктур местного самоуправления, в том числе:</w:t>
      </w:r>
    </w:p>
    <w:p w:rsidR="005F54FC" w:rsidRPr="005F54FC" w:rsidRDefault="00275D2D" w:rsidP="006D352B">
      <w:pPr>
        <w:numPr>
          <w:ilvl w:val="0"/>
          <w:numId w:val="12"/>
        </w:numPr>
        <w:tabs>
          <w:tab w:val="num" w:pos="0"/>
        </w:tabs>
        <w:jc w:val="both"/>
        <w:rPr>
          <w:sz w:val="24"/>
          <w:szCs w:val="24"/>
        </w:rPr>
      </w:pPr>
      <w:r w:rsidRPr="005F54FC">
        <w:rPr>
          <w:sz w:val="24"/>
          <w:szCs w:val="24"/>
        </w:rPr>
        <w:t>систем водоотведения,</w:t>
      </w:r>
    </w:p>
    <w:p w:rsidR="005F54FC" w:rsidRPr="005F54FC" w:rsidRDefault="00275D2D" w:rsidP="006D352B">
      <w:pPr>
        <w:numPr>
          <w:ilvl w:val="0"/>
          <w:numId w:val="12"/>
        </w:numPr>
        <w:tabs>
          <w:tab w:val="num" w:pos="0"/>
        </w:tabs>
        <w:jc w:val="both"/>
        <w:rPr>
          <w:sz w:val="24"/>
          <w:szCs w:val="24"/>
        </w:rPr>
      </w:pPr>
      <w:r w:rsidRPr="005F54FC">
        <w:rPr>
          <w:sz w:val="24"/>
          <w:szCs w:val="24"/>
        </w:rPr>
        <w:t>развитие электрических сетей в сельской местности,</w:t>
      </w:r>
    </w:p>
    <w:p w:rsidR="005F54FC" w:rsidRPr="005F54FC" w:rsidRDefault="00275D2D" w:rsidP="006D352B">
      <w:pPr>
        <w:numPr>
          <w:ilvl w:val="0"/>
          <w:numId w:val="12"/>
        </w:numPr>
        <w:tabs>
          <w:tab w:val="num" w:pos="0"/>
        </w:tabs>
        <w:jc w:val="both"/>
        <w:rPr>
          <w:sz w:val="24"/>
          <w:szCs w:val="24"/>
        </w:rPr>
      </w:pPr>
      <w:r w:rsidRPr="005F54FC">
        <w:rPr>
          <w:sz w:val="24"/>
          <w:szCs w:val="24"/>
        </w:rPr>
        <w:t>телекоммуникации.</w:t>
      </w:r>
    </w:p>
    <w:p w:rsidR="005F54FC" w:rsidRPr="005F54FC" w:rsidRDefault="00275D2D" w:rsidP="005F54FC">
      <w:pPr>
        <w:ind w:firstLine="709"/>
        <w:jc w:val="both"/>
        <w:rPr>
          <w:sz w:val="24"/>
          <w:szCs w:val="24"/>
        </w:rPr>
      </w:pPr>
      <w:r w:rsidRPr="005F54FC">
        <w:rPr>
          <w:sz w:val="24"/>
          <w:szCs w:val="24"/>
        </w:rPr>
        <w:t>В разрабатываем</w:t>
      </w:r>
      <w:r w:rsidR="00631655">
        <w:rPr>
          <w:sz w:val="24"/>
          <w:szCs w:val="24"/>
        </w:rPr>
        <w:t>ом</w:t>
      </w:r>
      <w:r w:rsidRPr="005F54FC">
        <w:rPr>
          <w:sz w:val="24"/>
          <w:szCs w:val="24"/>
        </w:rPr>
        <w:t xml:space="preserve"> генеральн</w:t>
      </w:r>
      <w:r w:rsidR="00631655">
        <w:rPr>
          <w:sz w:val="24"/>
          <w:szCs w:val="24"/>
        </w:rPr>
        <w:t>ом</w:t>
      </w:r>
      <w:r w:rsidRPr="005F54FC">
        <w:rPr>
          <w:sz w:val="24"/>
          <w:szCs w:val="24"/>
        </w:rPr>
        <w:t xml:space="preserve"> план</w:t>
      </w:r>
      <w:r w:rsidR="00631655">
        <w:rPr>
          <w:sz w:val="24"/>
          <w:szCs w:val="24"/>
        </w:rPr>
        <w:t>е</w:t>
      </w:r>
      <w:r w:rsidRPr="005F54FC">
        <w:rPr>
          <w:sz w:val="24"/>
          <w:szCs w:val="24"/>
        </w:rPr>
        <w:t xml:space="preserve"> </w:t>
      </w:r>
      <w:r w:rsidR="00631655">
        <w:rPr>
          <w:sz w:val="24"/>
          <w:szCs w:val="24"/>
        </w:rPr>
        <w:t xml:space="preserve">городского поселения </w:t>
      </w:r>
      <w:r w:rsidRPr="005F54FC">
        <w:rPr>
          <w:sz w:val="24"/>
          <w:szCs w:val="24"/>
        </w:rPr>
        <w:t>необходимо предусматривать зоны планируемого размещения объектов малого предпринимательства.</w:t>
      </w:r>
    </w:p>
    <w:p w:rsidR="005F54FC" w:rsidRPr="005F54FC" w:rsidRDefault="00275D2D" w:rsidP="005F54FC">
      <w:pPr>
        <w:ind w:firstLine="709"/>
        <w:jc w:val="both"/>
        <w:rPr>
          <w:sz w:val="24"/>
          <w:szCs w:val="24"/>
        </w:rPr>
      </w:pPr>
      <w:r w:rsidRPr="005F54FC">
        <w:rPr>
          <w:sz w:val="24"/>
          <w:szCs w:val="24"/>
        </w:rPr>
        <w:t xml:space="preserve">Объекты историко-культурного наследия (памятники архитектуры, истории, в том числе Пестяковского </w:t>
      </w:r>
      <w:r>
        <w:rPr>
          <w:sz w:val="24"/>
          <w:szCs w:val="24"/>
        </w:rPr>
        <w:t xml:space="preserve">городского </w:t>
      </w:r>
      <w:r w:rsidRPr="005F54FC">
        <w:rPr>
          <w:sz w:val="24"/>
          <w:szCs w:val="24"/>
        </w:rPr>
        <w:t>поселения) должны подлежать безусловному сохранению, охране, использованию в соответствии с установленными режимами, а также – включению в маршруты культурно-познавательного туризма.</w:t>
      </w:r>
    </w:p>
    <w:p w:rsidR="005F54FC" w:rsidRPr="005F54FC" w:rsidRDefault="00275D2D" w:rsidP="005F54FC">
      <w:pPr>
        <w:ind w:firstLine="709"/>
        <w:jc w:val="both"/>
        <w:rPr>
          <w:sz w:val="24"/>
          <w:szCs w:val="24"/>
        </w:rPr>
      </w:pPr>
      <w:r w:rsidRPr="005F54FC">
        <w:rPr>
          <w:sz w:val="24"/>
          <w:szCs w:val="24"/>
        </w:rPr>
        <w:t>Планируется организация центров ремонта, проката и аренды сельхозтехники. Предусматривается развивать имеющиеся отрасли: молочно-мясное животноводство, свиноводство, овцеводство, коневодство, птицеводство.</w:t>
      </w:r>
    </w:p>
    <w:p w:rsidR="005F54FC" w:rsidRPr="005F54FC" w:rsidRDefault="00275D2D" w:rsidP="005F54FC">
      <w:pPr>
        <w:ind w:firstLine="709"/>
        <w:jc w:val="both"/>
        <w:rPr>
          <w:sz w:val="24"/>
          <w:szCs w:val="24"/>
        </w:rPr>
      </w:pPr>
      <w:r w:rsidRPr="005F54FC">
        <w:rPr>
          <w:sz w:val="24"/>
          <w:szCs w:val="24"/>
        </w:rPr>
        <w:t>Особо охраняемые природные территории сохраняются и подлежат режиму охраны путем полного или частичного ограничения хозяйственной деятельности.</w:t>
      </w:r>
    </w:p>
    <w:p w:rsidR="005F54FC" w:rsidRPr="005F54FC" w:rsidRDefault="00275D2D" w:rsidP="005F54FC">
      <w:pPr>
        <w:ind w:firstLine="709"/>
        <w:jc w:val="both"/>
        <w:rPr>
          <w:sz w:val="24"/>
          <w:szCs w:val="24"/>
        </w:rPr>
      </w:pPr>
      <w:r w:rsidRPr="005F54FC">
        <w:rPr>
          <w:sz w:val="24"/>
          <w:szCs w:val="24"/>
        </w:rPr>
        <w:t xml:space="preserve">Основываясь на объективной оценке демографической ситуации и тенденциях её развития, а также на гипотезе увеличения производительности труда и умеренном росте экономики, за основу взят более реалистичный «средний» вариант прогноза численности населения Ивановской области. </w:t>
      </w:r>
      <w:r w:rsidRPr="002472F2">
        <w:rPr>
          <w:sz w:val="24"/>
          <w:szCs w:val="24"/>
        </w:rPr>
        <w:t>К перспективе (2020 г.) по Пестяковскому району предусмотрено снижение численности населения на 7,3%.</w:t>
      </w:r>
    </w:p>
    <w:p w:rsidR="005F54FC" w:rsidRPr="005F54FC" w:rsidRDefault="00275D2D" w:rsidP="005F54FC">
      <w:pPr>
        <w:ind w:firstLine="709"/>
        <w:jc w:val="both"/>
        <w:rPr>
          <w:sz w:val="24"/>
          <w:szCs w:val="24"/>
        </w:rPr>
      </w:pPr>
      <w:r w:rsidRPr="005F54FC">
        <w:rPr>
          <w:sz w:val="24"/>
          <w:szCs w:val="24"/>
        </w:rPr>
        <w:t>Анализ основных проектных положений Схемы территориального планирования Ивановской области, показывает их соответствие действующему градостроительному законодательству и стратегии социально-экономического развития края на долгосрочную перспективу. Это дает возможность использовать их в качестве инструмента эффективного управления развитием территории.</w:t>
      </w:r>
    </w:p>
    <w:p w:rsidR="005F54FC" w:rsidRPr="005F54FC" w:rsidRDefault="005F54FC" w:rsidP="005F54FC">
      <w:pPr>
        <w:ind w:firstLine="709"/>
        <w:jc w:val="both"/>
        <w:rPr>
          <w:sz w:val="24"/>
          <w:szCs w:val="24"/>
        </w:rPr>
      </w:pPr>
    </w:p>
    <w:p w:rsidR="005F54FC" w:rsidRPr="005F54FC" w:rsidRDefault="00275D2D" w:rsidP="005F54FC">
      <w:pPr>
        <w:ind w:firstLine="709"/>
        <w:jc w:val="both"/>
        <w:rPr>
          <w:sz w:val="24"/>
          <w:szCs w:val="24"/>
        </w:rPr>
      </w:pPr>
      <w:r w:rsidRPr="005F54FC">
        <w:rPr>
          <w:sz w:val="24"/>
          <w:szCs w:val="24"/>
        </w:rPr>
        <w:t>В 2011 г.</w:t>
      </w:r>
      <w:r w:rsidR="001C1D54">
        <w:rPr>
          <w:sz w:val="24"/>
          <w:szCs w:val="24"/>
        </w:rPr>
        <w:t xml:space="preserve"> (в редакции 2021г.) </w:t>
      </w:r>
      <w:r w:rsidRPr="005F54FC">
        <w:rPr>
          <w:sz w:val="24"/>
          <w:szCs w:val="24"/>
        </w:rPr>
        <w:t xml:space="preserve"> утверждена Схема территориального планирования муниципального образования Пестяковский район.</w:t>
      </w:r>
    </w:p>
    <w:p w:rsidR="005F54FC" w:rsidRPr="005F54FC" w:rsidRDefault="00275D2D" w:rsidP="005F54FC">
      <w:pPr>
        <w:ind w:firstLine="709"/>
        <w:jc w:val="both"/>
        <w:rPr>
          <w:sz w:val="24"/>
          <w:szCs w:val="24"/>
        </w:rPr>
      </w:pPr>
      <w:r w:rsidRPr="005F54FC">
        <w:rPr>
          <w:sz w:val="24"/>
          <w:szCs w:val="24"/>
        </w:rPr>
        <w:t xml:space="preserve">В основе Схемы лежит модернизация сложившегося планировочного каркаса, развитие рекреационных функций, совершенствование социальной и транспортной </w:t>
      </w:r>
      <w:r w:rsidRPr="005F54FC">
        <w:rPr>
          <w:sz w:val="24"/>
          <w:szCs w:val="24"/>
        </w:rPr>
        <w:lastRenderedPageBreak/>
        <w:t>инфраструктур Пестяковского</w:t>
      </w:r>
      <w:r w:rsidRPr="005F54FC">
        <w:rPr>
          <w:bCs/>
          <w:sz w:val="24"/>
          <w:szCs w:val="24"/>
        </w:rPr>
        <w:t xml:space="preserve"> района.</w:t>
      </w:r>
      <w:r w:rsidRPr="005F54FC">
        <w:rPr>
          <w:sz w:val="24"/>
          <w:szCs w:val="24"/>
        </w:rPr>
        <w:t xml:space="preserve"> Административно-территориальное устройство района в Схеме предполагается совершенствовать.</w:t>
      </w:r>
    </w:p>
    <w:p w:rsidR="005F54FC" w:rsidRPr="005F54FC" w:rsidRDefault="00275D2D" w:rsidP="005F54FC">
      <w:pPr>
        <w:ind w:firstLine="709"/>
        <w:jc w:val="both"/>
        <w:rPr>
          <w:sz w:val="24"/>
          <w:szCs w:val="24"/>
        </w:rPr>
      </w:pPr>
      <w:r w:rsidRPr="005F54FC">
        <w:rPr>
          <w:sz w:val="24"/>
          <w:szCs w:val="24"/>
        </w:rPr>
        <w:t>На перспективу предусматривается повышение качества жизни за счет реализации проектных предложений по развитию общественной инфраструктуры и инженерного обеспечения территории.</w:t>
      </w:r>
    </w:p>
    <w:p w:rsidR="005F54FC" w:rsidRPr="002472F2" w:rsidRDefault="00275D2D" w:rsidP="005F54FC">
      <w:pPr>
        <w:ind w:firstLine="709"/>
        <w:jc w:val="both"/>
        <w:rPr>
          <w:sz w:val="24"/>
          <w:szCs w:val="24"/>
        </w:rPr>
      </w:pPr>
      <w:r w:rsidRPr="005F54FC">
        <w:rPr>
          <w:sz w:val="24"/>
          <w:szCs w:val="24"/>
        </w:rPr>
        <w:t xml:space="preserve">Проектом определены центры туристической активности (в том числе в </w:t>
      </w:r>
      <w:r w:rsidRPr="002472F2">
        <w:rPr>
          <w:sz w:val="24"/>
          <w:szCs w:val="24"/>
        </w:rPr>
        <w:t>Пестяковском поселении), где должны быть сконцентрированы финансовые вложения для достижения максимальной эффективности этой отрасли со строительством турбаз, малых гостиниц, коттеджей, и, соответственно, с повышением качества предоставляемых услуг.</w:t>
      </w:r>
    </w:p>
    <w:p w:rsidR="005F54FC" w:rsidRPr="002472F2" w:rsidRDefault="00275D2D" w:rsidP="005F54FC">
      <w:pPr>
        <w:ind w:firstLine="709"/>
        <w:jc w:val="both"/>
        <w:rPr>
          <w:sz w:val="24"/>
          <w:szCs w:val="24"/>
        </w:rPr>
      </w:pPr>
      <w:r w:rsidRPr="002472F2">
        <w:rPr>
          <w:sz w:val="24"/>
          <w:szCs w:val="24"/>
        </w:rPr>
        <w:t>Приоритетное размещение нового жилищного строительства предусматривается в Пестяковском поселении. Проектом необходимо произвести:</w:t>
      </w:r>
    </w:p>
    <w:p w:rsidR="005F54FC" w:rsidRPr="005F54FC" w:rsidRDefault="00275D2D" w:rsidP="006D352B">
      <w:pPr>
        <w:numPr>
          <w:ilvl w:val="0"/>
          <w:numId w:val="13"/>
        </w:numPr>
        <w:jc w:val="both"/>
        <w:rPr>
          <w:sz w:val="24"/>
          <w:szCs w:val="24"/>
        </w:rPr>
      </w:pPr>
      <w:r w:rsidRPr="002472F2">
        <w:rPr>
          <w:sz w:val="24"/>
          <w:szCs w:val="24"/>
        </w:rPr>
        <w:t>реконструкцию и развитие</w:t>
      </w:r>
      <w:r w:rsidRPr="005F54FC">
        <w:rPr>
          <w:sz w:val="24"/>
          <w:szCs w:val="24"/>
        </w:rPr>
        <w:t xml:space="preserve"> существующих сетей,</w:t>
      </w:r>
    </w:p>
    <w:p w:rsidR="005F54FC" w:rsidRPr="005F54FC" w:rsidRDefault="00275D2D" w:rsidP="006D352B">
      <w:pPr>
        <w:numPr>
          <w:ilvl w:val="0"/>
          <w:numId w:val="13"/>
        </w:numPr>
        <w:jc w:val="both"/>
        <w:rPr>
          <w:sz w:val="24"/>
          <w:szCs w:val="24"/>
          <w:lang/>
        </w:rPr>
      </w:pPr>
      <w:r w:rsidRPr="005F54FC">
        <w:rPr>
          <w:sz w:val="24"/>
          <w:szCs w:val="24"/>
          <w:lang/>
        </w:rPr>
        <w:t>проклад</w:t>
      </w:r>
      <w:r w:rsidRPr="005F54FC">
        <w:rPr>
          <w:sz w:val="24"/>
          <w:szCs w:val="24"/>
        </w:rPr>
        <w:t>ку</w:t>
      </w:r>
      <w:r w:rsidRPr="005F54FC">
        <w:rPr>
          <w:sz w:val="24"/>
          <w:szCs w:val="24"/>
          <w:lang/>
        </w:rPr>
        <w:t xml:space="preserve"> новых сетей и строительство очистных сооружений</w:t>
      </w:r>
      <w:r w:rsidRPr="005F54FC">
        <w:rPr>
          <w:sz w:val="24"/>
          <w:szCs w:val="24"/>
        </w:rPr>
        <w:t>,</w:t>
      </w:r>
    </w:p>
    <w:p w:rsidR="005F54FC" w:rsidRPr="005F54FC" w:rsidRDefault="00275D2D" w:rsidP="006D352B">
      <w:pPr>
        <w:numPr>
          <w:ilvl w:val="0"/>
          <w:numId w:val="13"/>
        </w:numPr>
        <w:jc w:val="both"/>
        <w:rPr>
          <w:sz w:val="24"/>
          <w:szCs w:val="24"/>
        </w:rPr>
      </w:pPr>
      <w:r w:rsidRPr="005F54FC">
        <w:rPr>
          <w:sz w:val="24"/>
          <w:szCs w:val="24"/>
        </w:rPr>
        <w:t>организацию централизованной системы водоотведения.</w:t>
      </w:r>
    </w:p>
    <w:p w:rsidR="005F54FC" w:rsidRPr="005F54FC" w:rsidRDefault="00275D2D" w:rsidP="005F54FC">
      <w:pPr>
        <w:ind w:firstLine="709"/>
        <w:jc w:val="both"/>
        <w:rPr>
          <w:sz w:val="24"/>
          <w:szCs w:val="24"/>
        </w:rPr>
      </w:pPr>
      <w:r w:rsidRPr="005F54FC">
        <w:rPr>
          <w:sz w:val="24"/>
          <w:szCs w:val="24"/>
        </w:rPr>
        <w:t>Для оценки перспективной численности и структуры населения района в качестве базовой гипотезы рассматривается оптимистический вариант демографического развития. Варианты пессимистический и средний не рассматривались.</w:t>
      </w:r>
    </w:p>
    <w:p w:rsidR="002757F0" w:rsidRPr="002757F0" w:rsidRDefault="005F54FC" w:rsidP="005F54FC">
      <w:pPr>
        <w:ind w:firstLine="709"/>
        <w:jc w:val="both"/>
        <w:rPr>
          <w:sz w:val="24"/>
          <w:szCs w:val="24"/>
        </w:rPr>
      </w:pPr>
      <w:r w:rsidRPr="005F54FC">
        <w:rPr>
          <w:sz w:val="24"/>
          <w:szCs w:val="24"/>
        </w:rPr>
        <w:t>Перспективная оценка численности населения Пестяковского района к 2030 г. составит 6,1тыс. человек, что меньше на 14,6 % по сравнению с базовым периодом.</w:t>
      </w:r>
    </w:p>
    <w:p w:rsidR="00EC779E" w:rsidRDefault="00EC779E" w:rsidP="00EC779E">
      <w:pPr>
        <w:ind w:firstLine="709"/>
        <w:jc w:val="both"/>
        <w:rPr>
          <w:sz w:val="24"/>
          <w:szCs w:val="24"/>
        </w:rPr>
      </w:pPr>
    </w:p>
    <w:p w:rsidR="00EC779E" w:rsidRPr="00AE03BE" w:rsidRDefault="00275D2D" w:rsidP="00EC779E">
      <w:pPr>
        <w:keepNext/>
        <w:keepLines/>
        <w:outlineLvl w:val="2"/>
        <w:rPr>
          <w:b/>
          <w:bCs/>
          <w:color w:val="000000"/>
          <w:sz w:val="24"/>
          <w:szCs w:val="24"/>
          <w:lang/>
        </w:rPr>
      </w:pPr>
      <w:bookmarkStart w:id="58" w:name="_Toc500981023"/>
      <w:bookmarkStart w:id="59" w:name="_Toc51018995"/>
      <w:bookmarkStart w:id="60" w:name="_Toc74259182"/>
      <w:r w:rsidRPr="00AE03BE">
        <w:rPr>
          <w:b/>
          <w:bCs/>
          <w:color w:val="000000"/>
          <w:sz w:val="24"/>
          <w:szCs w:val="24"/>
          <w:lang/>
        </w:rPr>
        <w:t>1.</w:t>
      </w:r>
      <w:r>
        <w:rPr>
          <w:b/>
          <w:bCs/>
          <w:color w:val="000000"/>
          <w:sz w:val="24"/>
          <w:szCs w:val="24"/>
          <w:lang/>
        </w:rPr>
        <w:t>6</w:t>
      </w:r>
      <w:r w:rsidRPr="00AE03BE">
        <w:rPr>
          <w:b/>
          <w:bCs/>
          <w:color w:val="000000"/>
          <w:sz w:val="24"/>
          <w:szCs w:val="24"/>
          <w:lang/>
        </w:rPr>
        <w:t>. С</w:t>
      </w:r>
      <w:r w:rsidRPr="00AE03BE">
        <w:rPr>
          <w:b/>
          <w:bCs/>
          <w:color w:val="000000"/>
          <w:sz w:val="24"/>
          <w:szCs w:val="24"/>
          <w:lang/>
        </w:rPr>
        <w:t xml:space="preserve">ведения </w:t>
      </w:r>
      <w:r w:rsidRPr="00A35FB3">
        <w:rPr>
          <w:b/>
          <w:bCs/>
          <w:color w:val="000000"/>
          <w:sz w:val="24"/>
          <w:szCs w:val="24"/>
          <w:lang/>
        </w:rPr>
        <w:t>об утвержденных документах стратегического планирования</w:t>
      </w:r>
      <w:bookmarkEnd w:id="58"/>
      <w:bookmarkEnd w:id="59"/>
      <w:bookmarkEnd w:id="60"/>
    </w:p>
    <w:p w:rsidR="00EC779E" w:rsidRDefault="00275D2D" w:rsidP="00EC779E">
      <w:pPr>
        <w:ind w:firstLine="709"/>
        <w:jc w:val="both"/>
        <w:rPr>
          <w:sz w:val="24"/>
          <w:szCs w:val="24"/>
        </w:rPr>
      </w:pPr>
      <w:r>
        <w:rPr>
          <w:sz w:val="24"/>
          <w:szCs w:val="24"/>
        </w:rPr>
        <w:t xml:space="preserve">В данном разделе содержатся </w:t>
      </w:r>
      <w:r w:rsidRPr="00A35FB3">
        <w:rPr>
          <w:sz w:val="24"/>
          <w:szCs w:val="24"/>
        </w:rPr>
        <w:t>сведения об утвержденных документах стратегического планирования</w:t>
      </w:r>
      <w:r w:rsidRPr="00A35FB3">
        <w:t xml:space="preserve"> </w:t>
      </w:r>
      <w:r w:rsidRPr="00A35FB3">
        <w:rPr>
          <w:sz w:val="24"/>
          <w:szCs w:val="24"/>
        </w:rPr>
        <w:t xml:space="preserve">муниципальных образований, указанных в части 5.2 статьи 9 </w:t>
      </w:r>
      <w:proofErr w:type="spellStart"/>
      <w:r>
        <w:rPr>
          <w:sz w:val="24"/>
          <w:szCs w:val="24"/>
        </w:rPr>
        <w:t>ГрКРФ</w:t>
      </w:r>
      <w:proofErr w:type="spellEnd"/>
      <w:r w:rsidRPr="00A35FB3">
        <w:t xml:space="preserve"> </w:t>
      </w:r>
      <w:r w:rsidRPr="00A35FB3">
        <w:rPr>
          <w:sz w:val="24"/>
          <w:szCs w:val="24"/>
        </w:rPr>
        <w:t>(при наличии),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sz w:val="24"/>
          <w:szCs w:val="24"/>
        </w:rPr>
        <w:t>.</w:t>
      </w:r>
    </w:p>
    <w:p w:rsidR="005F54FC" w:rsidRPr="005F54FC" w:rsidRDefault="00275D2D" w:rsidP="005F54FC">
      <w:pPr>
        <w:ind w:firstLine="709"/>
        <w:jc w:val="both"/>
        <w:rPr>
          <w:sz w:val="24"/>
          <w:szCs w:val="24"/>
        </w:rPr>
      </w:pPr>
      <w:r w:rsidRPr="005F54FC">
        <w:rPr>
          <w:sz w:val="24"/>
          <w:szCs w:val="24"/>
        </w:rPr>
        <w:t xml:space="preserve">В целях комплексного развития систем коммунальной инфраструктуры </w:t>
      </w:r>
      <w:r w:rsidR="00E5529D">
        <w:rPr>
          <w:sz w:val="24"/>
          <w:szCs w:val="24"/>
        </w:rPr>
        <w:t>Пестяков</w:t>
      </w:r>
      <w:r w:rsidRPr="005F54FC">
        <w:rPr>
          <w:sz w:val="24"/>
          <w:szCs w:val="24"/>
        </w:rPr>
        <w:t xml:space="preserve">ского </w:t>
      </w:r>
      <w:r w:rsidR="00E5529D">
        <w:rPr>
          <w:sz w:val="24"/>
          <w:szCs w:val="24"/>
        </w:rPr>
        <w:t>город</w:t>
      </w:r>
      <w:r w:rsidRPr="005F54FC">
        <w:rPr>
          <w:sz w:val="24"/>
          <w:szCs w:val="24"/>
        </w:rPr>
        <w:t xml:space="preserve">ского поселения в 2016 г. разработана </w:t>
      </w:r>
      <w:r w:rsidR="003B5D27">
        <w:rPr>
          <w:sz w:val="24"/>
          <w:szCs w:val="24"/>
        </w:rPr>
        <w:t>«</w:t>
      </w:r>
      <w:r w:rsidRPr="003B5D27">
        <w:rPr>
          <w:i/>
          <w:sz w:val="24"/>
          <w:szCs w:val="24"/>
        </w:rPr>
        <w:t xml:space="preserve">Программа комплексного развития систем коммунальной инфраструктуры </w:t>
      </w:r>
      <w:r w:rsidR="00E5529D" w:rsidRPr="003B5D27">
        <w:rPr>
          <w:i/>
          <w:sz w:val="24"/>
          <w:szCs w:val="24"/>
        </w:rPr>
        <w:t>Пестяковского городского поселения</w:t>
      </w:r>
      <w:r w:rsidR="003B5D27">
        <w:rPr>
          <w:sz w:val="24"/>
          <w:szCs w:val="24"/>
        </w:rPr>
        <w:t>»</w:t>
      </w:r>
      <w:r w:rsidRPr="005F54FC">
        <w:rPr>
          <w:sz w:val="24"/>
          <w:szCs w:val="24"/>
        </w:rPr>
        <w:t xml:space="preserve"> на период с 2016-20</w:t>
      </w:r>
      <w:r w:rsidR="00E5529D">
        <w:rPr>
          <w:sz w:val="24"/>
          <w:szCs w:val="24"/>
        </w:rPr>
        <w:t>21</w:t>
      </w:r>
      <w:r w:rsidRPr="005F54FC">
        <w:rPr>
          <w:sz w:val="24"/>
          <w:szCs w:val="24"/>
        </w:rPr>
        <w:t xml:space="preserve"> годы.</w:t>
      </w:r>
    </w:p>
    <w:p w:rsidR="005F54FC" w:rsidRPr="005F54FC" w:rsidRDefault="00275D2D" w:rsidP="005F54FC">
      <w:pPr>
        <w:ind w:firstLine="709"/>
        <w:jc w:val="both"/>
        <w:rPr>
          <w:sz w:val="24"/>
          <w:szCs w:val="24"/>
        </w:rPr>
      </w:pPr>
      <w:r w:rsidRPr="005F54FC">
        <w:rPr>
          <w:sz w:val="24"/>
          <w:szCs w:val="24"/>
        </w:rPr>
        <w:t>Основными мероприятиями Программы определены:</w:t>
      </w:r>
    </w:p>
    <w:p w:rsidR="003B5D27" w:rsidRPr="003B5D27" w:rsidRDefault="00275D2D" w:rsidP="003B5D27">
      <w:pPr>
        <w:jc w:val="both"/>
        <w:rPr>
          <w:sz w:val="24"/>
          <w:szCs w:val="24"/>
        </w:rPr>
      </w:pPr>
      <w:r w:rsidRPr="003B5D27">
        <w:rPr>
          <w:sz w:val="24"/>
          <w:szCs w:val="24"/>
        </w:rPr>
        <w:t>1.«Благоустройство территории Пестяковского городского поселения»;</w:t>
      </w:r>
    </w:p>
    <w:p w:rsidR="003B5D27" w:rsidRPr="003B5D27" w:rsidRDefault="00275D2D" w:rsidP="003B5D27">
      <w:pPr>
        <w:jc w:val="both"/>
        <w:rPr>
          <w:sz w:val="24"/>
          <w:szCs w:val="24"/>
        </w:rPr>
      </w:pPr>
      <w:r w:rsidRPr="003B5D27">
        <w:rPr>
          <w:sz w:val="24"/>
          <w:szCs w:val="24"/>
        </w:rPr>
        <w:t>2. «Ремонт и содержание дорог общего пользования Пестяковского городского поселения»;</w:t>
      </w:r>
    </w:p>
    <w:p w:rsidR="003B5D27" w:rsidRPr="003B5D27" w:rsidRDefault="00275D2D" w:rsidP="003B5D27">
      <w:pPr>
        <w:jc w:val="both"/>
        <w:rPr>
          <w:sz w:val="24"/>
          <w:szCs w:val="24"/>
        </w:rPr>
      </w:pPr>
      <w:r w:rsidRPr="003B5D27">
        <w:rPr>
          <w:sz w:val="24"/>
          <w:szCs w:val="24"/>
        </w:rPr>
        <w:t>3.«Ремонт и содержание муниципального жилого фонда  Пестяковского городского поселения»;</w:t>
      </w:r>
    </w:p>
    <w:p w:rsidR="003B5D27" w:rsidRPr="003B5D27" w:rsidRDefault="00275D2D" w:rsidP="003B5D27">
      <w:pPr>
        <w:jc w:val="both"/>
        <w:rPr>
          <w:sz w:val="24"/>
          <w:szCs w:val="24"/>
        </w:rPr>
      </w:pPr>
      <w:r w:rsidRPr="003B5D27">
        <w:rPr>
          <w:sz w:val="24"/>
          <w:szCs w:val="24"/>
        </w:rPr>
        <w:t>4.«Развитие жилищно-коммунального хозяйства в Пестяковском городском поселении»;</w:t>
      </w:r>
    </w:p>
    <w:p w:rsidR="003B5D27" w:rsidRPr="003B5D27" w:rsidRDefault="00275D2D" w:rsidP="003B5D27">
      <w:pPr>
        <w:jc w:val="both"/>
        <w:rPr>
          <w:sz w:val="24"/>
          <w:szCs w:val="24"/>
        </w:rPr>
      </w:pPr>
      <w:r w:rsidRPr="003B5D27">
        <w:rPr>
          <w:sz w:val="24"/>
          <w:szCs w:val="24"/>
        </w:rPr>
        <w:t>5. «Обеспечение населения Пестяковского городского поселения чистой питьевой водой»;</w:t>
      </w:r>
    </w:p>
    <w:p w:rsidR="003B5D27" w:rsidRPr="003B5D27" w:rsidRDefault="00275D2D" w:rsidP="003B5D27">
      <w:pPr>
        <w:jc w:val="both"/>
        <w:rPr>
          <w:sz w:val="24"/>
          <w:szCs w:val="24"/>
        </w:rPr>
      </w:pPr>
      <w:r w:rsidRPr="003B5D27">
        <w:rPr>
          <w:sz w:val="24"/>
          <w:szCs w:val="24"/>
        </w:rPr>
        <w:t>6. «</w:t>
      </w:r>
      <w:proofErr w:type="spellStart"/>
      <w:r w:rsidRPr="003B5D27">
        <w:rPr>
          <w:sz w:val="24"/>
          <w:szCs w:val="24"/>
        </w:rPr>
        <w:t>Энергоэффективность</w:t>
      </w:r>
      <w:proofErr w:type="spellEnd"/>
      <w:r w:rsidRPr="003B5D27">
        <w:rPr>
          <w:sz w:val="24"/>
          <w:szCs w:val="24"/>
        </w:rPr>
        <w:t xml:space="preserve"> и энергосбережение  в Пестяковском городском поселении»</w:t>
      </w:r>
      <w:r w:rsidR="00802C32">
        <w:rPr>
          <w:sz w:val="24"/>
          <w:szCs w:val="24"/>
        </w:rPr>
        <w:t>;</w:t>
      </w:r>
    </w:p>
    <w:p w:rsidR="003B5D27" w:rsidRPr="003B5D27" w:rsidRDefault="00275D2D" w:rsidP="003B5D27">
      <w:pPr>
        <w:jc w:val="both"/>
        <w:rPr>
          <w:sz w:val="24"/>
          <w:szCs w:val="24"/>
        </w:rPr>
      </w:pPr>
      <w:r w:rsidRPr="003B5D27">
        <w:rPr>
          <w:sz w:val="24"/>
          <w:szCs w:val="24"/>
        </w:rPr>
        <w:t>7. «Обеспечение жильем молодых семей»;</w:t>
      </w:r>
    </w:p>
    <w:p w:rsidR="003B5D27" w:rsidRPr="003B5D27" w:rsidRDefault="00275D2D" w:rsidP="003B5D27">
      <w:pPr>
        <w:jc w:val="both"/>
        <w:rPr>
          <w:sz w:val="24"/>
          <w:szCs w:val="24"/>
        </w:rPr>
      </w:pPr>
      <w:r w:rsidRPr="003B5D27">
        <w:rPr>
          <w:sz w:val="24"/>
          <w:szCs w:val="24"/>
        </w:rPr>
        <w:t>8. «Государственная и муниципальная поддержка граждан в сфере ипотечного жилищного кредитования»</w:t>
      </w:r>
      <w:r w:rsidR="00802C32">
        <w:rPr>
          <w:sz w:val="24"/>
          <w:szCs w:val="24"/>
        </w:rPr>
        <w:t>;</w:t>
      </w:r>
    </w:p>
    <w:p w:rsidR="005F54FC" w:rsidRPr="005F54FC" w:rsidRDefault="003B5D27" w:rsidP="003B5D27">
      <w:pPr>
        <w:jc w:val="both"/>
        <w:rPr>
          <w:sz w:val="24"/>
          <w:szCs w:val="24"/>
        </w:rPr>
      </w:pPr>
      <w:r w:rsidRPr="003B5D27">
        <w:rPr>
          <w:sz w:val="24"/>
          <w:szCs w:val="24"/>
        </w:rPr>
        <w:t>9. «Предоставление жилых помещений детям – сиротам и детям, оставшимся без попечения родителей, лицам из их числа по договорам найма специализированных жилых помещений»</w:t>
      </w:r>
      <w:r w:rsidR="00802C32">
        <w:rPr>
          <w:sz w:val="24"/>
          <w:szCs w:val="24"/>
        </w:rPr>
        <w:t>.</w:t>
      </w:r>
    </w:p>
    <w:p w:rsidR="003B5D27" w:rsidRDefault="005B52CD" w:rsidP="005B52CD">
      <w:pPr>
        <w:ind w:firstLine="709"/>
        <w:jc w:val="both"/>
        <w:rPr>
          <w:sz w:val="24"/>
          <w:szCs w:val="24"/>
        </w:rPr>
      </w:pPr>
      <w:r w:rsidRPr="005B52CD">
        <w:rPr>
          <w:sz w:val="24"/>
          <w:szCs w:val="24"/>
        </w:rPr>
        <w:t>Администраци</w:t>
      </w:r>
      <w:r>
        <w:rPr>
          <w:sz w:val="24"/>
          <w:szCs w:val="24"/>
        </w:rPr>
        <w:t>ей</w:t>
      </w:r>
      <w:r w:rsidRPr="005B52CD">
        <w:rPr>
          <w:sz w:val="24"/>
          <w:szCs w:val="24"/>
        </w:rPr>
        <w:t xml:space="preserve"> Пестяковского муниципального района</w:t>
      </w:r>
      <w:r>
        <w:rPr>
          <w:sz w:val="24"/>
          <w:szCs w:val="24"/>
        </w:rPr>
        <w:t xml:space="preserve"> </w:t>
      </w:r>
      <w:r w:rsidRPr="005B52CD">
        <w:rPr>
          <w:sz w:val="24"/>
          <w:szCs w:val="24"/>
        </w:rPr>
        <w:t>в 201</w:t>
      </w:r>
      <w:r>
        <w:rPr>
          <w:sz w:val="24"/>
          <w:szCs w:val="24"/>
        </w:rPr>
        <w:t>9</w:t>
      </w:r>
      <w:r w:rsidRPr="005B52CD">
        <w:rPr>
          <w:sz w:val="24"/>
          <w:szCs w:val="24"/>
        </w:rPr>
        <w:t xml:space="preserve"> г. разработана</w:t>
      </w:r>
      <w:r>
        <w:rPr>
          <w:sz w:val="24"/>
          <w:szCs w:val="24"/>
        </w:rPr>
        <w:t xml:space="preserve"> «</w:t>
      </w:r>
      <w:r w:rsidRPr="005B52CD">
        <w:rPr>
          <w:i/>
          <w:sz w:val="24"/>
          <w:szCs w:val="24"/>
        </w:rPr>
        <w:t>Программа комплексного развития социальной инфраструктуры Пестяковского городского поселения Пестяковского муниципального района на 2019-2027 годы</w:t>
      </w:r>
      <w:r>
        <w:rPr>
          <w:sz w:val="24"/>
          <w:szCs w:val="24"/>
        </w:rPr>
        <w:t>».</w:t>
      </w:r>
    </w:p>
    <w:p w:rsidR="00802C32" w:rsidRPr="00802C32" w:rsidRDefault="00275D2D" w:rsidP="00802C32">
      <w:pPr>
        <w:ind w:firstLine="709"/>
        <w:jc w:val="both"/>
        <w:rPr>
          <w:sz w:val="24"/>
          <w:szCs w:val="24"/>
        </w:rPr>
      </w:pPr>
      <w:r w:rsidRPr="00802C32">
        <w:rPr>
          <w:sz w:val="24"/>
          <w:szCs w:val="24"/>
        </w:rPr>
        <w:t>1)</w:t>
      </w:r>
      <w:r w:rsidR="004E24B5">
        <w:rPr>
          <w:sz w:val="24"/>
          <w:szCs w:val="24"/>
        </w:rPr>
        <w:t xml:space="preserve"> </w:t>
      </w:r>
      <w:r w:rsidRPr="00802C32">
        <w:rPr>
          <w:sz w:val="24"/>
          <w:szCs w:val="24"/>
        </w:rPr>
        <w:t>уве</w:t>
      </w:r>
      <w:r w:rsidR="004E24B5">
        <w:rPr>
          <w:sz w:val="24"/>
          <w:szCs w:val="24"/>
        </w:rPr>
        <w:t>лич</w:t>
      </w:r>
      <w:r w:rsidRPr="00802C32">
        <w:rPr>
          <w:sz w:val="24"/>
          <w:szCs w:val="24"/>
        </w:rPr>
        <w:t>ен</w:t>
      </w:r>
      <w:r w:rsidR="004E24B5">
        <w:rPr>
          <w:sz w:val="24"/>
          <w:szCs w:val="24"/>
        </w:rPr>
        <w:t>и</w:t>
      </w:r>
      <w:r w:rsidRPr="00802C32">
        <w:rPr>
          <w:sz w:val="24"/>
          <w:szCs w:val="24"/>
        </w:rPr>
        <w:t>е</w:t>
      </w:r>
      <w:r w:rsidR="004E24B5">
        <w:rPr>
          <w:sz w:val="24"/>
          <w:szCs w:val="24"/>
        </w:rPr>
        <w:t xml:space="preserve"> большего </w:t>
      </w:r>
      <w:r w:rsidRPr="00802C32">
        <w:rPr>
          <w:sz w:val="24"/>
          <w:szCs w:val="24"/>
        </w:rPr>
        <w:t>охвата</w:t>
      </w:r>
      <w:r w:rsidR="004E24B5">
        <w:rPr>
          <w:sz w:val="24"/>
          <w:szCs w:val="24"/>
        </w:rPr>
        <w:t xml:space="preserve"> </w:t>
      </w:r>
      <w:r w:rsidRPr="00802C32">
        <w:rPr>
          <w:sz w:val="24"/>
          <w:szCs w:val="24"/>
        </w:rPr>
        <w:t>населения</w:t>
      </w:r>
      <w:r w:rsidR="004E24B5">
        <w:rPr>
          <w:sz w:val="24"/>
          <w:szCs w:val="24"/>
        </w:rPr>
        <w:t xml:space="preserve"> </w:t>
      </w:r>
      <w:r w:rsidRPr="00802C32">
        <w:rPr>
          <w:sz w:val="24"/>
          <w:szCs w:val="24"/>
        </w:rPr>
        <w:t>библиотечным обслуживание</w:t>
      </w:r>
      <w:r w:rsidR="004E24B5">
        <w:rPr>
          <w:sz w:val="24"/>
          <w:szCs w:val="24"/>
        </w:rPr>
        <w:t>м</w:t>
      </w:r>
      <w:r w:rsidRPr="00802C32">
        <w:rPr>
          <w:sz w:val="24"/>
          <w:szCs w:val="24"/>
        </w:rPr>
        <w:t>;</w:t>
      </w:r>
    </w:p>
    <w:p w:rsidR="00802C32" w:rsidRPr="00802C32" w:rsidRDefault="00275D2D" w:rsidP="00802C32">
      <w:pPr>
        <w:ind w:firstLine="709"/>
        <w:jc w:val="both"/>
        <w:rPr>
          <w:sz w:val="24"/>
          <w:szCs w:val="24"/>
        </w:rPr>
      </w:pPr>
      <w:r w:rsidRPr="00802C32">
        <w:rPr>
          <w:sz w:val="24"/>
          <w:szCs w:val="24"/>
        </w:rPr>
        <w:t>2)</w:t>
      </w:r>
      <w:r w:rsidR="004E24B5">
        <w:rPr>
          <w:sz w:val="24"/>
          <w:szCs w:val="24"/>
        </w:rPr>
        <w:t xml:space="preserve"> </w:t>
      </w:r>
      <w:r w:rsidRPr="00802C32">
        <w:rPr>
          <w:sz w:val="24"/>
          <w:szCs w:val="24"/>
        </w:rPr>
        <w:t xml:space="preserve">увеличение </w:t>
      </w:r>
      <w:r w:rsidR="004E24B5">
        <w:rPr>
          <w:sz w:val="24"/>
          <w:szCs w:val="24"/>
        </w:rPr>
        <w:t>д</w:t>
      </w:r>
      <w:r w:rsidRPr="00802C32">
        <w:rPr>
          <w:sz w:val="24"/>
          <w:szCs w:val="24"/>
        </w:rPr>
        <w:t>оступности к культурному продукту путем инфор</w:t>
      </w:r>
      <w:r w:rsidR="004E24B5">
        <w:rPr>
          <w:sz w:val="24"/>
          <w:szCs w:val="24"/>
        </w:rPr>
        <w:t>м</w:t>
      </w:r>
      <w:r w:rsidRPr="00802C32">
        <w:rPr>
          <w:sz w:val="24"/>
          <w:szCs w:val="24"/>
        </w:rPr>
        <w:t>атиза</w:t>
      </w:r>
      <w:r w:rsidR="004E24B5">
        <w:rPr>
          <w:sz w:val="24"/>
          <w:szCs w:val="24"/>
        </w:rPr>
        <w:t>ции</w:t>
      </w:r>
      <w:r w:rsidRPr="00802C32">
        <w:rPr>
          <w:sz w:val="24"/>
          <w:szCs w:val="24"/>
        </w:rPr>
        <w:t xml:space="preserve"> отра</w:t>
      </w:r>
      <w:r w:rsidR="004E24B5">
        <w:rPr>
          <w:sz w:val="24"/>
          <w:szCs w:val="24"/>
        </w:rPr>
        <w:t>сли</w:t>
      </w:r>
      <w:r w:rsidRPr="00802C32">
        <w:rPr>
          <w:sz w:val="24"/>
          <w:szCs w:val="24"/>
        </w:rPr>
        <w:t xml:space="preserve"> (компьютеризация учреждений культуры, соз</w:t>
      </w:r>
      <w:r w:rsidR="004E24B5">
        <w:rPr>
          <w:sz w:val="24"/>
          <w:szCs w:val="24"/>
        </w:rPr>
        <w:t>д</w:t>
      </w:r>
      <w:r w:rsidRPr="00802C32">
        <w:rPr>
          <w:sz w:val="24"/>
          <w:szCs w:val="24"/>
        </w:rPr>
        <w:t>ание сайтов муниципальных учреждений культуры);</w:t>
      </w:r>
    </w:p>
    <w:p w:rsidR="00802C32" w:rsidRPr="00802C32" w:rsidRDefault="00275D2D" w:rsidP="00802C32">
      <w:pPr>
        <w:ind w:firstLine="709"/>
        <w:jc w:val="both"/>
        <w:rPr>
          <w:sz w:val="24"/>
          <w:szCs w:val="24"/>
        </w:rPr>
      </w:pPr>
      <w:r w:rsidRPr="00802C32">
        <w:rPr>
          <w:sz w:val="24"/>
          <w:szCs w:val="24"/>
        </w:rPr>
        <w:t>3)</w:t>
      </w:r>
      <w:r w:rsidR="004E24B5">
        <w:rPr>
          <w:sz w:val="24"/>
          <w:szCs w:val="24"/>
        </w:rPr>
        <w:t xml:space="preserve"> </w:t>
      </w:r>
      <w:r w:rsidRPr="00802C32">
        <w:rPr>
          <w:sz w:val="24"/>
          <w:szCs w:val="24"/>
        </w:rPr>
        <w:t>увеличение</w:t>
      </w:r>
      <w:r w:rsidR="004E24B5">
        <w:rPr>
          <w:sz w:val="24"/>
          <w:szCs w:val="24"/>
        </w:rPr>
        <w:t xml:space="preserve"> </w:t>
      </w:r>
      <w:r w:rsidRPr="00802C32">
        <w:rPr>
          <w:sz w:val="24"/>
          <w:szCs w:val="24"/>
        </w:rPr>
        <w:t>численности</w:t>
      </w:r>
      <w:r w:rsidR="004E24B5">
        <w:rPr>
          <w:sz w:val="24"/>
          <w:szCs w:val="24"/>
        </w:rPr>
        <w:t xml:space="preserve"> </w:t>
      </w:r>
      <w:r w:rsidRPr="00802C32">
        <w:rPr>
          <w:sz w:val="24"/>
          <w:szCs w:val="24"/>
        </w:rPr>
        <w:t>участников</w:t>
      </w:r>
      <w:r w:rsidR="004E24B5">
        <w:rPr>
          <w:sz w:val="24"/>
          <w:szCs w:val="24"/>
        </w:rPr>
        <w:t xml:space="preserve"> </w:t>
      </w:r>
      <w:r w:rsidRPr="00802C32">
        <w:rPr>
          <w:sz w:val="24"/>
          <w:szCs w:val="24"/>
        </w:rPr>
        <w:t>платных</w:t>
      </w:r>
      <w:r w:rsidR="004E24B5">
        <w:rPr>
          <w:sz w:val="24"/>
          <w:szCs w:val="24"/>
        </w:rPr>
        <w:t xml:space="preserve"> и бесплатных культурно-</w:t>
      </w:r>
      <w:r w:rsidRPr="00802C32">
        <w:rPr>
          <w:sz w:val="24"/>
          <w:szCs w:val="24"/>
        </w:rPr>
        <w:t>досуговых мероприятий;</w:t>
      </w:r>
    </w:p>
    <w:p w:rsidR="00802C32" w:rsidRPr="00802C32" w:rsidRDefault="00275D2D" w:rsidP="00802C32">
      <w:pPr>
        <w:ind w:firstLine="709"/>
        <w:jc w:val="both"/>
        <w:rPr>
          <w:sz w:val="24"/>
          <w:szCs w:val="24"/>
        </w:rPr>
      </w:pPr>
      <w:r w:rsidRPr="00802C32">
        <w:rPr>
          <w:sz w:val="24"/>
          <w:szCs w:val="24"/>
        </w:rPr>
        <w:lastRenderedPageBreak/>
        <w:t>4)</w:t>
      </w:r>
      <w:r w:rsidR="004E24B5">
        <w:rPr>
          <w:sz w:val="24"/>
          <w:szCs w:val="24"/>
        </w:rPr>
        <w:t xml:space="preserve"> </w:t>
      </w:r>
      <w:r w:rsidRPr="00802C32">
        <w:rPr>
          <w:sz w:val="24"/>
          <w:szCs w:val="24"/>
        </w:rPr>
        <w:t xml:space="preserve">увеличение </w:t>
      </w:r>
      <w:r w:rsidR="004E24B5">
        <w:rPr>
          <w:sz w:val="24"/>
          <w:szCs w:val="24"/>
        </w:rPr>
        <w:t>части</w:t>
      </w:r>
      <w:r w:rsidRPr="00802C32">
        <w:rPr>
          <w:sz w:val="24"/>
          <w:szCs w:val="24"/>
        </w:rPr>
        <w:t xml:space="preserve"> детей, привлекаемых к участию в творческих мероприятиях, в общем числе детей, проживающих в городском поселении;</w:t>
      </w:r>
    </w:p>
    <w:p w:rsidR="00802C32" w:rsidRPr="00802C32" w:rsidRDefault="00275D2D" w:rsidP="00802C32">
      <w:pPr>
        <w:ind w:firstLine="709"/>
        <w:jc w:val="both"/>
        <w:rPr>
          <w:sz w:val="24"/>
          <w:szCs w:val="24"/>
        </w:rPr>
      </w:pPr>
      <w:r w:rsidRPr="00802C32">
        <w:rPr>
          <w:sz w:val="24"/>
          <w:szCs w:val="24"/>
        </w:rPr>
        <w:t>5)</w:t>
      </w:r>
      <w:r w:rsidR="004E24B5">
        <w:rPr>
          <w:sz w:val="24"/>
          <w:szCs w:val="24"/>
        </w:rPr>
        <w:t xml:space="preserve"> </w:t>
      </w:r>
      <w:r w:rsidRPr="00802C32">
        <w:rPr>
          <w:sz w:val="24"/>
          <w:szCs w:val="24"/>
        </w:rPr>
        <w:t>увеличение доли представленных зрителю музейных предметов в общем количестве музейных предметов основного фонда;</w:t>
      </w:r>
    </w:p>
    <w:p w:rsidR="00802C32" w:rsidRDefault="00275D2D" w:rsidP="00802C32">
      <w:pPr>
        <w:ind w:firstLine="709"/>
        <w:jc w:val="both"/>
        <w:rPr>
          <w:sz w:val="24"/>
          <w:szCs w:val="24"/>
        </w:rPr>
      </w:pPr>
      <w:r w:rsidRPr="00802C32">
        <w:rPr>
          <w:sz w:val="24"/>
          <w:szCs w:val="24"/>
        </w:rPr>
        <w:t>6)</w:t>
      </w:r>
      <w:r w:rsidR="004E24B5">
        <w:rPr>
          <w:sz w:val="24"/>
          <w:szCs w:val="24"/>
        </w:rPr>
        <w:t xml:space="preserve"> </w:t>
      </w:r>
      <w:r w:rsidRPr="00802C32">
        <w:rPr>
          <w:sz w:val="24"/>
          <w:szCs w:val="24"/>
        </w:rPr>
        <w:t>увеличение посещаемости муниципального музея;</w:t>
      </w:r>
    </w:p>
    <w:p w:rsidR="00802C32" w:rsidRDefault="00275D2D" w:rsidP="00802C32">
      <w:pPr>
        <w:ind w:firstLine="709"/>
        <w:jc w:val="both"/>
        <w:rPr>
          <w:sz w:val="24"/>
          <w:szCs w:val="24"/>
        </w:rPr>
      </w:pPr>
      <w:r w:rsidRPr="00802C32">
        <w:rPr>
          <w:sz w:val="24"/>
          <w:szCs w:val="24"/>
        </w:rPr>
        <w:t>7)</w:t>
      </w:r>
      <w:r w:rsidR="004E24B5">
        <w:rPr>
          <w:sz w:val="24"/>
          <w:szCs w:val="24"/>
        </w:rPr>
        <w:t xml:space="preserve"> п</w:t>
      </w:r>
      <w:r w:rsidRPr="00802C32">
        <w:rPr>
          <w:sz w:val="24"/>
          <w:szCs w:val="24"/>
        </w:rPr>
        <w:t>овышение уровня удовлетворенности граждан городского поселения качеством предоставления муниципальных ус</w:t>
      </w:r>
      <w:r w:rsidR="004E24B5">
        <w:rPr>
          <w:sz w:val="24"/>
          <w:szCs w:val="24"/>
        </w:rPr>
        <w:t>л</w:t>
      </w:r>
      <w:r w:rsidRPr="00802C32">
        <w:rPr>
          <w:sz w:val="24"/>
          <w:szCs w:val="24"/>
        </w:rPr>
        <w:t>уг в сфере культуры.</w:t>
      </w:r>
    </w:p>
    <w:p w:rsidR="004E24B5" w:rsidRDefault="00275D2D" w:rsidP="004E24B5">
      <w:pPr>
        <w:ind w:firstLine="709"/>
        <w:jc w:val="both"/>
        <w:rPr>
          <w:sz w:val="24"/>
          <w:szCs w:val="24"/>
        </w:rPr>
      </w:pPr>
      <w:r w:rsidRPr="005F54FC">
        <w:rPr>
          <w:sz w:val="24"/>
          <w:szCs w:val="24"/>
        </w:rPr>
        <w:t>Анализ основных положений Программ показывает их соответствие действующему генеральному плану. Это дает возможность использовать Программ</w:t>
      </w:r>
      <w:r>
        <w:rPr>
          <w:sz w:val="24"/>
          <w:szCs w:val="24"/>
        </w:rPr>
        <w:t>ы</w:t>
      </w:r>
      <w:r w:rsidRPr="005F54FC">
        <w:rPr>
          <w:sz w:val="24"/>
          <w:szCs w:val="24"/>
        </w:rPr>
        <w:t xml:space="preserve"> в качестве инструмента эффективного управления развитием территории и реализации генерального плана поселения.</w:t>
      </w:r>
    </w:p>
    <w:p w:rsidR="008834F0" w:rsidRPr="002757F0" w:rsidRDefault="008834F0" w:rsidP="002757F0">
      <w:pPr>
        <w:ind w:firstLine="709"/>
        <w:jc w:val="both"/>
        <w:rPr>
          <w:bCs/>
          <w:sz w:val="24"/>
          <w:szCs w:val="24"/>
          <w:lang w:eastAsia="ar-SA"/>
        </w:rPr>
      </w:pPr>
    </w:p>
    <w:p w:rsidR="002757F0" w:rsidRPr="002757F0" w:rsidRDefault="00275D2D" w:rsidP="002757F0">
      <w:pPr>
        <w:jc w:val="center"/>
        <w:outlineLvl w:val="1"/>
        <w:rPr>
          <w:sz w:val="24"/>
          <w:szCs w:val="24"/>
        </w:rPr>
      </w:pPr>
      <w:bookmarkStart w:id="61" w:name="_Toc242115053"/>
      <w:bookmarkStart w:id="62" w:name="_Toc248690000"/>
      <w:bookmarkStart w:id="63" w:name="_Toc254300245"/>
      <w:bookmarkStart w:id="64" w:name="_Toc332833009"/>
      <w:bookmarkStart w:id="65" w:name="_Toc465299569"/>
      <w:bookmarkStart w:id="66" w:name="_Toc74259183"/>
      <w:r w:rsidRPr="002757F0">
        <w:rPr>
          <w:b/>
          <w:sz w:val="24"/>
          <w:szCs w:val="24"/>
        </w:rPr>
        <w:t>2.</w:t>
      </w:r>
      <w:r w:rsidRPr="002757F0">
        <w:rPr>
          <w:b/>
          <w:bCs/>
          <w:sz w:val="24"/>
          <w:szCs w:val="24"/>
        </w:rPr>
        <w:t xml:space="preserve"> </w:t>
      </w:r>
      <w:r w:rsidRPr="002757F0">
        <w:rPr>
          <w:b/>
          <w:sz w:val="24"/>
          <w:szCs w:val="24"/>
        </w:rPr>
        <w:t xml:space="preserve">АНАЛИЗ СОСТОЯНИЯ ТЕРРИТОРИИ </w:t>
      </w:r>
      <w:r w:rsidR="00C12C02">
        <w:rPr>
          <w:b/>
          <w:sz w:val="24"/>
          <w:szCs w:val="24"/>
        </w:rPr>
        <w:t>ГОРОД</w:t>
      </w:r>
      <w:r w:rsidRPr="002757F0">
        <w:rPr>
          <w:b/>
          <w:sz w:val="24"/>
          <w:szCs w:val="24"/>
        </w:rPr>
        <w:t>СКОГО ПОСЕЛЕНИЯ, ПРОБЛЕМ И НАПРАВЛЕНИЙ ЕЕ КОМПЛЕКСНОГО РАЗВИТИЯ</w:t>
      </w:r>
      <w:bookmarkEnd w:id="61"/>
      <w:bookmarkEnd w:id="62"/>
      <w:bookmarkEnd w:id="63"/>
      <w:bookmarkEnd w:id="64"/>
      <w:bookmarkEnd w:id="65"/>
      <w:bookmarkEnd w:id="66"/>
    </w:p>
    <w:p w:rsidR="002757F0" w:rsidRDefault="004D6FA8" w:rsidP="002757F0">
      <w:pPr>
        <w:ind w:firstLine="709"/>
        <w:jc w:val="both"/>
        <w:rPr>
          <w:sz w:val="24"/>
          <w:szCs w:val="24"/>
        </w:rPr>
      </w:pPr>
      <w:r w:rsidRPr="004D6FA8">
        <w:rPr>
          <w:sz w:val="24"/>
          <w:szCs w:val="24"/>
        </w:rPr>
        <w:t xml:space="preserve">В данном разделе представлен анализ использования территорий поселения, возможных направлений развития этих территорий и прогнозируемых ограничений их использования, сведения о современном социально-экономическом положении </w:t>
      </w:r>
      <w:r w:rsidR="00C12C02">
        <w:rPr>
          <w:sz w:val="24"/>
          <w:szCs w:val="24"/>
        </w:rPr>
        <w:t>город</w:t>
      </w:r>
      <w:r w:rsidRPr="004D6FA8">
        <w:rPr>
          <w:sz w:val="24"/>
          <w:szCs w:val="24"/>
        </w:rPr>
        <w:t>ского поселения, приведено описание границ со смежными муниципальными образованиями, а также дана характеристика земельного фонда.</w:t>
      </w:r>
    </w:p>
    <w:p w:rsidR="004D6FA8" w:rsidRPr="002757F0" w:rsidRDefault="004D6FA8" w:rsidP="002757F0">
      <w:pPr>
        <w:ind w:firstLine="709"/>
        <w:jc w:val="both"/>
        <w:rPr>
          <w:sz w:val="24"/>
          <w:szCs w:val="24"/>
        </w:rPr>
      </w:pPr>
    </w:p>
    <w:p w:rsidR="002757F0" w:rsidRPr="002757F0" w:rsidRDefault="00275D2D" w:rsidP="002757F0">
      <w:pPr>
        <w:keepNext/>
        <w:outlineLvl w:val="2"/>
        <w:rPr>
          <w:rFonts w:eastAsia="MS Mincho"/>
          <w:b/>
          <w:bCs/>
          <w:sz w:val="24"/>
          <w:szCs w:val="24"/>
          <w:lang/>
        </w:rPr>
      </w:pPr>
      <w:bookmarkStart w:id="67" w:name="_Toc74259184"/>
      <w:bookmarkStart w:id="68" w:name="_Toc332833010"/>
      <w:bookmarkStart w:id="69" w:name="_Toc465299570"/>
      <w:r w:rsidRPr="002757F0">
        <w:rPr>
          <w:rFonts w:eastAsia="MS Mincho"/>
          <w:b/>
          <w:bCs/>
          <w:sz w:val="24"/>
          <w:szCs w:val="24"/>
          <w:lang/>
        </w:rPr>
        <w:t xml:space="preserve">2.1. </w:t>
      </w:r>
      <w:r w:rsidRPr="002757F0">
        <w:rPr>
          <w:b/>
          <w:bCs/>
          <w:sz w:val="24"/>
          <w:szCs w:val="24"/>
          <w:lang/>
        </w:rPr>
        <w:t xml:space="preserve">Граница </w:t>
      </w:r>
      <w:r w:rsidR="009378A7">
        <w:rPr>
          <w:b/>
          <w:bCs/>
          <w:sz w:val="24"/>
          <w:szCs w:val="24"/>
        </w:rPr>
        <w:t>Пестяковского городского поселения</w:t>
      </w:r>
      <w:bookmarkEnd w:id="67"/>
      <w:r w:rsidR="009378A7">
        <w:rPr>
          <w:b/>
          <w:bCs/>
          <w:sz w:val="24"/>
          <w:szCs w:val="24"/>
        </w:rPr>
        <w:t xml:space="preserve"> </w:t>
      </w:r>
      <w:bookmarkEnd w:id="68"/>
      <w:bookmarkEnd w:id="69"/>
    </w:p>
    <w:p w:rsidR="003134EF" w:rsidRPr="003134EF" w:rsidRDefault="00AD5300" w:rsidP="003134EF">
      <w:pPr>
        <w:ind w:firstLine="709"/>
        <w:jc w:val="both"/>
        <w:rPr>
          <w:sz w:val="24"/>
          <w:szCs w:val="24"/>
        </w:rPr>
      </w:pPr>
      <w:r w:rsidRPr="00AD5300">
        <w:rPr>
          <w:sz w:val="24"/>
          <w:szCs w:val="24"/>
        </w:rPr>
        <w:t>Пестяковское городское поселение</w:t>
      </w:r>
      <w:r w:rsidR="002757F0" w:rsidRPr="002757F0">
        <w:rPr>
          <w:sz w:val="24"/>
          <w:szCs w:val="24"/>
        </w:rPr>
        <w:t xml:space="preserve"> являе</w:t>
      </w:r>
      <w:r>
        <w:rPr>
          <w:sz w:val="24"/>
          <w:szCs w:val="24"/>
        </w:rPr>
        <w:t xml:space="preserve">тся муниципальным образованием </w:t>
      </w:r>
      <w:r w:rsidR="002757F0" w:rsidRPr="002757F0">
        <w:rPr>
          <w:sz w:val="24"/>
          <w:szCs w:val="24"/>
        </w:rPr>
        <w:t xml:space="preserve">в составе </w:t>
      </w:r>
      <w:r w:rsidR="009378A7">
        <w:rPr>
          <w:sz w:val="24"/>
          <w:szCs w:val="24"/>
        </w:rPr>
        <w:t>Пестяков</w:t>
      </w:r>
      <w:r w:rsidR="00CD6A50">
        <w:rPr>
          <w:sz w:val="24"/>
          <w:szCs w:val="24"/>
        </w:rPr>
        <w:t>ского</w:t>
      </w:r>
      <w:r w:rsidR="002757F0" w:rsidRPr="002757F0">
        <w:rPr>
          <w:sz w:val="24"/>
          <w:szCs w:val="24"/>
        </w:rPr>
        <w:t xml:space="preserve"> муниципального района</w:t>
      </w:r>
      <w:r w:rsidR="00275D2D">
        <w:rPr>
          <w:sz w:val="24"/>
          <w:szCs w:val="24"/>
        </w:rPr>
        <w:t>,</w:t>
      </w:r>
      <w:r w:rsidR="00275D2D" w:rsidRPr="003134EF">
        <w:rPr>
          <w:sz w:val="24"/>
          <w:szCs w:val="24"/>
        </w:rPr>
        <w:t xml:space="preserve"> граничит с Пестяковским сельским поселением</w:t>
      </w:r>
      <w:r w:rsidR="00275D2D">
        <w:rPr>
          <w:sz w:val="24"/>
          <w:szCs w:val="24"/>
        </w:rPr>
        <w:t>.</w:t>
      </w:r>
    </w:p>
    <w:p w:rsidR="004E0D1C" w:rsidRDefault="00275D2D" w:rsidP="003134EF">
      <w:pPr>
        <w:ind w:firstLine="709"/>
        <w:jc w:val="both"/>
        <w:rPr>
          <w:sz w:val="24"/>
          <w:szCs w:val="24"/>
        </w:rPr>
      </w:pPr>
      <w:r w:rsidRPr="004E0D1C">
        <w:rPr>
          <w:sz w:val="24"/>
          <w:szCs w:val="24"/>
        </w:rPr>
        <w:t xml:space="preserve">Граница </w:t>
      </w:r>
      <w:r w:rsidR="009378A7">
        <w:rPr>
          <w:sz w:val="24"/>
          <w:szCs w:val="24"/>
        </w:rPr>
        <w:t>Пестяковского городского поселения</w:t>
      </w:r>
      <w:r w:rsidR="00A0370B">
        <w:rPr>
          <w:sz w:val="24"/>
          <w:szCs w:val="24"/>
        </w:rPr>
        <w:t xml:space="preserve"> </w:t>
      </w:r>
      <w:r w:rsidRPr="004E0D1C">
        <w:rPr>
          <w:sz w:val="24"/>
          <w:szCs w:val="24"/>
        </w:rPr>
        <w:t xml:space="preserve">утверждена </w:t>
      </w:r>
      <w:r w:rsidR="00357457" w:rsidRPr="00357457">
        <w:rPr>
          <w:sz w:val="24"/>
          <w:szCs w:val="24"/>
        </w:rPr>
        <w:t xml:space="preserve">Законом </w:t>
      </w:r>
      <w:r w:rsidR="009378A7">
        <w:rPr>
          <w:sz w:val="24"/>
          <w:szCs w:val="24"/>
        </w:rPr>
        <w:t>Ивановской области</w:t>
      </w:r>
      <w:r w:rsidR="00357457" w:rsidRPr="00357457">
        <w:rPr>
          <w:sz w:val="24"/>
          <w:szCs w:val="24"/>
        </w:rPr>
        <w:t xml:space="preserve"> </w:t>
      </w:r>
      <w:r w:rsidR="00AD5300" w:rsidRPr="00AD5300">
        <w:rPr>
          <w:sz w:val="24"/>
          <w:szCs w:val="24"/>
        </w:rPr>
        <w:t>от 25 февраля 2005 года № 47-ОЗ (в ред. от 22.06.2009 № 65-ОЗ</w:t>
      </w:r>
      <w:r w:rsidR="00AD5300">
        <w:rPr>
          <w:sz w:val="24"/>
          <w:szCs w:val="24"/>
        </w:rPr>
        <w:t xml:space="preserve">, </w:t>
      </w:r>
      <w:r w:rsidR="00AD5300" w:rsidRPr="00AD5300">
        <w:rPr>
          <w:sz w:val="24"/>
          <w:szCs w:val="24"/>
        </w:rPr>
        <w:t xml:space="preserve">от 06.05.2015 </w:t>
      </w:r>
      <w:r w:rsidR="00AD5300">
        <w:rPr>
          <w:sz w:val="24"/>
          <w:szCs w:val="24"/>
        </w:rPr>
        <w:t>№</w:t>
      </w:r>
      <w:r w:rsidR="00AD5300" w:rsidRPr="00AD5300">
        <w:rPr>
          <w:sz w:val="24"/>
          <w:szCs w:val="24"/>
        </w:rPr>
        <w:t xml:space="preserve"> 33-ОЗ)</w:t>
      </w:r>
      <w:r w:rsidRPr="004E0D1C">
        <w:rPr>
          <w:sz w:val="24"/>
          <w:szCs w:val="24"/>
        </w:rPr>
        <w:t>.</w:t>
      </w:r>
    </w:p>
    <w:p w:rsidR="00AD5300" w:rsidRPr="003134EF" w:rsidRDefault="00275D2D" w:rsidP="003134EF">
      <w:pPr>
        <w:ind w:firstLine="709"/>
        <w:jc w:val="both"/>
        <w:rPr>
          <w:sz w:val="24"/>
          <w:szCs w:val="24"/>
          <w:u w:val="single"/>
        </w:rPr>
      </w:pPr>
      <w:r w:rsidRPr="003134EF">
        <w:rPr>
          <w:sz w:val="24"/>
          <w:szCs w:val="24"/>
          <w:u w:val="single"/>
        </w:rPr>
        <w:t>Описание границы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Граница Пестяковского городского поселения с территорией Пестяковского сельского поселения имеет протяженность 22,32 км (ЗН </w:t>
      </w:r>
      <w:r w:rsidR="00B11EAF">
        <w:rPr>
          <w:sz w:val="24"/>
          <w:szCs w:val="24"/>
        </w:rPr>
        <w:t>№</w:t>
      </w:r>
      <w:r w:rsidRPr="00AD5300">
        <w:rPr>
          <w:sz w:val="24"/>
          <w:szCs w:val="24"/>
        </w:rPr>
        <w:t xml:space="preserve"> 17) и идет на юго-запад 0,27 км вдоль полосы отвода автодороги </w:t>
      </w:r>
      <w:proofErr w:type="spellStart"/>
      <w:r w:rsidRPr="00AD5300">
        <w:rPr>
          <w:sz w:val="24"/>
          <w:szCs w:val="24"/>
        </w:rPr>
        <w:t>Беклемищи</w:t>
      </w:r>
      <w:proofErr w:type="spellEnd"/>
      <w:r w:rsidRPr="00AD5300">
        <w:rPr>
          <w:sz w:val="24"/>
          <w:szCs w:val="24"/>
        </w:rPr>
        <w:t xml:space="preserve"> - Пестяки.</w:t>
      </w:r>
    </w:p>
    <w:p w:rsidR="00AD5300" w:rsidRPr="00AD5300" w:rsidRDefault="00275D2D" w:rsidP="00B11EAF">
      <w:pPr>
        <w:ind w:firstLine="709"/>
        <w:jc w:val="both"/>
        <w:rPr>
          <w:sz w:val="24"/>
          <w:szCs w:val="24"/>
        </w:rPr>
      </w:pPr>
      <w:r w:rsidRPr="00AD5300">
        <w:rPr>
          <w:sz w:val="24"/>
          <w:szCs w:val="24"/>
        </w:rPr>
        <w:t xml:space="preserve">Далее граница следует ломаной линией в северо-западном направлении 1,18 км по границе сельскохозяйственного производственного кооператива (далее - СХПК, СПК) </w:t>
      </w:r>
      <w:r w:rsidR="00B11EAF" w:rsidRPr="00B11EAF">
        <w:rPr>
          <w:sz w:val="24"/>
          <w:szCs w:val="24"/>
        </w:rPr>
        <w:t>«Пестяковский»</w:t>
      </w:r>
      <w:r w:rsidRPr="00AD5300">
        <w:rPr>
          <w:sz w:val="24"/>
          <w:szCs w:val="24"/>
        </w:rPr>
        <w:t xml:space="preserve"> со стороны Пестяковского сельского поселения и границе земель Пестяковского городского поселения (земельный участок под Пестяковское муниципальное кладбище) со стороны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Затем граница меняет направление на запад и проходит 0,68 км по границе СХПК </w:t>
      </w:r>
      <w:r w:rsidR="00B11EAF" w:rsidRPr="00B11EAF">
        <w:rPr>
          <w:sz w:val="24"/>
          <w:szCs w:val="24"/>
        </w:rPr>
        <w:t>«Пестяковский»</w:t>
      </w:r>
      <w:r w:rsidRPr="00AD5300">
        <w:rPr>
          <w:sz w:val="24"/>
          <w:szCs w:val="24"/>
        </w:rPr>
        <w:t xml:space="preserve"> и границе земель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Далее идет на юго-восток 0,17 км по границе отвода автодороги на Верхний Ландех, далее граница поворачивает на запад и проходит по </w:t>
      </w:r>
      <w:proofErr w:type="spellStart"/>
      <w:r w:rsidRPr="00AD5300">
        <w:rPr>
          <w:sz w:val="24"/>
          <w:szCs w:val="24"/>
        </w:rPr>
        <w:t>смежеству</w:t>
      </w:r>
      <w:proofErr w:type="spellEnd"/>
      <w:r w:rsidRPr="00AD5300">
        <w:rPr>
          <w:sz w:val="24"/>
          <w:szCs w:val="24"/>
        </w:rPr>
        <w:t xml:space="preserve"> земель СХПК </w:t>
      </w:r>
      <w:r w:rsidR="00B11EAF" w:rsidRPr="00B11EAF">
        <w:rPr>
          <w:sz w:val="24"/>
          <w:szCs w:val="24"/>
        </w:rPr>
        <w:t>«</w:t>
      </w:r>
      <w:proofErr w:type="spellStart"/>
      <w:r w:rsidR="00B11EAF" w:rsidRPr="00B11EAF">
        <w:rPr>
          <w:sz w:val="24"/>
          <w:szCs w:val="24"/>
        </w:rPr>
        <w:t>Пестяковский</w:t>
      </w:r>
      <w:proofErr w:type="spellEnd"/>
      <w:r w:rsidR="00B11EAF" w:rsidRPr="00B11EAF">
        <w:rPr>
          <w:sz w:val="24"/>
          <w:szCs w:val="24"/>
        </w:rPr>
        <w:t>»</w:t>
      </w:r>
      <w:r w:rsidRPr="00AD5300">
        <w:rPr>
          <w:sz w:val="24"/>
          <w:szCs w:val="24"/>
        </w:rPr>
        <w:t xml:space="preserve"> и жилой застройки п. Пестяки.</w:t>
      </w:r>
    </w:p>
    <w:p w:rsidR="00AD5300" w:rsidRPr="00AD5300" w:rsidRDefault="00275D2D" w:rsidP="00B11EAF">
      <w:pPr>
        <w:ind w:firstLine="709"/>
        <w:jc w:val="both"/>
        <w:rPr>
          <w:sz w:val="24"/>
          <w:szCs w:val="24"/>
        </w:rPr>
      </w:pPr>
      <w:r w:rsidRPr="00AD5300">
        <w:rPr>
          <w:sz w:val="24"/>
          <w:szCs w:val="24"/>
        </w:rPr>
        <w:t xml:space="preserve">Затем граница поворачивает на юго-восток 0,16 км, следуя по границе земель между СХПК </w:t>
      </w:r>
      <w:r w:rsidR="00B11EAF" w:rsidRPr="00B11EAF">
        <w:rPr>
          <w:sz w:val="24"/>
          <w:szCs w:val="24"/>
        </w:rPr>
        <w:t>«Пестяковский»</w:t>
      </w:r>
      <w:r w:rsidRPr="00AD5300">
        <w:rPr>
          <w:sz w:val="24"/>
          <w:szCs w:val="24"/>
        </w:rPr>
        <w:t xml:space="preserve"> и жилой застройкой п. Пестяки (ул. Горького).</w:t>
      </w:r>
    </w:p>
    <w:p w:rsidR="00AD5300" w:rsidRPr="00AD5300" w:rsidRDefault="00275D2D" w:rsidP="00B11EAF">
      <w:pPr>
        <w:ind w:firstLine="709"/>
        <w:jc w:val="both"/>
        <w:rPr>
          <w:sz w:val="24"/>
          <w:szCs w:val="24"/>
        </w:rPr>
      </w:pPr>
      <w:r w:rsidRPr="00AD5300">
        <w:rPr>
          <w:sz w:val="24"/>
          <w:szCs w:val="24"/>
        </w:rPr>
        <w:t xml:space="preserve">Затем граница меняет свое направление и идет на запад 0,21 км, на юго-восток 0,19 км по границе земель между СХПК </w:t>
      </w:r>
      <w:r w:rsidR="00000939" w:rsidRPr="00000939">
        <w:rPr>
          <w:sz w:val="24"/>
          <w:szCs w:val="24"/>
        </w:rPr>
        <w:t>«Пестяковский»</w:t>
      </w:r>
      <w:r w:rsidRPr="00AD5300">
        <w:rPr>
          <w:sz w:val="24"/>
          <w:szCs w:val="24"/>
        </w:rPr>
        <w:t xml:space="preserve"> и землями администрации (огороды) п. Пестяки до полосы </w:t>
      </w:r>
      <w:proofErr w:type="gramStart"/>
      <w:r w:rsidRPr="00AD5300">
        <w:rPr>
          <w:sz w:val="24"/>
          <w:szCs w:val="24"/>
        </w:rPr>
        <w:t>отвода</w:t>
      </w:r>
      <w:r w:rsidR="001E608F" w:rsidRPr="001E608F">
        <w:t xml:space="preserve"> </w:t>
      </w:r>
      <w:r w:rsidR="001E608F" w:rsidRPr="001E608F">
        <w:rPr>
          <w:sz w:val="24"/>
          <w:szCs w:val="24"/>
        </w:rPr>
        <w:t>автомобильной дорог</w:t>
      </w:r>
      <w:r w:rsidR="001E608F">
        <w:rPr>
          <w:sz w:val="24"/>
          <w:szCs w:val="24"/>
        </w:rPr>
        <w:t>и</w:t>
      </w:r>
      <w:r w:rsidR="001E608F" w:rsidRPr="001E608F">
        <w:rPr>
          <w:sz w:val="24"/>
          <w:szCs w:val="24"/>
        </w:rPr>
        <w:t xml:space="preserve"> общего пользования регионального значения Ивановской области</w:t>
      </w:r>
      <w:proofErr w:type="gramEnd"/>
      <w:r w:rsidR="001E608F" w:rsidRPr="001E608F">
        <w:rPr>
          <w:sz w:val="24"/>
          <w:szCs w:val="24"/>
        </w:rPr>
        <w:t xml:space="preserve"> 24К-260</w:t>
      </w:r>
      <w:r w:rsidRPr="00AD5300">
        <w:rPr>
          <w:sz w:val="24"/>
          <w:szCs w:val="24"/>
        </w:rPr>
        <w:t xml:space="preserve"> Ростов - Иваново - Нижний Новгород.</w:t>
      </w:r>
    </w:p>
    <w:p w:rsidR="00AD5300" w:rsidRPr="00AD5300" w:rsidRDefault="00275D2D" w:rsidP="00B11EAF">
      <w:pPr>
        <w:ind w:firstLine="709"/>
        <w:jc w:val="both"/>
        <w:rPr>
          <w:sz w:val="24"/>
          <w:szCs w:val="24"/>
        </w:rPr>
      </w:pPr>
      <w:proofErr w:type="gramStart"/>
      <w:r w:rsidRPr="00AD5300">
        <w:rPr>
          <w:sz w:val="24"/>
          <w:szCs w:val="24"/>
        </w:rPr>
        <w:t xml:space="preserve">Затем граница поворачивает на северо-запад и идет вдоль полосы отвода </w:t>
      </w:r>
      <w:r w:rsidR="001E608F" w:rsidRPr="001E608F">
        <w:rPr>
          <w:sz w:val="24"/>
          <w:szCs w:val="24"/>
        </w:rPr>
        <w:t>автомобильной дорог</w:t>
      </w:r>
      <w:r w:rsidR="001E608F">
        <w:rPr>
          <w:sz w:val="24"/>
          <w:szCs w:val="24"/>
        </w:rPr>
        <w:t>и</w:t>
      </w:r>
      <w:r w:rsidR="001E608F" w:rsidRPr="001E608F">
        <w:rPr>
          <w:sz w:val="24"/>
          <w:szCs w:val="24"/>
        </w:rPr>
        <w:t xml:space="preserve"> общего пользования регионального значения Ивановской области 24К-260</w:t>
      </w:r>
      <w:r w:rsidR="001E608F">
        <w:rPr>
          <w:sz w:val="24"/>
          <w:szCs w:val="24"/>
        </w:rPr>
        <w:t xml:space="preserve"> </w:t>
      </w:r>
      <w:r w:rsidRPr="00AD5300">
        <w:rPr>
          <w:sz w:val="24"/>
          <w:szCs w:val="24"/>
        </w:rPr>
        <w:t xml:space="preserve">Ростов - Иваново - Нижний Новгород 0,95 км и по границе СХПК </w:t>
      </w:r>
      <w:r w:rsidR="00B11EAF" w:rsidRPr="00B11EAF">
        <w:rPr>
          <w:sz w:val="24"/>
          <w:szCs w:val="24"/>
        </w:rPr>
        <w:t>«Пестяковский»</w:t>
      </w:r>
      <w:r w:rsidRPr="00AD5300">
        <w:rPr>
          <w:sz w:val="24"/>
          <w:szCs w:val="24"/>
        </w:rPr>
        <w:t>, пересекает эту автодорогу, поворачивает на юго-запад 0,35 км, на юг 0,31 км, на северо-восток 0,6 км, все эти расстояния граница проходит по границе земель бывшего крахмального завода в Пестяковском городском</w:t>
      </w:r>
      <w:proofErr w:type="gramEnd"/>
      <w:r w:rsidRPr="00AD5300">
        <w:rPr>
          <w:sz w:val="24"/>
          <w:szCs w:val="24"/>
        </w:rPr>
        <w:t xml:space="preserve"> </w:t>
      </w:r>
      <w:proofErr w:type="gramStart"/>
      <w:r w:rsidRPr="00AD5300">
        <w:rPr>
          <w:sz w:val="24"/>
          <w:szCs w:val="24"/>
        </w:rPr>
        <w:t>поселении</w:t>
      </w:r>
      <w:proofErr w:type="gramEnd"/>
      <w:r w:rsidRPr="00AD5300">
        <w:rPr>
          <w:sz w:val="24"/>
          <w:szCs w:val="24"/>
        </w:rPr>
        <w:t xml:space="preserve"> и границе земель СХПК "Пестяковский" в Пестяковском сельском поселении до полосы отвода автодороги Ростов - </w:t>
      </w:r>
      <w:r w:rsidRPr="00AD5300">
        <w:rPr>
          <w:sz w:val="24"/>
          <w:szCs w:val="24"/>
        </w:rPr>
        <w:lastRenderedPageBreak/>
        <w:t>Иваново - Нижний Новгород.</w:t>
      </w:r>
    </w:p>
    <w:p w:rsidR="00AD5300" w:rsidRPr="00AD5300" w:rsidRDefault="00275D2D" w:rsidP="00B11EAF">
      <w:pPr>
        <w:ind w:firstLine="709"/>
        <w:jc w:val="both"/>
        <w:rPr>
          <w:sz w:val="24"/>
          <w:szCs w:val="24"/>
        </w:rPr>
      </w:pPr>
      <w:r w:rsidRPr="00AD5300">
        <w:rPr>
          <w:sz w:val="24"/>
          <w:szCs w:val="24"/>
        </w:rPr>
        <w:t xml:space="preserve">Далее граница поворачивает на юго-восток и идет вдоль полосы отвода автодороги Ростов - Иваново - Нижний Новгород 0,63 км и по границе СХПК </w:t>
      </w:r>
      <w:r w:rsidR="00B11EAF" w:rsidRPr="00B11EAF">
        <w:rPr>
          <w:sz w:val="24"/>
          <w:szCs w:val="24"/>
        </w:rPr>
        <w:t>«Пестяковский»</w:t>
      </w:r>
      <w:r w:rsidRPr="00AD5300">
        <w:rPr>
          <w:sz w:val="24"/>
          <w:szCs w:val="24"/>
        </w:rPr>
        <w:t xml:space="preserve">. Затем поворачивает на юго-восток 0,32 км в районе АЗС </w:t>
      </w:r>
      <w:r w:rsidR="00B11EAF">
        <w:rPr>
          <w:sz w:val="24"/>
          <w:szCs w:val="24"/>
        </w:rPr>
        <w:t>№</w:t>
      </w:r>
      <w:r w:rsidRPr="00AD5300">
        <w:rPr>
          <w:sz w:val="24"/>
          <w:szCs w:val="24"/>
        </w:rPr>
        <w:t xml:space="preserve"> 149 ОАО </w:t>
      </w:r>
      <w:r w:rsidR="00B11EAF">
        <w:rPr>
          <w:sz w:val="24"/>
          <w:szCs w:val="24"/>
        </w:rPr>
        <w:t>«</w:t>
      </w:r>
      <w:proofErr w:type="spellStart"/>
      <w:r w:rsidRPr="00AD5300">
        <w:rPr>
          <w:sz w:val="24"/>
          <w:szCs w:val="24"/>
        </w:rPr>
        <w:t>Газпромнефть</w:t>
      </w:r>
      <w:proofErr w:type="spellEnd"/>
      <w:r w:rsidRPr="00AD5300">
        <w:rPr>
          <w:sz w:val="24"/>
          <w:szCs w:val="24"/>
        </w:rPr>
        <w:t xml:space="preserve"> </w:t>
      </w:r>
      <w:r w:rsidR="00B11EAF">
        <w:rPr>
          <w:sz w:val="24"/>
          <w:szCs w:val="24"/>
        </w:rPr>
        <w:t>–</w:t>
      </w:r>
      <w:r w:rsidRPr="00AD5300">
        <w:rPr>
          <w:sz w:val="24"/>
          <w:szCs w:val="24"/>
        </w:rPr>
        <w:t xml:space="preserve"> Иваново</w:t>
      </w:r>
      <w:r w:rsidR="00B11EAF">
        <w:rPr>
          <w:sz w:val="24"/>
          <w:szCs w:val="24"/>
        </w:rPr>
        <w:t>»</w:t>
      </w:r>
      <w:r w:rsidRPr="00AD5300">
        <w:rPr>
          <w:sz w:val="24"/>
          <w:szCs w:val="24"/>
        </w:rPr>
        <w:t xml:space="preserve"> в Пестяковском городском поселении, проходит по границе земель СХПК "Пестяковский" в Пестяковском сельском поселении.</w:t>
      </w:r>
    </w:p>
    <w:p w:rsidR="00AD5300" w:rsidRPr="00AD5300" w:rsidRDefault="00275D2D" w:rsidP="00B11EAF">
      <w:pPr>
        <w:ind w:firstLine="709"/>
        <w:jc w:val="both"/>
        <w:rPr>
          <w:sz w:val="24"/>
          <w:szCs w:val="24"/>
        </w:rPr>
      </w:pPr>
      <w:r w:rsidRPr="00AD5300">
        <w:rPr>
          <w:sz w:val="24"/>
          <w:szCs w:val="24"/>
        </w:rPr>
        <w:t xml:space="preserve">Далее граница поворачивает на юг и идет 0,68 км по границе земель между землями СХПК </w:t>
      </w:r>
      <w:r w:rsidR="00B11EAF" w:rsidRPr="00B11EAF">
        <w:rPr>
          <w:sz w:val="24"/>
          <w:szCs w:val="24"/>
        </w:rPr>
        <w:t>«Пестяковский»</w:t>
      </w:r>
      <w:r w:rsidRPr="00AD5300">
        <w:rPr>
          <w:sz w:val="24"/>
          <w:szCs w:val="24"/>
        </w:rPr>
        <w:t xml:space="preserve"> и землями Пестяковского городского поселения (в районе очистных сооружений п. Пестяки и земельных участков, занятых огородами в районе ул. Мира) до р. </w:t>
      </w:r>
      <w:proofErr w:type="spellStart"/>
      <w:r w:rsidRPr="00AD5300">
        <w:rPr>
          <w:sz w:val="24"/>
          <w:szCs w:val="24"/>
        </w:rPr>
        <w:t>Пурешок</w:t>
      </w:r>
      <w:proofErr w:type="spellEnd"/>
      <w:r w:rsidRPr="00AD5300">
        <w:rPr>
          <w:sz w:val="24"/>
          <w:szCs w:val="24"/>
        </w:rPr>
        <w:t>, пересекает ее.</w:t>
      </w:r>
    </w:p>
    <w:p w:rsidR="00AD5300" w:rsidRPr="00AD5300" w:rsidRDefault="00275D2D" w:rsidP="00B11EAF">
      <w:pPr>
        <w:ind w:firstLine="709"/>
        <w:jc w:val="both"/>
        <w:rPr>
          <w:sz w:val="24"/>
          <w:szCs w:val="24"/>
        </w:rPr>
      </w:pPr>
      <w:r w:rsidRPr="00AD5300">
        <w:rPr>
          <w:sz w:val="24"/>
          <w:szCs w:val="24"/>
        </w:rPr>
        <w:t xml:space="preserve">Затем граница поворачивает на юго-запад и идет 0,09 км по руслу реки </w:t>
      </w:r>
      <w:proofErr w:type="spellStart"/>
      <w:r w:rsidRPr="00AD5300">
        <w:rPr>
          <w:sz w:val="24"/>
          <w:szCs w:val="24"/>
        </w:rPr>
        <w:t>Пурешок</w:t>
      </w:r>
      <w:proofErr w:type="spellEnd"/>
      <w:r w:rsidRPr="00AD5300">
        <w:rPr>
          <w:sz w:val="24"/>
          <w:szCs w:val="24"/>
        </w:rPr>
        <w:t xml:space="preserve"> по </w:t>
      </w:r>
      <w:proofErr w:type="spellStart"/>
      <w:r w:rsidRPr="00AD5300">
        <w:rPr>
          <w:sz w:val="24"/>
          <w:szCs w:val="24"/>
        </w:rPr>
        <w:t>смежеству</w:t>
      </w:r>
      <w:proofErr w:type="spellEnd"/>
      <w:r w:rsidRPr="00AD5300">
        <w:rPr>
          <w:sz w:val="24"/>
          <w:szCs w:val="24"/>
        </w:rPr>
        <w:t xml:space="preserve"> земель СХПК </w:t>
      </w:r>
      <w:r w:rsidR="00B11EAF" w:rsidRPr="00B11EAF">
        <w:rPr>
          <w:sz w:val="24"/>
          <w:szCs w:val="24"/>
        </w:rPr>
        <w:t>«Пестяковский»</w:t>
      </w:r>
      <w:r w:rsidRPr="00AD5300">
        <w:rPr>
          <w:sz w:val="24"/>
          <w:szCs w:val="24"/>
        </w:rPr>
        <w:t xml:space="preserve"> и земель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Далее граница поворачивает на юг 0,13 км, на северо-запад 0,06 км, на запад 0,19 км, на юг 0,33 км, все эти расстояния граница проходит по </w:t>
      </w:r>
      <w:proofErr w:type="spellStart"/>
      <w:r w:rsidRPr="00AD5300">
        <w:rPr>
          <w:sz w:val="24"/>
          <w:szCs w:val="24"/>
        </w:rPr>
        <w:t>смежеству</w:t>
      </w:r>
      <w:proofErr w:type="spellEnd"/>
      <w:r w:rsidRPr="00AD5300">
        <w:rPr>
          <w:sz w:val="24"/>
          <w:szCs w:val="24"/>
        </w:rPr>
        <w:t xml:space="preserve"> земель СХПК "</w:t>
      </w:r>
      <w:proofErr w:type="spellStart"/>
      <w:r w:rsidRPr="00AD5300">
        <w:rPr>
          <w:sz w:val="24"/>
          <w:szCs w:val="24"/>
        </w:rPr>
        <w:t>Пестяковский</w:t>
      </w:r>
      <w:proofErr w:type="spellEnd"/>
      <w:r w:rsidRPr="00AD5300">
        <w:rPr>
          <w:sz w:val="24"/>
          <w:szCs w:val="24"/>
        </w:rPr>
        <w:t>" и земель жилой застройки улицы Дзержинского п. Пестяки до границы отвода автодороги Пестяки - Нижний Ландех.</w:t>
      </w:r>
    </w:p>
    <w:p w:rsidR="00AD5300" w:rsidRPr="00AD5300" w:rsidRDefault="00275D2D" w:rsidP="00B11EAF">
      <w:pPr>
        <w:ind w:firstLine="709"/>
        <w:jc w:val="both"/>
        <w:rPr>
          <w:sz w:val="24"/>
          <w:szCs w:val="24"/>
        </w:rPr>
      </w:pPr>
      <w:proofErr w:type="gramStart"/>
      <w:r w:rsidRPr="00AD5300">
        <w:rPr>
          <w:sz w:val="24"/>
          <w:szCs w:val="24"/>
        </w:rPr>
        <w:t>Далее граница идет 0,06 км на северо-восток по полосе отвода автодороги Пестяки - Нижний Ландех и границе земель жилой застройки улицы Дзержинского Пестяковского городского поселения, пересекает автодорогу Пестяки - Нижний Ландех и проходит 0,19 км на юг по границе земель СХПК "Пестяковский" и границе земель Пестяковского городского поселения (в районе жилой застройки ул. Корышева).</w:t>
      </w:r>
      <w:proofErr w:type="gramEnd"/>
    </w:p>
    <w:p w:rsidR="00AD5300" w:rsidRPr="00AD5300" w:rsidRDefault="00275D2D" w:rsidP="00B11EAF">
      <w:pPr>
        <w:ind w:firstLine="709"/>
        <w:jc w:val="both"/>
        <w:rPr>
          <w:sz w:val="24"/>
          <w:szCs w:val="24"/>
        </w:rPr>
      </w:pPr>
      <w:r w:rsidRPr="00AD5300">
        <w:rPr>
          <w:sz w:val="24"/>
          <w:szCs w:val="24"/>
        </w:rPr>
        <w:t xml:space="preserve">Затем граница идет на восток 0,25 км, на юг 0,13 км по границе земель СХПК </w:t>
      </w:r>
      <w:r w:rsidR="00B11EAF" w:rsidRPr="00B11EAF">
        <w:rPr>
          <w:sz w:val="24"/>
          <w:szCs w:val="24"/>
        </w:rPr>
        <w:t>«Пестяковский»</w:t>
      </w:r>
      <w:r w:rsidRPr="00AD5300">
        <w:rPr>
          <w:sz w:val="24"/>
          <w:szCs w:val="24"/>
        </w:rPr>
        <w:t xml:space="preserve"> и границе земель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Далее граница проходит 0,71 км на юго-восток вдоль линии ВЛ-35 по границе земель СХПК </w:t>
      </w:r>
      <w:r w:rsidR="00B11EAF" w:rsidRPr="00B11EAF">
        <w:rPr>
          <w:sz w:val="24"/>
          <w:szCs w:val="24"/>
        </w:rPr>
        <w:t>«Пестяковский»</w:t>
      </w:r>
      <w:r w:rsidRPr="00AD5300">
        <w:rPr>
          <w:sz w:val="24"/>
          <w:szCs w:val="24"/>
        </w:rPr>
        <w:t xml:space="preserve"> и границе земель Пестяковского сельского поселения.</w:t>
      </w:r>
    </w:p>
    <w:p w:rsidR="00AD5300" w:rsidRPr="00AD5300" w:rsidRDefault="00275D2D" w:rsidP="00B11EAF">
      <w:pPr>
        <w:ind w:firstLine="709"/>
        <w:jc w:val="both"/>
        <w:rPr>
          <w:sz w:val="24"/>
          <w:szCs w:val="24"/>
        </w:rPr>
      </w:pPr>
      <w:r w:rsidRPr="00AD5300">
        <w:rPr>
          <w:sz w:val="24"/>
          <w:szCs w:val="24"/>
        </w:rPr>
        <w:t xml:space="preserve">Затем граница поворачивает на юг, проходя 0,4 км по </w:t>
      </w:r>
      <w:proofErr w:type="spellStart"/>
      <w:r w:rsidRPr="00AD5300">
        <w:rPr>
          <w:sz w:val="24"/>
          <w:szCs w:val="24"/>
        </w:rPr>
        <w:t>смежеству</w:t>
      </w:r>
      <w:proofErr w:type="spellEnd"/>
      <w:r w:rsidRPr="00AD5300">
        <w:rPr>
          <w:sz w:val="24"/>
          <w:szCs w:val="24"/>
        </w:rPr>
        <w:t xml:space="preserve"> земель СХПК </w:t>
      </w:r>
      <w:r w:rsidR="00B11EAF" w:rsidRPr="00B11EAF">
        <w:rPr>
          <w:sz w:val="24"/>
          <w:szCs w:val="24"/>
        </w:rPr>
        <w:t>«</w:t>
      </w:r>
      <w:proofErr w:type="spellStart"/>
      <w:r w:rsidR="00B11EAF" w:rsidRPr="00B11EAF">
        <w:rPr>
          <w:sz w:val="24"/>
          <w:szCs w:val="24"/>
        </w:rPr>
        <w:t>Пестяковский</w:t>
      </w:r>
      <w:proofErr w:type="spellEnd"/>
      <w:r w:rsidR="00B11EAF" w:rsidRPr="00B11EAF">
        <w:rPr>
          <w:sz w:val="24"/>
          <w:szCs w:val="24"/>
        </w:rPr>
        <w:t>»</w:t>
      </w:r>
      <w:r w:rsidRPr="00AD5300">
        <w:rPr>
          <w:sz w:val="24"/>
          <w:szCs w:val="24"/>
        </w:rPr>
        <w:t xml:space="preserve"> и земель Пестяковского городского поселения.</w:t>
      </w:r>
    </w:p>
    <w:p w:rsidR="00AD5300" w:rsidRPr="00AD5300" w:rsidRDefault="00275D2D" w:rsidP="00B11EAF">
      <w:pPr>
        <w:ind w:firstLine="709"/>
        <w:jc w:val="both"/>
        <w:rPr>
          <w:sz w:val="24"/>
          <w:szCs w:val="24"/>
        </w:rPr>
      </w:pPr>
      <w:proofErr w:type="gramStart"/>
      <w:r w:rsidRPr="00AD5300">
        <w:rPr>
          <w:sz w:val="24"/>
          <w:szCs w:val="24"/>
        </w:rPr>
        <w:t xml:space="preserve">Далее граница идет на юго-восток 0,09 км по границе земель СХПК </w:t>
      </w:r>
      <w:r w:rsidR="00B11EAF" w:rsidRPr="00B11EAF">
        <w:rPr>
          <w:sz w:val="24"/>
          <w:szCs w:val="24"/>
        </w:rPr>
        <w:t>«Пестяковский»</w:t>
      </w:r>
      <w:r w:rsidRPr="00AD5300">
        <w:rPr>
          <w:sz w:val="24"/>
          <w:szCs w:val="24"/>
        </w:rPr>
        <w:t xml:space="preserve"> со стороны Пестяковского сельского поселения и границе земель Пестяковского городского поселения, пересекает автодорогу Пестяки - Демидово, продолжая следовать на восток 0,44 км, на север 0,04 км по границе земель ОАО "Молоко" (очистные сооружения молокозавода) и границе земель Пестяковского городского поселения.</w:t>
      </w:r>
      <w:proofErr w:type="gramEnd"/>
    </w:p>
    <w:p w:rsidR="00AD5300" w:rsidRPr="00AD5300" w:rsidRDefault="00275D2D" w:rsidP="00B11EAF">
      <w:pPr>
        <w:ind w:firstLine="709"/>
        <w:jc w:val="both"/>
        <w:rPr>
          <w:sz w:val="24"/>
          <w:szCs w:val="24"/>
        </w:rPr>
      </w:pPr>
      <w:r w:rsidRPr="00AD5300">
        <w:rPr>
          <w:sz w:val="24"/>
          <w:szCs w:val="24"/>
        </w:rPr>
        <w:t xml:space="preserve">Затем граница идет на северо-восток 0,35 км по границе земель СХПК </w:t>
      </w:r>
      <w:r w:rsidR="00B11EAF" w:rsidRPr="00B11EAF">
        <w:rPr>
          <w:sz w:val="24"/>
          <w:szCs w:val="24"/>
        </w:rPr>
        <w:t>«Пестяковский»</w:t>
      </w:r>
      <w:r w:rsidRPr="00AD5300">
        <w:rPr>
          <w:sz w:val="24"/>
          <w:szCs w:val="24"/>
        </w:rPr>
        <w:t xml:space="preserve"> со стороны Пестяковского сельского поселения и границе земель Пестяковского городского поселения до пересечения с границей отвода автодороги Пестяки - </w:t>
      </w:r>
      <w:proofErr w:type="spellStart"/>
      <w:r w:rsidRPr="00AD5300">
        <w:rPr>
          <w:sz w:val="24"/>
          <w:szCs w:val="24"/>
        </w:rPr>
        <w:t>Сезух</w:t>
      </w:r>
      <w:proofErr w:type="spellEnd"/>
      <w:r w:rsidRPr="00AD5300">
        <w:rPr>
          <w:sz w:val="24"/>
          <w:szCs w:val="24"/>
        </w:rPr>
        <w:t>.</w:t>
      </w:r>
    </w:p>
    <w:p w:rsidR="00AD5300" w:rsidRPr="00AD5300" w:rsidRDefault="00275D2D" w:rsidP="00B11EAF">
      <w:pPr>
        <w:ind w:firstLine="709"/>
        <w:jc w:val="both"/>
        <w:rPr>
          <w:sz w:val="24"/>
          <w:szCs w:val="24"/>
        </w:rPr>
      </w:pPr>
      <w:r w:rsidRPr="00AD5300">
        <w:rPr>
          <w:sz w:val="24"/>
          <w:szCs w:val="24"/>
        </w:rPr>
        <w:t xml:space="preserve">Далее граница идет на юго-запад 0,18 км, на юг 0,17 км, на юго-восток 0,49 км, на восток 0,25 км по границе СХПК </w:t>
      </w:r>
      <w:r w:rsidR="00B11EAF" w:rsidRPr="00B11EAF">
        <w:rPr>
          <w:sz w:val="24"/>
          <w:szCs w:val="24"/>
        </w:rPr>
        <w:t>«Пестяковский»</w:t>
      </w:r>
      <w:r w:rsidRPr="00AD5300">
        <w:rPr>
          <w:sz w:val="24"/>
          <w:szCs w:val="24"/>
        </w:rPr>
        <w:t xml:space="preserve"> и границе земель Пестяковского городского поселения до границы пересечения с границей отвода автодороги Пестяки - </w:t>
      </w:r>
      <w:proofErr w:type="spellStart"/>
      <w:r w:rsidRPr="00AD5300">
        <w:rPr>
          <w:sz w:val="24"/>
          <w:szCs w:val="24"/>
        </w:rPr>
        <w:t>Сезух</w:t>
      </w:r>
      <w:proofErr w:type="spellEnd"/>
      <w:r w:rsidRPr="00AD5300">
        <w:rPr>
          <w:sz w:val="24"/>
          <w:szCs w:val="24"/>
        </w:rPr>
        <w:t xml:space="preserve"> (в районе ул. Горкинская).</w:t>
      </w:r>
    </w:p>
    <w:p w:rsidR="00AD5300" w:rsidRPr="00AD5300" w:rsidRDefault="00275D2D" w:rsidP="00B11EAF">
      <w:pPr>
        <w:ind w:firstLine="709"/>
        <w:jc w:val="both"/>
        <w:rPr>
          <w:sz w:val="24"/>
          <w:szCs w:val="24"/>
        </w:rPr>
      </w:pPr>
      <w:r w:rsidRPr="00AD5300">
        <w:rPr>
          <w:sz w:val="24"/>
          <w:szCs w:val="24"/>
        </w:rPr>
        <w:t xml:space="preserve">Затем граница следует на северо-запад 1,12 км по границе отвода автодороги Пестяки - </w:t>
      </w:r>
      <w:proofErr w:type="spellStart"/>
      <w:r w:rsidRPr="00AD5300">
        <w:rPr>
          <w:sz w:val="24"/>
          <w:szCs w:val="24"/>
        </w:rPr>
        <w:t>Сезух</w:t>
      </w:r>
      <w:proofErr w:type="spellEnd"/>
      <w:r w:rsidRPr="00AD5300">
        <w:rPr>
          <w:sz w:val="24"/>
          <w:szCs w:val="24"/>
        </w:rPr>
        <w:t xml:space="preserve"> и границе земель Пестяковского городского поселения (в районе ул. Горкинская).</w:t>
      </w:r>
    </w:p>
    <w:p w:rsidR="00AD5300" w:rsidRPr="00AD5300" w:rsidRDefault="00275D2D" w:rsidP="00B11EAF">
      <w:pPr>
        <w:ind w:firstLine="709"/>
        <w:jc w:val="both"/>
        <w:rPr>
          <w:sz w:val="24"/>
          <w:szCs w:val="24"/>
        </w:rPr>
      </w:pPr>
      <w:proofErr w:type="gramStart"/>
      <w:r w:rsidRPr="00AD5300">
        <w:rPr>
          <w:sz w:val="24"/>
          <w:szCs w:val="24"/>
        </w:rPr>
        <w:t xml:space="preserve">Далее граница идет на северо-восток 0,17 км, пересекая автодорогу Пестяки - </w:t>
      </w:r>
      <w:proofErr w:type="spellStart"/>
      <w:r w:rsidRPr="00AD5300">
        <w:rPr>
          <w:sz w:val="24"/>
          <w:szCs w:val="24"/>
        </w:rPr>
        <w:t>Сезух</w:t>
      </w:r>
      <w:proofErr w:type="spellEnd"/>
      <w:r w:rsidRPr="00AD5300">
        <w:rPr>
          <w:sz w:val="24"/>
          <w:szCs w:val="24"/>
        </w:rPr>
        <w:t xml:space="preserve">, на север 0,22 км, на северо-восток 0,46 км, на север 0,19 км, на северо-восток 0,04 км, на юго-восток 0,07 км, на северо-восток 0,06 км, на юго-восток 0,8 км, юг 0,14 км, северо-восток 0,75 км, на юго-восток 0,04 км, на юг 0,05 км по границе земель СХПК </w:t>
      </w:r>
      <w:r w:rsidR="00B11EAF" w:rsidRPr="00B11EAF">
        <w:rPr>
          <w:sz w:val="24"/>
          <w:szCs w:val="24"/>
        </w:rPr>
        <w:t>«Пестяковский»</w:t>
      </w:r>
      <w:r w:rsidRPr="00AD5300">
        <w:rPr>
          <w:sz w:val="24"/>
          <w:szCs w:val="24"/>
        </w:rPr>
        <w:t xml:space="preserve"> и границе</w:t>
      </w:r>
      <w:proofErr w:type="gramEnd"/>
      <w:r w:rsidRPr="00AD5300">
        <w:rPr>
          <w:sz w:val="24"/>
          <w:szCs w:val="24"/>
        </w:rPr>
        <w:t xml:space="preserve"> земель Пестяковского городского поселения (в районе улиц </w:t>
      </w:r>
      <w:proofErr w:type="gramStart"/>
      <w:r w:rsidRPr="00AD5300">
        <w:rPr>
          <w:sz w:val="24"/>
          <w:szCs w:val="24"/>
        </w:rPr>
        <w:t>Полевая</w:t>
      </w:r>
      <w:proofErr w:type="gramEnd"/>
      <w:r w:rsidRPr="00AD5300">
        <w:rPr>
          <w:sz w:val="24"/>
          <w:szCs w:val="24"/>
        </w:rPr>
        <w:t xml:space="preserve"> и Заречная).</w:t>
      </w:r>
    </w:p>
    <w:p w:rsidR="00AD5300" w:rsidRPr="00AD5300" w:rsidRDefault="00275D2D" w:rsidP="00B11EAF">
      <w:pPr>
        <w:ind w:firstLine="709"/>
        <w:jc w:val="both"/>
        <w:rPr>
          <w:sz w:val="24"/>
          <w:szCs w:val="24"/>
        </w:rPr>
      </w:pPr>
      <w:proofErr w:type="gramStart"/>
      <w:r w:rsidRPr="00AD5300">
        <w:rPr>
          <w:sz w:val="24"/>
          <w:szCs w:val="24"/>
        </w:rPr>
        <w:t xml:space="preserve">Далее граница поворачивает на юго-восток 0,36 км и идет в этом направлении вдоль ручья, затем на северо-восток 0,05 км, на северо-запад 0,39 км, на север 0,07 км до автомобильной дороги Ростов - Иваново - Нижний Новгород по границе лесного квартала 60 Пестяковского лесничества Пестяковского лесхоза и границе земель Пестяковского городского поселения (в районе </w:t>
      </w:r>
      <w:r w:rsidR="00B11EAF">
        <w:rPr>
          <w:sz w:val="24"/>
          <w:szCs w:val="24"/>
        </w:rPr>
        <w:t>«</w:t>
      </w:r>
      <w:proofErr w:type="spellStart"/>
      <w:r w:rsidRPr="00AD5300">
        <w:rPr>
          <w:sz w:val="24"/>
          <w:szCs w:val="24"/>
        </w:rPr>
        <w:t>Луканинского</w:t>
      </w:r>
      <w:proofErr w:type="spellEnd"/>
      <w:r w:rsidRPr="00AD5300">
        <w:rPr>
          <w:sz w:val="24"/>
          <w:szCs w:val="24"/>
        </w:rPr>
        <w:t xml:space="preserve"> </w:t>
      </w:r>
      <w:proofErr w:type="spellStart"/>
      <w:r w:rsidRPr="00AD5300">
        <w:rPr>
          <w:sz w:val="24"/>
          <w:szCs w:val="24"/>
        </w:rPr>
        <w:t>колодчика</w:t>
      </w:r>
      <w:proofErr w:type="spellEnd"/>
      <w:r w:rsidR="00B11EAF">
        <w:rPr>
          <w:sz w:val="24"/>
          <w:szCs w:val="24"/>
        </w:rPr>
        <w:t>»</w:t>
      </w:r>
      <w:r w:rsidRPr="00AD5300">
        <w:rPr>
          <w:sz w:val="24"/>
          <w:szCs w:val="24"/>
        </w:rPr>
        <w:t>).</w:t>
      </w:r>
      <w:proofErr w:type="gramEnd"/>
    </w:p>
    <w:p w:rsidR="00AD5300" w:rsidRPr="00AD5300" w:rsidRDefault="00275D2D" w:rsidP="00B11EAF">
      <w:pPr>
        <w:ind w:firstLine="709"/>
        <w:jc w:val="both"/>
        <w:rPr>
          <w:sz w:val="24"/>
          <w:szCs w:val="24"/>
        </w:rPr>
      </w:pPr>
      <w:r w:rsidRPr="00AD5300">
        <w:rPr>
          <w:sz w:val="24"/>
          <w:szCs w:val="24"/>
        </w:rPr>
        <w:lastRenderedPageBreak/>
        <w:t>Затем граница поворачивает на запад 0,13 км и идет вдоль полосы отвода автодороги Ростов - Иваново - Нижний Новгород, пересекает ее на север 0,05 км, поворачивает на восток 0,08 км по полосе отвода автодороги Ростов - Иваново - Нижний Новгород, все эти расстояния граница проходит по землям поселка Пестяки в Пестяковском городском поселении.</w:t>
      </w:r>
    </w:p>
    <w:p w:rsidR="00AD5300" w:rsidRPr="00AD5300" w:rsidRDefault="00275D2D" w:rsidP="00B11EAF">
      <w:pPr>
        <w:ind w:firstLine="709"/>
        <w:jc w:val="both"/>
        <w:rPr>
          <w:sz w:val="24"/>
          <w:szCs w:val="24"/>
        </w:rPr>
      </w:pPr>
      <w:r w:rsidRPr="00AD5300">
        <w:rPr>
          <w:sz w:val="24"/>
          <w:szCs w:val="24"/>
        </w:rPr>
        <w:t xml:space="preserve">Далее граница следует в том же направлении на восток 0,6 км по полосе отвода автодороги Ростов - Иваново - Нижний Новгород и границе земельного участка </w:t>
      </w:r>
      <w:proofErr w:type="spellStart"/>
      <w:r w:rsidRPr="00AD5300">
        <w:rPr>
          <w:sz w:val="24"/>
          <w:szCs w:val="24"/>
        </w:rPr>
        <w:t>Пальчикова</w:t>
      </w:r>
      <w:proofErr w:type="spellEnd"/>
      <w:r w:rsidRPr="00AD5300">
        <w:rPr>
          <w:sz w:val="24"/>
          <w:szCs w:val="24"/>
        </w:rPr>
        <w:t>, предоставленного под автозаправочную станцию.</w:t>
      </w:r>
    </w:p>
    <w:p w:rsidR="00AD5300" w:rsidRPr="00AD5300" w:rsidRDefault="00275D2D" w:rsidP="00B11EAF">
      <w:pPr>
        <w:ind w:firstLine="709"/>
        <w:jc w:val="both"/>
        <w:rPr>
          <w:sz w:val="24"/>
          <w:szCs w:val="24"/>
        </w:rPr>
      </w:pPr>
      <w:r w:rsidRPr="00AD5300">
        <w:rPr>
          <w:sz w:val="24"/>
          <w:szCs w:val="24"/>
        </w:rPr>
        <w:t>Далее граница продолжает следовать на восток 0,22 км, на юго-восток 0,13 км по полосе отвода автодороги Ростов - Иваново - Нижний Новгород и землям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Далее граница идет ломаной линией на северо-восток 0,68 км, на северо-запад 0,13 км по границе 51 лесного квартала Пестяковского лесничества Пестяковского лесхоза и границе земель Пестяковского городского поселения (в районе жилой застройки ул. Восточная).</w:t>
      </w:r>
    </w:p>
    <w:p w:rsidR="00AD5300" w:rsidRPr="00AD5300" w:rsidRDefault="00275D2D" w:rsidP="00B11EAF">
      <w:pPr>
        <w:ind w:firstLine="709"/>
        <w:jc w:val="both"/>
        <w:rPr>
          <w:sz w:val="24"/>
          <w:szCs w:val="24"/>
        </w:rPr>
      </w:pPr>
      <w:r w:rsidRPr="00AD5300">
        <w:rPr>
          <w:sz w:val="24"/>
          <w:szCs w:val="24"/>
        </w:rPr>
        <w:t xml:space="preserve">Затем граница продолжает следовать на северо-запад 0,4 км по границе земельного участка садоводческого товарищества </w:t>
      </w:r>
      <w:r w:rsidR="00B11EAF">
        <w:rPr>
          <w:sz w:val="24"/>
          <w:szCs w:val="24"/>
        </w:rPr>
        <w:t>«</w:t>
      </w:r>
      <w:r w:rsidRPr="00AD5300">
        <w:rPr>
          <w:sz w:val="24"/>
          <w:szCs w:val="24"/>
        </w:rPr>
        <w:t>Дружба</w:t>
      </w:r>
      <w:r w:rsidR="00B11EAF">
        <w:rPr>
          <w:sz w:val="24"/>
          <w:szCs w:val="24"/>
        </w:rPr>
        <w:t>»</w:t>
      </w:r>
      <w:r w:rsidRPr="00AD5300">
        <w:rPr>
          <w:sz w:val="24"/>
          <w:szCs w:val="24"/>
        </w:rPr>
        <w:t xml:space="preserve"> и границе земель Пестяковского городского поселения.</w:t>
      </w:r>
    </w:p>
    <w:p w:rsidR="00AD5300" w:rsidRPr="00AD5300" w:rsidRDefault="00275D2D" w:rsidP="00B11EAF">
      <w:pPr>
        <w:ind w:firstLine="709"/>
        <w:jc w:val="both"/>
        <w:rPr>
          <w:sz w:val="24"/>
          <w:szCs w:val="24"/>
        </w:rPr>
      </w:pPr>
      <w:r w:rsidRPr="00AD5300">
        <w:rPr>
          <w:sz w:val="24"/>
          <w:szCs w:val="24"/>
        </w:rPr>
        <w:t xml:space="preserve">Далее граница идет на юго-запад 0,2 км, на юго-восток 0,1 км, на юго-запад 0,19 км, на юг 0,24 км, на юго-запад 0,13 км по границе земель СХПК </w:t>
      </w:r>
      <w:r w:rsidR="00B11EAF" w:rsidRPr="00B11EAF">
        <w:rPr>
          <w:sz w:val="24"/>
          <w:szCs w:val="24"/>
        </w:rPr>
        <w:t>«Пестяковский»</w:t>
      </w:r>
      <w:r w:rsidRPr="00AD5300">
        <w:rPr>
          <w:sz w:val="24"/>
          <w:szCs w:val="24"/>
        </w:rPr>
        <w:t xml:space="preserve"> в Пестяковском сельском поселении и земель </w:t>
      </w:r>
      <w:r w:rsidR="00B11EAF">
        <w:rPr>
          <w:sz w:val="24"/>
          <w:szCs w:val="24"/>
        </w:rPr>
        <w:t>«</w:t>
      </w:r>
      <w:r w:rsidRPr="00AD5300">
        <w:rPr>
          <w:sz w:val="24"/>
          <w:szCs w:val="24"/>
        </w:rPr>
        <w:t>Пестяковское лесопромышленное предприятие</w:t>
      </w:r>
      <w:r w:rsidR="00B11EAF">
        <w:rPr>
          <w:sz w:val="24"/>
          <w:szCs w:val="24"/>
        </w:rPr>
        <w:t>»</w:t>
      </w:r>
      <w:r w:rsidRPr="00AD5300">
        <w:rPr>
          <w:sz w:val="24"/>
          <w:szCs w:val="24"/>
        </w:rPr>
        <w:t xml:space="preserve"> в Пестяковском городском поселении.</w:t>
      </w:r>
    </w:p>
    <w:p w:rsidR="00B11EAF" w:rsidRDefault="00AD5300" w:rsidP="00B11EAF">
      <w:pPr>
        <w:ind w:firstLine="709"/>
        <w:jc w:val="both"/>
        <w:rPr>
          <w:sz w:val="24"/>
          <w:szCs w:val="24"/>
        </w:rPr>
      </w:pPr>
      <w:r w:rsidRPr="00AD5300">
        <w:rPr>
          <w:sz w:val="24"/>
          <w:szCs w:val="24"/>
        </w:rPr>
        <w:t xml:space="preserve">Затем поворачивает на северо-запад 0,22 км до реки </w:t>
      </w:r>
      <w:proofErr w:type="spellStart"/>
      <w:r w:rsidRPr="00AD5300">
        <w:rPr>
          <w:sz w:val="24"/>
          <w:szCs w:val="24"/>
        </w:rPr>
        <w:t>Пурешок</w:t>
      </w:r>
      <w:proofErr w:type="spellEnd"/>
      <w:r w:rsidRPr="00AD5300">
        <w:rPr>
          <w:sz w:val="24"/>
          <w:szCs w:val="24"/>
        </w:rPr>
        <w:t xml:space="preserve">, пересекает ее, далее - ломаной линией на север 0,45 км и следует по границе земель СХПК </w:t>
      </w:r>
      <w:r w:rsidR="00275D2D" w:rsidRPr="00B11EAF">
        <w:rPr>
          <w:sz w:val="24"/>
          <w:szCs w:val="24"/>
        </w:rPr>
        <w:t>«Пестяковский»</w:t>
      </w:r>
      <w:r w:rsidRPr="00AD5300">
        <w:rPr>
          <w:sz w:val="24"/>
          <w:szCs w:val="24"/>
        </w:rPr>
        <w:t xml:space="preserve"> в Пестяковском сельском поселении и по границе земель СХПК </w:t>
      </w:r>
      <w:r w:rsidR="00275D2D" w:rsidRPr="00B11EAF">
        <w:rPr>
          <w:sz w:val="24"/>
          <w:szCs w:val="24"/>
        </w:rPr>
        <w:t>«Пестяковский»</w:t>
      </w:r>
      <w:r w:rsidRPr="00AD5300">
        <w:rPr>
          <w:sz w:val="24"/>
          <w:szCs w:val="24"/>
        </w:rPr>
        <w:t xml:space="preserve"> в Пестяковском городском поселении.</w:t>
      </w:r>
    </w:p>
    <w:p w:rsidR="00B11EAF" w:rsidRDefault="00AD5300" w:rsidP="00B11EAF">
      <w:pPr>
        <w:ind w:firstLine="709"/>
        <w:jc w:val="both"/>
        <w:rPr>
          <w:sz w:val="24"/>
          <w:szCs w:val="24"/>
        </w:rPr>
      </w:pPr>
      <w:r w:rsidRPr="00AD5300">
        <w:rPr>
          <w:sz w:val="24"/>
          <w:szCs w:val="24"/>
        </w:rPr>
        <w:t xml:space="preserve">Далее граница следует на север 0,25 км, на запад 0,44 км, на юго-запад 0,19 км, на запад 0,32 км, огибая улицу Доронинскую, проходя по границе земель СХПК </w:t>
      </w:r>
      <w:r w:rsidR="00275D2D">
        <w:rPr>
          <w:sz w:val="24"/>
          <w:szCs w:val="24"/>
        </w:rPr>
        <w:t>«</w:t>
      </w:r>
      <w:r w:rsidRPr="00AD5300">
        <w:rPr>
          <w:sz w:val="24"/>
          <w:szCs w:val="24"/>
        </w:rPr>
        <w:t>Пестяковский</w:t>
      </w:r>
      <w:r w:rsidR="00275D2D">
        <w:rPr>
          <w:sz w:val="24"/>
          <w:szCs w:val="24"/>
        </w:rPr>
        <w:t>»</w:t>
      </w:r>
      <w:r w:rsidRPr="00AD5300">
        <w:rPr>
          <w:sz w:val="24"/>
          <w:szCs w:val="24"/>
        </w:rPr>
        <w:t xml:space="preserve"> и границе земель Пестяковского городского поселения (до пересечения с улицей Киселева).</w:t>
      </w:r>
    </w:p>
    <w:p w:rsidR="00AD5300" w:rsidRPr="00AD5300" w:rsidRDefault="00275D2D" w:rsidP="00B11EAF">
      <w:pPr>
        <w:ind w:firstLine="709"/>
        <w:jc w:val="both"/>
        <w:rPr>
          <w:sz w:val="24"/>
          <w:szCs w:val="24"/>
        </w:rPr>
      </w:pPr>
      <w:r w:rsidRPr="00AD5300">
        <w:rPr>
          <w:sz w:val="24"/>
          <w:szCs w:val="24"/>
        </w:rPr>
        <w:t xml:space="preserve">Затем граница, проходя по дороге местного значения, следует на север 0,12 км, ломаной линией на северо-запад 0,82 км по границе земель СХПК </w:t>
      </w:r>
      <w:r w:rsidR="00B11EAF">
        <w:rPr>
          <w:sz w:val="24"/>
          <w:szCs w:val="24"/>
        </w:rPr>
        <w:t>«</w:t>
      </w:r>
      <w:r w:rsidRPr="00AD5300">
        <w:rPr>
          <w:sz w:val="24"/>
          <w:szCs w:val="24"/>
        </w:rPr>
        <w:t>Пестяковский</w:t>
      </w:r>
      <w:r w:rsidR="00B11EAF">
        <w:rPr>
          <w:sz w:val="24"/>
          <w:szCs w:val="24"/>
        </w:rPr>
        <w:t>»</w:t>
      </w:r>
      <w:r w:rsidRPr="00AD5300">
        <w:rPr>
          <w:sz w:val="24"/>
          <w:szCs w:val="24"/>
        </w:rPr>
        <w:t xml:space="preserve"> и границе земель Пестяковского городского поселения до полосы отвода автодороги Пестяки - </w:t>
      </w:r>
      <w:proofErr w:type="spellStart"/>
      <w:r w:rsidRPr="00AD5300">
        <w:rPr>
          <w:sz w:val="24"/>
          <w:szCs w:val="24"/>
        </w:rPr>
        <w:t>Беклемищи</w:t>
      </w:r>
      <w:proofErr w:type="spellEnd"/>
      <w:r w:rsidRPr="00AD5300">
        <w:rPr>
          <w:sz w:val="24"/>
          <w:szCs w:val="24"/>
        </w:rPr>
        <w:t xml:space="preserve"> и пересекает ее (Знак </w:t>
      </w:r>
      <w:r w:rsidR="00B11EAF">
        <w:rPr>
          <w:sz w:val="24"/>
          <w:szCs w:val="24"/>
        </w:rPr>
        <w:t>№</w:t>
      </w:r>
      <w:r w:rsidRPr="00AD5300">
        <w:rPr>
          <w:sz w:val="24"/>
          <w:szCs w:val="24"/>
        </w:rPr>
        <w:t xml:space="preserve"> 17).</w:t>
      </w:r>
    </w:p>
    <w:p w:rsidR="001A1EB8" w:rsidRDefault="001A1EB8" w:rsidP="00A67400">
      <w:pPr>
        <w:ind w:firstLine="709"/>
        <w:rPr>
          <w:bCs/>
          <w:sz w:val="24"/>
          <w:szCs w:val="24"/>
        </w:rPr>
      </w:pPr>
    </w:p>
    <w:p w:rsidR="00054881" w:rsidRDefault="00275D2D" w:rsidP="00054881">
      <w:pPr>
        <w:ind w:firstLine="709"/>
        <w:jc w:val="both"/>
        <w:rPr>
          <w:sz w:val="24"/>
          <w:szCs w:val="24"/>
          <w:lang w:eastAsia="ru-RU"/>
        </w:rPr>
      </w:pPr>
      <w:r w:rsidRPr="00054881">
        <w:rPr>
          <w:sz w:val="24"/>
          <w:szCs w:val="24"/>
          <w:lang w:eastAsia="ru-RU"/>
        </w:rPr>
        <w:t xml:space="preserve">Граница </w:t>
      </w:r>
      <w:r w:rsidR="00AD5300" w:rsidRPr="00AD5300">
        <w:rPr>
          <w:sz w:val="24"/>
          <w:szCs w:val="24"/>
          <w:lang w:eastAsia="ru-RU"/>
        </w:rPr>
        <w:t>Пестяковского городского поселения</w:t>
      </w:r>
      <w:r w:rsidRPr="00054881">
        <w:rPr>
          <w:sz w:val="24"/>
          <w:szCs w:val="24"/>
          <w:lang w:eastAsia="ru-RU"/>
        </w:rPr>
        <w:t xml:space="preserve"> </w:t>
      </w:r>
      <w:r w:rsidR="009378A7">
        <w:rPr>
          <w:sz w:val="24"/>
          <w:szCs w:val="24"/>
          <w:lang w:eastAsia="ru-RU"/>
        </w:rPr>
        <w:t>Пестяков</w:t>
      </w:r>
      <w:r w:rsidRPr="00054881">
        <w:rPr>
          <w:sz w:val="24"/>
          <w:szCs w:val="24"/>
          <w:lang w:eastAsia="ru-RU"/>
        </w:rPr>
        <w:t xml:space="preserve">ского района </w:t>
      </w:r>
      <w:r w:rsidR="009378A7">
        <w:rPr>
          <w:sz w:val="24"/>
          <w:szCs w:val="24"/>
          <w:lang w:eastAsia="ru-RU"/>
        </w:rPr>
        <w:t>Ивановской области</w:t>
      </w:r>
      <w:r w:rsidRPr="00054881">
        <w:rPr>
          <w:sz w:val="24"/>
          <w:szCs w:val="24"/>
          <w:lang w:eastAsia="ru-RU"/>
        </w:rPr>
        <w:t xml:space="preserve"> внесена в ГКН</w:t>
      </w:r>
      <w:r>
        <w:rPr>
          <w:sz w:val="24"/>
          <w:szCs w:val="24"/>
          <w:lang w:eastAsia="ru-RU"/>
        </w:rPr>
        <w:t>.</w:t>
      </w:r>
    </w:p>
    <w:p w:rsidR="00B11EAF" w:rsidRDefault="00275D2D" w:rsidP="00B11EAF">
      <w:pPr>
        <w:ind w:firstLine="709"/>
        <w:jc w:val="both"/>
        <w:rPr>
          <w:sz w:val="24"/>
          <w:szCs w:val="24"/>
          <w:lang w:eastAsia="ru-RU"/>
        </w:rPr>
      </w:pPr>
      <w:r w:rsidRPr="00DA54B7">
        <w:rPr>
          <w:sz w:val="24"/>
          <w:szCs w:val="24"/>
          <w:lang w:eastAsia="ru-RU"/>
        </w:rPr>
        <w:t xml:space="preserve">Генеральным планом </w:t>
      </w:r>
      <w:r>
        <w:rPr>
          <w:sz w:val="24"/>
          <w:szCs w:val="24"/>
          <w:lang w:eastAsia="ru-RU"/>
        </w:rPr>
        <w:t xml:space="preserve">не </w:t>
      </w:r>
      <w:r w:rsidRPr="00DA54B7">
        <w:rPr>
          <w:sz w:val="24"/>
          <w:szCs w:val="24"/>
          <w:lang w:eastAsia="ru-RU"/>
        </w:rPr>
        <w:t>предусмотрено изменение границ поселения.</w:t>
      </w:r>
    </w:p>
    <w:p w:rsidR="00357457" w:rsidRDefault="00357457" w:rsidP="00357457">
      <w:pPr>
        <w:jc w:val="both"/>
        <w:rPr>
          <w:sz w:val="24"/>
          <w:szCs w:val="24"/>
        </w:rPr>
      </w:pPr>
    </w:p>
    <w:p w:rsidR="002757F0" w:rsidRPr="002757F0" w:rsidRDefault="00275D2D" w:rsidP="002757F0">
      <w:pPr>
        <w:keepNext/>
        <w:outlineLvl w:val="2"/>
        <w:rPr>
          <w:rFonts w:eastAsia="MS Mincho"/>
          <w:b/>
          <w:bCs/>
          <w:sz w:val="24"/>
          <w:szCs w:val="24"/>
          <w:lang/>
        </w:rPr>
      </w:pPr>
      <w:bookmarkStart w:id="70" w:name="_Toc332833011"/>
      <w:bookmarkStart w:id="71" w:name="_Toc465299571"/>
      <w:bookmarkStart w:id="72" w:name="_Toc74259185"/>
      <w:r w:rsidRPr="002757F0">
        <w:rPr>
          <w:rFonts w:eastAsia="MS Mincho"/>
          <w:b/>
          <w:bCs/>
          <w:sz w:val="24"/>
          <w:szCs w:val="24"/>
          <w:lang/>
        </w:rPr>
        <w:t xml:space="preserve">2.2. </w:t>
      </w:r>
      <w:r w:rsidRPr="002757F0">
        <w:rPr>
          <w:b/>
          <w:bCs/>
          <w:sz w:val="24"/>
          <w:szCs w:val="24"/>
          <w:lang/>
        </w:rPr>
        <w:t>Социально-экономическая ситуация</w:t>
      </w:r>
      <w:bookmarkEnd w:id="70"/>
      <w:bookmarkEnd w:id="71"/>
      <w:bookmarkEnd w:id="72"/>
    </w:p>
    <w:p w:rsidR="002757F0" w:rsidRPr="002757F0" w:rsidRDefault="002757F0" w:rsidP="002757F0">
      <w:pPr>
        <w:ind w:firstLine="709"/>
        <w:jc w:val="both"/>
        <w:rPr>
          <w:sz w:val="24"/>
          <w:szCs w:val="24"/>
        </w:rPr>
      </w:pPr>
    </w:p>
    <w:p w:rsidR="002757F0" w:rsidRPr="002757F0" w:rsidRDefault="00275D2D" w:rsidP="002757F0">
      <w:pPr>
        <w:keepNext/>
        <w:outlineLvl w:val="2"/>
        <w:rPr>
          <w:rFonts w:eastAsia="MS Mincho"/>
          <w:b/>
          <w:bCs/>
          <w:sz w:val="24"/>
          <w:szCs w:val="24"/>
          <w:lang/>
        </w:rPr>
      </w:pPr>
      <w:bookmarkStart w:id="73" w:name="_Toc332833012"/>
      <w:bookmarkStart w:id="74" w:name="_Toc465299572"/>
      <w:bookmarkStart w:id="75" w:name="_Toc74259186"/>
      <w:r w:rsidRPr="002757F0">
        <w:rPr>
          <w:rFonts w:eastAsia="MS Mincho"/>
          <w:b/>
          <w:bCs/>
          <w:sz w:val="24"/>
          <w:szCs w:val="24"/>
          <w:lang/>
        </w:rPr>
        <w:t>Население и демография</w:t>
      </w:r>
      <w:bookmarkEnd w:id="73"/>
      <w:bookmarkEnd w:id="74"/>
      <w:bookmarkEnd w:id="75"/>
    </w:p>
    <w:p w:rsidR="00407E94" w:rsidRDefault="002757F0" w:rsidP="002757F0">
      <w:pPr>
        <w:ind w:firstLine="709"/>
        <w:jc w:val="both"/>
        <w:rPr>
          <w:sz w:val="24"/>
          <w:szCs w:val="24"/>
          <w:lang w:eastAsia="ru-RU"/>
        </w:rPr>
      </w:pPr>
      <w:r w:rsidRPr="002757F0">
        <w:rPr>
          <w:sz w:val="24"/>
          <w:szCs w:val="24"/>
          <w:lang w:eastAsia="ru-RU"/>
        </w:rPr>
        <w:t xml:space="preserve">Расчет перспективной численности населения </w:t>
      </w:r>
      <w:r w:rsidR="009378A7">
        <w:rPr>
          <w:kern w:val="2"/>
          <w:sz w:val="24"/>
          <w:szCs w:val="24"/>
          <w:lang w:eastAsia="ar-SA"/>
        </w:rPr>
        <w:t>Пестяковского городского поселения</w:t>
      </w:r>
      <w:r w:rsidR="00A0370B">
        <w:rPr>
          <w:kern w:val="2"/>
          <w:sz w:val="24"/>
          <w:szCs w:val="24"/>
          <w:lang w:eastAsia="ar-SA"/>
        </w:rPr>
        <w:t xml:space="preserve"> </w:t>
      </w:r>
      <w:r w:rsidRPr="002757F0">
        <w:rPr>
          <w:sz w:val="24"/>
          <w:szCs w:val="24"/>
          <w:lang w:eastAsia="ru-RU"/>
        </w:rPr>
        <w:t>основыва</w:t>
      </w:r>
      <w:r w:rsidR="004B34F4">
        <w:rPr>
          <w:sz w:val="24"/>
          <w:szCs w:val="24"/>
          <w:lang w:eastAsia="ru-RU"/>
        </w:rPr>
        <w:t>е</w:t>
      </w:r>
      <w:r w:rsidR="00275D2D">
        <w:rPr>
          <w:sz w:val="24"/>
          <w:szCs w:val="24"/>
          <w:lang w:eastAsia="ru-RU"/>
        </w:rPr>
        <w:t>т</w:t>
      </w:r>
      <w:r w:rsidRPr="002757F0">
        <w:rPr>
          <w:sz w:val="24"/>
          <w:szCs w:val="24"/>
          <w:lang w:eastAsia="ru-RU"/>
        </w:rPr>
        <w:t>ся на данных</w:t>
      </w:r>
      <w:r w:rsidRPr="002757F0">
        <w:rPr>
          <w:sz w:val="24"/>
          <w:szCs w:val="24"/>
        </w:rPr>
        <w:t xml:space="preserve"> </w:t>
      </w:r>
      <w:r w:rsidRPr="002757F0">
        <w:rPr>
          <w:sz w:val="24"/>
          <w:szCs w:val="24"/>
          <w:lang w:eastAsia="ru-RU"/>
        </w:rPr>
        <w:t xml:space="preserve">прогноза численности </w:t>
      </w:r>
      <w:r w:rsidR="00245AB3">
        <w:rPr>
          <w:sz w:val="24"/>
          <w:szCs w:val="24"/>
          <w:lang w:eastAsia="ru-RU"/>
        </w:rPr>
        <w:t xml:space="preserve">муниципального района </w:t>
      </w:r>
      <w:r w:rsidR="00275D2D" w:rsidRPr="00407E94">
        <w:rPr>
          <w:sz w:val="24"/>
          <w:szCs w:val="24"/>
          <w:lang w:eastAsia="ru-RU"/>
        </w:rPr>
        <w:t>на период до 20</w:t>
      </w:r>
      <w:r w:rsidR="004B34F4">
        <w:rPr>
          <w:sz w:val="24"/>
          <w:szCs w:val="24"/>
          <w:lang w:eastAsia="ru-RU"/>
        </w:rPr>
        <w:t>4</w:t>
      </w:r>
      <w:r w:rsidR="00275D2D" w:rsidRPr="00407E94">
        <w:rPr>
          <w:sz w:val="24"/>
          <w:szCs w:val="24"/>
          <w:lang w:eastAsia="ru-RU"/>
        </w:rPr>
        <w:t>0 года</w:t>
      </w:r>
      <w:r w:rsidRPr="002757F0">
        <w:rPr>
          <w:sz w:val="24"/>
          <w:szCs w:val="24"/>
          <w:lang w:eastAsia="ru-RU"/>
        </w:rPr>
        <w:t xml:space="preserve">, приведенных в Схеме территориального планирования </w:t>
      </w:r>
      <w:r w:rsidR="009378A7">
        <w:rPr>
          <w:sz w:val="24"/>
          <w:szCs w:val="24"/>
          <w:lang w:eastAsia="ru-RU"/>
        </w:rPr>
        <w:t>Пестяков</w:t>
      </w:r>
      <w:r w:rsidR="00CD6A50">
        <w:rPr>
          <w:sz w:val="24"/>
          <w:szCs w:val="24"/>
          <w:lang w:eastAsia="ru-RU"/>
        </w:rPr>
        <w:t>ского</w:t>
      </w:r>
      <w:r w:rsidR="00275D2D" w:rsidRPr="00407E94">
        <w:rPr>
          <w:sz w:val="24"/>
          <w:szCs w:val="24"/>
          <w:lang w:eastAsia="ru-RU"/>
        </w:rPr>
        <w:t xml:space="preserve"> района</w:t>
      </w:r>
      <w:r w:rsidRPr="002757F0">
        <w:rPr>
          <w:sz w:val="24"/>
          <w:szCs w:val="24"/>
          <w:lang w:eastAsia="ru-RU"/>
        </w:rPr>
        <w:t xml:space="preserve">, </w:t>
      </w:r>
      <w:r w:rsidR="00275D2D">
        <w:rPr>
          <w:sz w:val="24"/>
          <w:szCs w:val="24"/>
          <w:lang w:eastAsia="ru-RU"/>
        </w:rPr>
        <w:t xml:space="preserve">так как реальная численность населения по данным Росстата </w:t>
      </w:r>
      <w:r w:rsidR="004B34F4">
        <w:rPr>
          <w:sz w:val="24"/>
          <w:szCs w:val="24"/>
          <w:lang w:eastAsia="ru-RU"/>
        </w:rPr>
        <w:t>не</w:t>
      </w:r>
      <w:r w:rsidR="00D41A62">
        <w:rPr>
          <w:sz w:val="24"/>
          <w:szCs w:val="24"/>
          <w:lang w:eastAsia="ru-RU"/>
        </w:rPr>
        <w:t xml:space="preserve">значительно </w:t>
      </w:r>
      <w:r w:rsidR="00275D2D">
        <w:rPr>
          <w:sz w:val="24"/>
          <w:szCs w:val="24"/>
          <w:lang w:eastAsia="ru-RU"/>
        </w:rPr>
        <w:t xml:space="preserve">отличается </w:t>
      </w:r>
      <w:proofErr w:type="gramStart"/>
      <w:r w:rsidR="00275D2D">
        <w:rPr>
          <w:sz w:val="24"/>
          <w:szCs w:val="24"/>
          <w:lang w:eastAsia="ru-RU"/>
        </w:rPr>
        <w:t>от</w:t>
      </w:r>
      <w:proofErr w:type="gramEnd"/>
      <w:r w:rsidR="00275D2D">
        <w:rPr>
          <w:sz w:val="24"/>
          <w:szCs w:val="24"/>
          <w:lang w:eastAsia="ru-RU"/>
        </w:rPr>
        <w:t xml:space="preserve"> прогнозируемой</w:t>
      </w:r>
      <w:r w:rsidR="003C2BBE">
        <w:rPr>
          <w:sz w:val="24"/>
          <w:szCs w:val="24"/>
          <w:lang w:eastAsia="ru-RU"/>
        </w:rPr>
        <w:t>.</w:t>
      </w:r>
    </w:p>
    <w:tbl>
      <w:tblPr>
        <w:tblW w:w="0" w:type="auto"/>
        <w:jc w:val="center"/>
        <w:tblInd w:w="-81" w:type="dxa"/>
        <w:tblBorders>
          <w:top w:val="single" w:sz="6" w:space="0" w:color="A2A9B1"/>
          <w:left w:val="single" w:sz="6" w:space="0" w:color="A2A9B1"/>
          <w:bottom w:val="single" w:sz="6" w:space="0" w:color="A2A9B1"/>
          <w:right w:val="single" w:sz="6" w:space="0" w:color="A2A9B1"/>
          <w:insideH w:val="single" w:sz="6" w:space="0" w:color="A2A9B1"/>
          <w:insideV w:val="single" w:sz="6" w:space="0" w:color="A2A9B1"/>
        </w:tblBorders>
        <w:tblCellMar>
          <w:top w:w="15" w:type="dxa"/>
          <w:left w:w="15" w:type="dxa"/>
          <w:bottom w:w="15" w:type="dxa"/>
          <w:right w:w="15" w:type="dxa"/>
        </w:tblCellMar>
        <w:tblLook w:val="04A0" w:firstRow="1" w:lastRow="0" w:firstColumn="1" w:lastColumn="0" w:noHBand="0" w:noVBand="1"/>
      </w:tblPr>
      <w:tblGrid>
        <w:gridCol w:w="673"/>
        <w:gridCol w:w="673"/>
        <w:gridCol w:w="672"/>
        <w:gridCol w:w="835"/>
        <w:gridCol w:w="835"/>
        <w:gridCol w:w="835"/>
        <w:gridCol w:w="898"/>
      </w:tblGrid>
      <w:tr w:rsidR="00141FEB" w:rsidTr="00536E12">
        <w:trPr>
          <w:jc w:val="center"/>
        </w:trPr>
        <w:tc>
          <w:tcPr>
            <w:tcW w:w="5421" w:type="dxa"/>
            <w:gridSpan w:val="7"/>
          </w:tcPr>
          <w:p w:rsidR="00016E87" w:rsidRPr="00536E12" w:rsidRDefault="00275D2D" w:rsidP="00016E87">
            <w:pPr>
              <w:jc w:val="center"/>
              <w:rPr>
                <w:bCs/>
                <w:kern w:val="2"/>
                <w:sz w:val="24"/>
                <w:szCs w:val="24"/>
                <w:lang w:eastAsia="ar-SA"/>
              </w:rPr>
            </w:pPr>
            <w:r w:rsidRPr="00536E12">
              <w:rPr>
                <w:bCs/>
                <w:kern w:val="2"/>
                <w:sz w:val="24"/>
                <w:szCs w:val="24"/>
                <w:lang w:eastAsia="ar-SA"/>
              </w:rPr>
              <w:t>Численность населения</w:t>
            </w:r>
          </w:p>
        </w:tc>
      </w:tr>
      <w:tr w:rsidR="00141FEB" w:rsidTr="007D7EF4">
        <w:trPr>
          <w:jc w:val="center"/>
        </w:trPr>
        <w:tc>
          <w:tcPr>
            <w:tcW w:w="0" w:type="auto"/>
            <w:vAlign w:val="center"/>
          </w:tcPr>
          <w:p w:rsidR="00016E87" w:rsidRPr="00536E12" w:rsidRDefault="00275D2D" w:rsidP="00016E87">
            <w:pPr>
              <w:jc w:val="both"/>
              <w:rPr>
                <w:bCs/>
                <w:kern w:val="2"/>
                <w:sz w:val="24"/>
                <w:szCs w:val="24"/>
                <w:lang w:eastAsia="ar-SA"/>
              </w:rPr>
            </w:pPr>
            <w:r w:rsidRPr="00536E12">
              <w:rPr>
                <w:bCs/>
                <w:kern w:val="2"/>
                <w:sz w:val="24"/>
                <w:szCs w:val="24"/>
                <w:lang w:eastAsia="ar-SA"/>
              </w:rPr>
              <w:t>2015</w:t>
            </w:r>
          </w:p>
        </w:tc>
        <w:tc>
          <w:tcPr>
            <w:tcW w:w="0" w:type="auto"/>
            <w:vAlign w:val="center"/>
          </w:tcPr>
          <w:p w:rsidR="00016E87" w:rsidRPr="00536E12" w:rsidRDefault="00275D2D" w:rsidP="00016E87">
            <w:pPr>
              <w:jc w:val="both"/>
              <w:rPr>
                <w:bCs/>
                <w:kern w:val="2"/>
                <w:sz w:val="24"/>
                <w:szCs w:val="24"/>
                <w:lang w:eastAsia="ar-SA"/>
              </w:rPr>
            </w:pPr>
            <w:r w:rsidRPr="00536E12">
              <w:rPr>
                <w:bCs/>
                <w:kern w:val="2"/>
                <w:sz w:val="24"/>
                <w:szCs w:val="24"/>
                <w:lang w:eastAsia="ar-SA"/>
              </w:rPr>
              <w:t>2016</w:t>
            </w:r>
          </w:p>
        </w:tc>
        <w:tc>
          <w:tcPr>
            <w:tcW w:w="0" w:type="auto"/>
            <w:vAlign w:val="center"/>
          </w:tcPr>
          <w:p w:rsidR="00016E87" w:rsidRPr="00536E12" w:rsidRDefault="00275D2D" w:rsidP="00016E87">
            <w:pPr>
              <w:jc w:val="both"/>
              <w:rPr>
                <w:bCs/>
                <w:kern w:val="2"/>
                <w:sz w:val="24"/>
                <w:szCs w:val="24"/>
                <w:lang w:eastAsia="ar-SA"/>
              </w:rPr>
            </w:pPr>
            <w:r w:rsidRPr="00536E12">
              <w:rPr>
                <w:bCs/>
                <w:kern w:val="2"/>
                <w:sz w:val="24"/>
                <w:szCs w:val="24"/>
                <w:lang w:eastAsia="ar-SA"/>
              </w:rPr>
              <w:t>2017</w:t>
            </w:r>
          </w:p>
        </w:tc>
        <w:tc>
          <w:tcPr>
            <w:tcW w:w="0" w:type="auto"/>
            <w:shd w:val="clear" w:color="auto" w:fill="auto"/>
            <w:tcMar>
              <w:top w:w="48" w:type="dxa"/>
              <w:left w:w="96" w:type="dxa"/>
              <w:bottom w:w="48" w:type="dxa"/>
              <w:right w:w="96" w:type="dxa"/>
            </w:tcMar>
            <w:vAlign w:val="center"/>
          </w:tcPr>
          <w:p w:rsidR="00016E87" w:rsidRPr="00536E12" w:rsidRDefault="00275D2D" w:rsidP="00C5771C">
            <w:pPr>
              <w:jc w:val="both"/>
              <w:rPr>
                <w:bCs/>
                <w:kern w:val="2"/>
                <w:sz w:val="24"/>
                <w:szCs w:val="24"/>
                <w:lang w:eastAsia="ar-SA"/>
              </w:rPr>
            </w:pPr>
            <w:r w:rsidRPr="00536E12">
              <w:rPr>
                <w:bCs/>
                <w:kern w:val="2"/>
                <w:sz w:val="24"/>
                <w:szCs w:val="24"/>
                <w:lang w:eastAsia="ar-SA"/>
              </w:rPr>
              <w:t>2018</w:t>
            </w:r>
          </w:p>
        </w:tc>
        <w:tc>
          <w:tcPr>
            <w:tcW w:w="0" w:type="auto"/>
            <w:shd w:val="clear" w:color="auto" w:fill="auto"/>
            <w:tcMar>
              <w:top w:w="48" w:type="dxa"/>
              <w:left w:w="96" w:type="dxa"/>
              <w:bottom w:w="48" w:type="dxa"/>
              <w:right w:w="96" w:type="dxa"/>
            </w:tcMar>
            <w:vAlign w:val="center"/>
          </w:tcPr>
          <w:p w:rsidR="00016E87" w:rsidRPr="00536E12" w:rsidRDefault="00275D2D" w:rsidP="00C5771C">
            <w:pPr>
              <w:jc w:val="both"/>
              <w:rPr>
                <w:bCs/>
                <w:kern w:val="2"/>
                <w:sz w:val="24"/>
                <w:szCs w:val="24"/>
                <w:lang w:eastAsia="ar-SA"/>
              </w:rPr>
            </w:pPr>
            <w:r w:rsidRPr="00536E12">
              <w:rPr>
                <w:bCs/>
                <w:kern w:val="2"/>
                <w:sz w:val="24"/>
                <w:szCs w:val="24"/>
                <w:lang w:eastAsia="ar-SA"/>
              </w:rPr>
              <w:t>2019</w:t>
            </w:r>
          </w:p>
        </w:tc>
        <w:tc>
          <w:tcPr>
            <w:tcW w:w="0" w:type="auto"/>
            <w:shd w:val="clear" w:color="auto" w:fill="auto"/>
            <w:tcMar>
              <w:top w:w="48" w:type="dxa"/>
              <w:left w:w="96" w:type="dxa"/>
              <w:bottom w:w="48" w:type="dxa"/>
              <w:right w:w="96" w:type="dxa"/>
            </w:tcMar>
            <w:vAlign w:val="center"/>
          </w:tcPr>
          <w:p w:rsidR="00016E87" w:rsidRPr="00536E12" w:rsidRDefault="00275D2D" w:rsidP="00C5771C">
            <w:pPr>
              <w:jc w:val="both"/>
              <w:rPr>
                <w:bCs/>
                <w:kern w:val="2"/>
                <w:sz w:val="24"/>
                <w:szCs w:val="24"/>
                <w:lang w:eastAsia="ar-SA"/>
              </w:rPr>
            </w:pPr>
            <w:r w:rsidRPr="00536E12">
              <w:rPr>
                <w:bCs/>
                <w:kern w:val="2"/>
                <w:sz w:val="24"/>
                <w:szCs w:val="24"/>
                <w:lang w:eastAsia="ar-SA"/>
              </w:rPr>
              <w:t>2025</w:t>
            </w:r>
          </w:p>
        </w:tc>
        <w:tc>
          <w:tcPr>
            <w:tcW w:w="891" w:type="dxa"/>
            <w:shd w:val="clear" w:color="auto" w:fill="auto"/>
            <w:tcMar>
              <w:top w:w="48" w:type="dxa"/>
              <w:left w:w="96" w:type="dxa"/>
              <w:bottom w:w="48" w:type="dxa"/>
              <w:right w:w="96" w:type="dxa"/>
            </w:tcMar>
            <w:vAlign w:val="center"/>
          </w:tcPr>
          <w:p w:rsidR="00016E87" w:rsidRPr="00536E12" w:rsidRDefault="00275D2D" w:rsidP="00966A93">
            <w:pPr>
              <w:jc w:val="both"/>
              <w:rPr>
                <w:bCs/>
                <w:kern w:val="2"/>
                <w:sz w:val="24"/>
                <w:szCs w:val="24"/>
                <w:lang w:eastAsia="ar-SA"/>
              </w:rPr>
            </w:pPr>
            <w:r w:rsidRPr="00536E12">
              <w:rPr>
                <w:bCs/>
                <w:kern w:val="2"/>
                <w:sz w:val="24"/>
                <w:szCs w:val="24"/>
                <w:lang w:eastAsia="ar-SA"/>
              </w:rPr>
              <w:t>2040</w:t>
            </w:r>
          </w:p>
        </w:tc>
      </w:tr>
      <w:tr w:rsidR="00141FEB" w:rsidTr="007D7EF4">
        <w:trPr>
          <w:jc w:val="center"/>
        </w:trPr>
        <w:tc>
          <w:tcPr>
            <w:tcW w:w="0" w:type="auto"/>
          </w:tcPr>
          <w:p w:rsidR="00016E87" w:rsidRPr="00536E12" w:rsidRDefault="004E24B5" w:rsidP="004E24B5">
            <w:pPr>
              <w:rPr>
                <w:sz w:val="24"/>
                <w:szCs w:val="24"/>
              </w:rPr>
            </w:pPr>
            <w:r w:rsidRPr="004E24B5">
              <w:rPr>
                <w:rFonts w:ascii="Cambria Math" w:eastAsia="CambriaMath" w:hAnsi="Cambria Math" w:cs="Cambria Math"/>
                <w:sz w:val="24"/>
                <w:szCs w:val="24"/>
                <w:lang w:eastAsia="ru-RU"/>
              </w:rPr>
              <w:t>↘</w:t>
            </w:r>
            <w:r>
              <w:rPr>
                <w:rFonts w:eastAsia="CambriaMath"/>
                <w:sz w:val="24"/>
                <w:szCs w:val="24"/>
                <w:lang w:eastAsia="ru-RU"/>
              </w:rPr>
              <w:t>3673</w:t>
            </w:r>
          </w:p>
        </w:tc>
        <w:tc>
          <w:tcPr>
            <w:tcW w:w="0" w:type="auto"/>
          </w:tcPr>
          <w:p w:rsidR="00016E87" w:rsidRPr="00536E12" w:rsidRDefault="00E81E1A" w:rsidP="004E24B5">
            <w:pPr>
              <w:rPr>
                <w:sz w:val="24"/>
                <w:szCs w:val="24"/>
              </w:rPr>
            </w:pPr>
            <w:r w:rsidRPr="00536E12">
              <w:rPr>
                <w:rFonts w:ascii="Cambria Math" w:eastAsia="CambriaMath" w:hAnsi="Cambria Math" w:cs="Cambria Math"/>
                <w:sz w:val="24"/>
                <w:szCs w:val="24"/>
                <w:lang w:eastAsia="ru-RU"/>
              </w:rPr>
              <w:t>↘</w:t>
            </w:r>
            <w:r w:rsidR="004E24B5">
              <w:rPr>
                <w:rFonts w:eastAsia="CambriaMath"/>
                <w:sz w:val="24"/>
                <w:szCs w:val="24"/>
                <w:lang w:eastAsia="ru-RU"/>
              </w:rPr>
              <w:t>3554</w:t>
            </w:r>
          </w:p>
        </w:tc>
        <w:tc>
          <w:tcPr>
            <w:tcW w:w="0" w:type="auto"/>
          </w:tcPr>
          <w:p w:rsidR="00016E87" w:rsidRPr="00536E12" w:rsidRDefault="004E24B5" w:rsidP="004E24B5">
            <w:pPr>
              <w:jc w:val="both"/>
              <w:rPr>
                <w:bCs/>
                <w:kern w:val="2"/>
                <w:sz w:val="24"/>
                <w:szCs w:val="24"/>
                <w:lang w:eastAsia="ar-SA"/>
              </w:rPr>
            </w:pPr>
            <w:r w:rsidRPr="004E24B5">
              <w:rPr>
                <w:rFonts w:ascii="Cambria Math" w:hAnsi="Cambria Math" w:cs="Cambria Math"/>
                <w:bCs/>
                <w:kern w:val="2"/>
                <w:sz w:val="24"/>
                <w:szCs w:val="24"/>
                <w:lang w:eastAsia="ar-SA"/>
              </w:rPr>
              <w:t>↘</w:t>
            </w:r>
            <w:r>
              <w:rPr>
                <w:bCs/>
                <w:kern w:val="2"/>
                <w:sz w:val="24"/>
                <w:szCs w:val="24"/>
                <w:lang w:eastAsia="ar-SA"/>
              </w:rPr>
              <w:t>3478</w:t>
            </w:r>
          </w:p>
        </w:tc>
        <w:tc>
          <w:tcPr>
            <w:tcW w:w="0" w:type="auto"/>
            <w:shd w:val="clear" w:color="auto" w:fill="auto"/>
            <w:tcMar>
              <w:top w:w="48" w:type="dxa"/>
              <w:left w:w="96" w:type="dxa"/>
              <w:bottom w:w="48" w:type="dxa"/>
              <w:right w:w="96" w:type="dxa"/>
            </w:tcMar>
            <w:vAlign w:val="center"/>
            <w:hideMark/>
          </w:tcPr>
          <w:p w:rsidR="00016E87" w:rsidRPr="00536E12" w:rsidRDefault="00536E12" w:rsidP="004E24B5">
            <w:pPr>
              <w:jc w:val="both"/>
              <w:rPr>
                <w:kern w:val="2"/>
                <w:sz w:val="24"/>
                <w:szCs w:val="24"/>
                <w:lang w:eastAsia="ar-SA"/>
              </w:rPr>
            </w:pPr>
            <w:r w:rsidRPr="00536E12">
              <w:rPr>
                <w:rFonts w:ascii="Cambria Math" w:hAnsi="Cambria Math" w:cs="Cambria Math"/>
                <w:bCs/>
                <w:kern w:val="2"/>
                <w:sz w:val="24"/>
                <w:szCs w:val="24"/>
                <w:lang w:eastAsia="ar-SA"/>
              </w:rPr>
              <w:t>↘</w:t>
            </w:r>
            <w:r w:rsidR="004E24B5">
              <w:rPr>
                <w:bCs/>
                <w:kern w:val="2"/>
                <w:sz w:val="24"/>
                <w:szCs w:val="24"/>
                <w:lang w:eastAsia="ar-SA"/>
              </w:rPr>
              <w:t>3373</w:t>
            </w:r>
          </w:p>
        </w:tc>
        <w:tc>
          <w:tcPr>
            <w:tcW w:w="0" w:type="auto"/>
            <w:shd w:val="clear" w:color="auto" w:fill="auto"/>
            <w:tcMar>
              <w:top w:w="48" w:type="dxa"/>
              <w:left w:w="96" w:type="dxa"/>
              <w:bottom w:w="48" w:type="dxa"/>
              <w:right w:w="96" w:type="dxa"/>
            </w:tcMar>
            <w:vAlign w:val="center"/>
            <w:hideMark/>
          </w:tcPr>
          <w:p w:rsidR="00016E87" w:rsidRPr="00536E12" w:rsidRDefault="00E81E1A" w:rsidP="004E24B5">
            <w:pPr>
              <w:jc w:val="both"/>
              <w:rPr>
                <w:kern w:val="2"/>
                <w:sz w:val="24"/>
                <w:szCs w:val="24"/>
                <w:lang w:eastAsia="ar-SA"/>
              </w:rPr>
            </w:pPr>
            <w:r w:rsidRPr="00536E12">
              <w:rPr>
                <w:rFonts w:ascii="Cambria Math" w:eastAsia="CambriaMath" w:hAnsi="Cambria Math" w:cs="Cambria Math"/>
                <w:sz w:val="24"/>
                <w:szCs w:val="24"/>
                <w:lang w:eastAsia="ru-RU"/>
              </w:rPr>
              <w:t>↘</w:t>
            </w:r>
            <w:r w:rsidR="004E24B5">
              <w:rPr>
                <w:rFonts w:eastAsia="CambriaMath"/>
                <w:sz w:val="24"/>
                <w:szCs w:val="24"/>
                <w:lang w:eastAsia="ru-RU"/>
              </w:rPr>
              <w:t>3270</w:t>
            </w:r>
          </w:p>
        </w:tc>
        <w:tc>
          <w:tcPr>
            <w:tcW w:w="0" w:type="auto"/>
            <w:shd w:val="clear" w:color="auto" w:fill="auto"/>
            <w:tcMar>
              <w:top w:w="48" w:type="dxa"/>
              <w:left w:w="96" w:type="dxa"/>
              <w:bottom w:w="48" w:type="dxa"/>
              <w:right w:w="96" w:type="dxa"/>
            </w:tcMar>
            <w:vAlign w:val="center"/>
            <w:hideMark/>
          </w:tcPr>
          <w:p w:rsidR="00016E87" w:rsidRPr="00536E12" w:rsidRDefault="00B13185" w:rsidP="004E24B5">
            <w:pPr>
              <w:jc w:val="both"/>
              <w:rPr>
                <w:kern w:val="2"/>
                <w:sz w:val="24"/>
                <w:szCs w:val="24"/>
                <w:lang w:eastAsia="ar-SA"/>
              </w:rPr>
            </w:pPr>
            <w:r w:rsidRPr="00536E12">
              <w:rPr>
                <w:rFonts w:ascii="Cambria Math" w:hAnsi="Cambria Math" w:cs="Cambria Math"/>
                <w:kern w:val="2"/>
                <w:sz w:val="24"/>
                <w:szCs w:val="24"/>
                <w:lang w:eastAsia="ar-SA"/>
              </w:rPr>
              <w:t>↗</w:t>
            </w:r>
            <w:r w:rsidR="004E24B5">
              <w:rPr>
                <w:kern w:val="2"/>
                <w:sz w:val="24"/>
                <w:szCs w:val="24"/>
                <w:lang w:eastAsia="ar-SA"/>
              </w:rPr>
              <w:t>3385</w:t>
            </w:r>
          </w:p>
        </w:tc>
        <w:tc>
          <w:tcPr>
            <w:tcW w:w="891" w:type="dxa"/>
            <w:shd w:val="clear" w:color="auto" w:fill="auto"/>
            <w:tcMar>
              <w:top w:w="48" w:type="dxa"/>
              <w:left w:w="96" w:type="dxa"/>
              <w:bottom w:w="48" w:type="dxa"/>
              <w:right w:w="96" w:type="dxa"/>
            </w:tcMar>
            <w:vAlign w:val="center"/>
          </w:tcPr>
          <w:p w:rsidR="00016E87" w:rsidRPr="00536E12" w:rsidRDefault="00B13185" w:rsidP="004E24B5">
            <w:pPr>
              <w:jc w:val="both"/>
              <w:rPr>
                <w:bCs/>
                <w:kern w:val="2"/>
                <w:sz w:val="24"/>
                <w:szCs w:val="24"/>
                <w:lang w:eastAsia="ar-SA"/>
              </w:rPr>
            </w:pPr>
            <w:r w:rsidRPr="00536E12">
              <w:rPr>
                <w:rFonts w:ascii="Cambria Math" w:hAnsi="Cambria Math" w:cs="Cambria Math"/>
                <w:bCs/>
                <w:kern w:val="2"/>
                <w:sz w:val="24"/>
                <w:szCs w:val="24"/>
                <w:lang w:eastAsia="ar-SA"/>
              </w:rPr>
              <w:t>↗</w:t>
            </w:r>
            <w:r w:rsidR="004E24B5">
              <w:rPr>
                <w:bCs/>
                <w:kern w:val="2"/>
                <w:sz w:val="24"/>
                <w:szCs w:val="24"/>
                <w:lang w:eastAsia="ar-SA"/>
              </w:rPr>
              <w:t>3420</w:t>
            </w:r>
          </w:p>
        </w:tc>
      </w:tr>
    </w:tbl>
    <w:p w:rsidR="002757F0" w:rsidRPr="002757F0" w:rsidRDefault="00275D2D" w:rsidP="002757F0">
      <w:pPr>
        <w:ind w:firstLine="709"/>
        <w:jc w:val="both"/>
        <w:rPr>
          <w:kern w:val="2"/>
          <w:sz w:val="24"/>
          <w:szCs w:val="24"/>
          <w:lang w:eastAsia="ar-SA"/>
        </w:rPr>
      </w:pPr>
      <w:r w:rsidRPr="002757F0">
        <w:rPr>
          <w:kern w:val="2"/>
          <w:sz w:val="24"/>
          <w:szCs w:val="24"/>
          <w:lang w:eastAsia="ar-SA"/>
        </w:rPr>
        <w:t>За расчетную для генерального плана численность населения принимаем общую численность населения к 20</w:t>
      </w:r>
      <w:r w:rsidRPr="002757F0">
        <w:rPr>
          <w:sz w:val="24"/>
          <w:szCs w:val="24"/>
        </w:rPr>
        <w:t>2</w:t>
      </w:r>
      <w:r w:rsidR="00016E87">
        <w:rPr>
          <w:sz w:val="24"/>
          <w:szCs w:val="24"/>
        </w:rPr>
        <w:t>5</w:t>
      </w:r>
      <w:r w:rsidRPr="002757F0">
        <w:rPr>
          <w:kern w:val="2"/>
          <w:sz w:val="24"/>
          <w:szCs w:val="24"/>
          <w:lang w:eastAsia="ar-SA"/>
        </w:rPr>
        <w:t xml:space="preserve"> г. - </w:t>
      </w:r>
      <w:r w:rsidR="007D7EF4">
        <w:rPr>
          <w:kern w:val="2"/>
          <w:sz w:val="24"/>
          <w:szCs w:val="24"/>
          <w:lang w:eastAsia="ar-SA"/>
        </w:rPr>
        <w:t>3385</w:t>
      </w:r>
      <w:r w:rsidR="00B91AEF">
        <w:rPr>
          <w:kern w:val="2"/>
          <w:sz w:val="24"/>
          <w:szCs w:val="24"/>
          <w:lang w:eastAsia="ar-SA"/>
        </w:rPr>
        <w:t xml:space="preserve"> человек</w:t>
      </w:r>
      <w:r w:rsidR="00016E87">
        <w:rPr>
          <w:kern w:val="2"/>
          <w:sz w:val="24"/>
          <w:szCs w:val="24"/>
          <w:lang w:eastAsia="ar-SA"/>
        </w:rPr>
        <w:t xml:space="preserve">, к 2040 году - </w:t>
      </w:r>
      <w:r w:rsidR="007D7EF4">
        <w:rPr>
          <w:kern w:val="2"/>
          <w:sz w:val="24"/>
          <w:szCs w:val="24"/>
          <w:lang w:eastAsia="ar-SA"/>
        </w:rPr>
        <w:t>3420</w:t>
      </w:r>
      <w:r w:rsidR="00016E87" w:rsidRPr="00016E87">
        <w:rPr>
          <w:kern w:val="2"/>
          <w:sz w:val="24"/>
          <w:szCs w:val="24"/>
          <w:lang w:eastAsia="ar-SA"/>
        </w:rPr>
        <w:t xml:space="preserve"> человек</w:t>
      </w:r>
      <w:r w:rsidRPr="002757F0">
        <w:rPr>
          <w:kern w:val="2"/>
          <w:sz w:val="24"/>
          <w:szCs w:val="24"/>
          <w:lang w:eastAsia="ar-SA"/>
        </w:rPr>
        <w:t>.</w:t>
      </w:r>
    </w:p>
    <w:p w:rsidR="004B34F4" w:rsidRPr="002757F0" w:rsidRDefault="004B34F4" w:rsidP="002757F0">
      <w:pPr>
        <w:ind w:firstLine="709"/>
        <w:jc w:val="both"/>
        <w:rPr>
          <w:sz w:val="24"/>
          <w:szCs w:val="24"/>
        </w:rPr>
      </w:pPr>
    </w:p>
    <w:p w:rsidR="002757F0" w:rsidRPr="002757F0" w:rsidRDefault="00275D2D" w:rsidP="002757F0">
      <w:pPr>
        <w:keepNext/>
        <w:outlineLvl w:val="2"/>
        <w:rPr>
          <w:rFonts w:eastAsia="MS Mincho"/>
          <w:b/>
          <w:bCs/>
          <w:sz w:val="24"/>
          <w:szCs w:val="24"/>
          <w:lang/>
        </w:rPr>
      </w:pPr>
      <w:bookmarkStart w:id="76" w:name="_Toc332833013"/>
      <w:bookmarkStart w:id="77" w:name="_Toc465299573"/>
      <w:bookmarkStart w:id="78" w:name="_Toc74259187"/>
      <w:r w:rsidRPr="002757F0">
        <w:rPr>
          <w:b/>
          <w:kern w:val="1"/>
          <w:sz w:val="24"/>
          <w:szCs w:val="24"/>
          <w:lang w:eastAsia="ar-SA"/>
        </w:rPr>
        <w:lastRenderedPageBreak/>
        <w:t>Развитие экономической базы и сферы занятости</w:t>
      </w:r>
      <w:bookmarkEnd w:id="76"/>
      <w:bookmarkEnd w:id="77"/>
      <w:bookmarkEnd w:id="78"/>
    </w:p>
    <w:p w:rsidR="002757F0" w:rsidRPr="002757F0" w:rsidRDefault="00275D2D" w:rsidP="00C0641E">
      <w:pPr>
        <w:ind w:firstLine="709"/>
        <w:jc w:val="both"/>
        <w:rPr>
          <w:sz w:val="24"/>
          <w:szCs w:val="24"/>
        </w:rPr>
      </w:pPr>
      <w:r w:rsidRPr="00B91FB6">
        <w:rPr>
          <w:sz w:val="24"/>
          <w:szCs w:val="24"/>
        </w:rPr>
        <w:t xml:space="preserve">Отраслью специализации </w:t>
      </w:r>
      <w:r w:rsidR="009378A7" w:rsidRPr="00B91FB6">
        <w:rPr>
          <w:sz w:val="24"/>
          <w:szCs w:val="24"/>
        </w:rPr>
        <w:t>Пестяковского городского поселения</w:t>
      </w:r>
      <w:r w:rsidR="00A0370B" w:rsidRPr="00B91FB6">
        <w:rPr>
          <w:sz w:val="24"/>
          <w:szCs w:val="24"/>
        </w:rPr>
        <w:t xml:space="preserve"> </w:t>
      </w:r>
      <w:r w:rsidRPr="00B91FB6">
        <w:rPr>
          <w:sz w:val="24"/>
          <w:szCs w:val="24"/>
        </w:rPr>
        <w:t xml:space="preserve">является </w:t>
      </w:r>
      <w:r w:rsidR="003D4DBD" w:rsidRPr="00B91FB6">
        <w:rPr>
          <w:sz w:val="24"/>
          <w:szCs w:val="24"/>
        </w:rPr>
        <w:t>пере</w:t>
      </w:r>
      <w:r w:rsidR="00C0641E" w:rsidRPr="00B91FB6">
        <w:rPr>
          <w:sz w:val="24"/>
          <w:szCs w:val="24"/>
        </w:rPr>
        <w:t xml:space="preserve">рабатывающая и </w:t>
      </w:r>
      <w:r w:rsidR="00DC4D51" w:rsidRPr="00B91FB6">
        <w:rPr>
          <w:sz w:val="24"/>
          <w:szCs w:val="24"/>
        </w:rPr>
        <w:t>легкая промышленность</w:t>
      </w:r>
      <w:r w:rsidR="00C0641E" w:rsidRPr="00B91FB6">
        <w:rPr>
          <w:sz w:val="24"/>
          <w:szCs w:val="24"/>
        </w:rPr>
        <w:t>, ООО «Исток-</w:t>
      </w:r>
      <w:proofErr w:type="spellStart"/>
      <w:r w:rsidR="00C0641E" w:rsidRPr="00B91FB6">
        <w:rPr>
          <w:sz w:val="24"/>
          <w:szCs w:val="24"/>
        </w:rPr>
        <w:t>Пром</w:t>
      </w:r>
      <w:proofErr w:type="spellEnd"/>
      <w:r w:rsidR="00C0641E" w:rsidRPr="00B91FB6">
        <w:rPr>
          <w:sz w:val="24"/>
          <w:szCs w:val="24"/>
        </w:rPr>
        <w:t xml:space="preserve">», ЗАО «Завод тренажерного оборудования </w:t>
      </w:r>
      <w:proofErr w:type="spellStart"/>
      <w:r w:rsidR="00C0641E" w:rsidRPr="00B91FB6">
        <w:rPr>
          <w:sz w:val="24"/>
          <w:szCs w:val="24"/>
        </w:rPr>
        <w:t>Кинезис</w:t>
      </w:r>
      <w:proofErr w:type="spellEnd"/>
      <w:r w:rsidR="00C0641E" w:rsidRPr="00B91FB6">
        <w:rPr>
          <w:sz w:val="24"/>
          <w:szCs w:val="24"/>
        </w:rPr>
        <w:t>»</w:t>
      </w:r>
      <w:r w:rsidR="004D0BC5" w:rsidRPr="00B91FB6">
        <w:rPr>
          <w:sz w:val="24"/>
          <w:szCs w:val="24"/>
        </w:rPr>
        <w:t xml:space="preserve"> </w:t>
      </w:r>
      <w:r w:rsidRPr="00B91FB6">
        <w:rPr>
          <w:sz w:val="24"/>
          <w:szCs w:val="24"/>
        </w:rPr>
        <w:t>явля</w:t>
      </w:r>
      <w:r w:rsidR="004D0BC5" w:rsidRPr="00B91FB6">
        <w:rPr>
          <w:sz w:val="24"/>
          <w:szCs w:val="24"/>
        </w:rPr>
        <w:t>ю</w:t>
      </w:r>
      <w:r w:rsidRPr="00B91FB6">
        <w:rPr>
          <w:sz w:val="24"/>
          <w:szCs w:val="24"/>
        </w:rPr>
        <w:t>тся основным налогоплательщик</w:t>
      </w:r>
      <w:r w:rsidR="00A3757D" w:rsidRPr="00B91FB6">
        <w:rPr>
          <w:sz w:val="24"/>
          <w:szCs w:val="24"/>
        </w:rPr>
        <w:t>ом</w:t>
      </w:r>
      <w:r w:rsidRPr="00B91FB6">
        <w:rPr>
          <w:sz w:val="24"/>
          <w:szCs w:val="24"/>
        </w:rPr>
        <w:t xml:space="preserve"> на территории поселения.</w:t>
      </w:r>
    </w:p>
    <w:p w:rsidR="00515E25" w:rsidRDefault="00D02BA3" w:rsidP="00515E25">
      <w:pPr>
        <w:ind w:firstLine="709"/>
        <w:jc w:val="both"/>
        <w:rPr>
          <w:sz w:val="24"/>
          <w:szCs w:val="24"/>
        </w:rPr>
      </w:pPr>
      <w:r w:rsidRPr="00D02BA3">
        <w:rPr>
          <w:sz w:val="24"/>
          <w:szCs w:val="24"/>
        </w:rPr>
        <w:t>Поселени</w:t>
      </w:r>
      <w:r>
        <w:rPr>
          <w:sz w:val="24"/>
          <w:szCs w:val="24"/>
        </w:rPr>
        <w:t>е</w:t>
      </w:r>
      <w:r w:rsidRPr="00D02BA3">
        <w:rPr>
          <w:sz w:val="24"/>
          <w:szCs w:val="24"/>
        </w:rPr>
        <w:t xml:space="preserve"> располагает достаточно развитым промышленным потенциалом</w:t>
      </w:r>
      <w:r>
        <w:rPr>
          <w:sz w:val="24"/>
          <w:szCs w:val="24"/>
        </w:rPr>
        <w:t>,</w:t>
      </w:r>
      <w:r w:rsidRPr="00D02BA3">
        <w:rPr>
          <w:sz w:val="24"/>
          <w:szCs w:val="24"/>
        </w:rPr>
        <w:t xml:space="preserve"> </w:t>
      </w:r>
      <w:r>
        <w:rPr>
          <w:sz w:val="24"/>
          <w:szCs w:val="24"/>
        </w:rPr>
        <w:t>но</w:t>
      </w:r>
      <w:r w:rsidRPr="00D02BA3">
        <w:rPr>
          <w:sz w:val="24"/>
          <w:szCs w:val="24"/>
        </w:rPr>
        <w:t xml:space="preserve"> в последние годы характеризуется слаб</w:t>
      </w:r>
      <w:r>
        <w:rPr>
          <w:sz w:val="24"/>
          <w:szCs w:val="24"/>
        </w:rPr>
        <w:t>ым</w:t>
      </w:r>
      <w:r w:rsidRPr="00D02BA3">
        <w:rPr>
          <w:sz w:val="24"/>
          <w:szCs w:val="24"/>
        </w:rPr>
        <w:t xml:space="preserve"> рост</w:t>
      </w:r>
      <w:r>
        <w:rPr>
          <w:sz w:val="24"/>
          <w:szCs w:val="24"/>
        </w:rPr>
        <w:t>ом</w:t>
      </w:r>
      <w:r w:rsidRPr="00D02BA3">
        <w:rPr>
          <w:sz w:val="24"/>
          <w:szCs w:val="24"/>
        </w:rPr>
        <w:t xml:space="preserve"> инвестиционной активности</w:t>
      </w:r>
      <w:r>
        <w:rPr>
          <w:sz w:val="24"/>
          <w:szCs w:val="24"/>
        </w:rPr>
        <w:t xml:space="preserve"> и</w:t>
      </w:r>
      <w:r w:rsidRPr="00D02BA3">
        <w:rPr>
          <w:sz w:val="24"/>
          <w:szCs w:val="24"/>
        </w:rPr>
        <w:t xml:space="preserve"> медленн</w:t>
      </w:r>
      <w:r>
        <w:rPr>
          <w:sz w:val="24"/>
          <w:szCs w:val="24"/>
        </w:rPr>
        <w:t>ым</w:t>
      </w:r>
      <w:r w:rsidRPr="00D02BA3">
        <w:rPr>
          <w:sz w:val="24"/>
          <w:szCs w:val="24"/>
        </w:rPr>
        <w:t xml:space="preserve"> восстановлени</w:t>
      </w:r>
      <w:r>
        <w:rPr>
          <w:sz w:val="24"/>
          <w:szCs w:val="24"/>
        </w:rPr>
        <w:t>ем</w:t>
      </w:r>
      <w:r w:rsidRPr="00D02BA3">
        <w:rPr>
          <w:sz w:val="24"/>
          <w:szCs w:val="24"/>
        </w:rPr>
        <w:t xml:space="preserve"> кредитной активности</w:t>
      </w:r>
      <w:r w:rsidR="00275D2D">
        <w:rPr>
          <w:sz w:val="24"/>
          <w:szCs w:val="24"/>
        </w:rPr>
        <w:t>.</w:t>
      </w:r>
    </w:p>
    <w:p w:rsidR="00D02BA3" w:rsidRPr="00D02BA3" w:rsidRDefault="00275D2D" w:rsidP="00D02BA3">
      <w:pPr>
        <w:jc w:val="center"/>
        <w:rPr>
          <w:sz w:val="24"/>
          <w:szCs w:val="24"/>
          <w:lang/>
        </w:rPr>
      </w:pPr>
      <w:r w:rsidRPr="00D02BA3">
        <w:rPr>
          <w:sz w:val="24"/>
          <w:szCs w:val="24"/>
          <w:lang/>
        </w:rPr>
        <w:t xml:space="preserve">Предприятия промышленного комплекса на территории </w:t>
      </w:r>
      <w:r w:rsidR="00E63BB2" w:rsidRPr="00E63BB2">
        <w:rPr>
          <w:sz w:val="24"/>
          <w:szCs w:val="24"/>
          <w:lang/>
        </w:rPr>
        <w:t>Пестяковского городского поселения</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237"/>
      </w:tblGrid>
      <w:tr w:rsidR="00141FEB" w:rsidTr="00E63BB2">
        <w:trPr>
          <w:trHeight w:val="20"/>
          <w:tblHeader/>
          <w:jc w:val="center"/>
        </w:trPr>
        <w:tc>
          <w:tcPr>
            <w:tcW w:w="1667" w:type="pct"/>
            <w:vAlign w:val="center"/>
          </w:tcPr>
          <w:p w:rsidR="00D02BA3" w:rsidRPr="00D02BA3" w:rsidRDefault="00275D2D" w:rsidP="00D02BA3">
            <w:pPr>
              <w:jc w:val="center"/>
              <w:rPr>
                <w:sz w:val="24"/>
                <w:szCs w:val="20"/>
              </w:rPr>
            </w:pPr>
            <w:r w:rsidRPr="00D02BA3">
              <w:rPr>
                <w:sz w:val="24"/>
                <w:szCs w:val="20"/>
              </w:rPr>
              <w:t>Название организации</w:t>
            </w:r>
          </w:p>
        </w:tc>
        <w:tc>
          <w:tcPr>
            <w:tcW w:w="3333" w:type="pct"/>
            <w:vAlign w:val="center"/>
          </w:tcPr>
          <w:p w:rsidR="00D02BA3" w:rsidRPr="00D02BA3" w:rsidRDefault="00275D2D" w:rsidP="00D02BA3">
            <w:pPr>
              <w:jc w:val="center"/>
              <w:rPr>
                <w:sz w:val="24"/>
                <w:szCs w:val="20"/>
              </w:rPr>
            </w:pPr>
            <w:r w:rsidRPr="00D02BA3">
              <w:rPr>
                <w:sz w:val="24"/>
                <w:szCs w:val="20"/>
              </w:rPr>
              <w:t>Направление деятельности</w:t>
            </w:r>
          </w:p>
        </w:tc>
      </w:tr>
      <w:tr w:rsidR="00141FEB" w:rsidTr="00E63BB2">
        <w:trPr>
          <w:trHeight w:val="20"/>
          <w:jc w:val="center"/>
        </w:trPr>
        <w:tc>
          <w:tcPr>
            <w:tcW w:w="1667" w:type="pct"/>
            <w:vAlign w:val="center"/>
          </w:tcPr>
          <w:p w:rsidR="00D02BA3" w:rsidRPr="00D02BA3" w:rsidRDefault="00275D2D" w:rsidP="00E63BB2">
            <w:pPr>
              <w:rPr>
                <w:sz w:val="24"/>
                <w:szCs w:val="20"/>
              </w:rPr>
            </w:pPr>
            <w:r w:rsidRPr="00D02BA3">
              <w:rPr>
                <w:sz w:val="24"/>
                <w:szCs w:val="20"/>
              </w:rPr>
              <w:t xml:space="preserve">ООО «Завод тренажерного оборудования </w:t>
            </w:r>
            <w:proofErr w:type="spellStart"/>
            <w:r w:rsidRPr="00D02BA3">
              <w:rPr>
                <w:sz w:val="24"/>
                <w:szCs w:val="20"/>
              </w:rPr>
              <w:t>Кинезис</w:t>
            </w:r>
            <w:proofErr w:type="spellEnd"/>
            <w:r w:rsidRPr="00D02BA3">
              <w:rPr>
                <w:sz w:val="24"/>
                <w:szCs w:val="20"/>
              </w:rPr>
              <w:t>»</w:t>
            </w:r>
          </w:p>
        </w:tc>
        <w:tc>
          <w:tcPr>
            <w:tcW w:w="3333" w:type="pct"/>
            <w:vAlign w:val="center"/>
          </w:tcPr>
          <w:p w:rsidR="00D02BA3" w:rsidRPr="00D02BA3" w:rsidRDefault="00E63BB2" w:rsidP="00E63BB2">
            <w:pPr>
              <w:rPr>
                <w:sz w:val="24"/>
                <w:szCs w:val="20"/>
              </w:rPr>
            </w:pPr>
            <w:r w:rsidRPr="00E63BB2">
              <w:rPr>
                <w:sz w:val="24"/>
                <w:szCs w:val="20"/>
              </w:rPr>
              <w:t>Производство спортивных товаров</w:t>
            </w:r>
          </w:p>
        </w:tc>
      </w:tr>
      <w:tr w:rsidR="00141FEB" w:rsidTr="00E63BB2">
        <w:trPr>
          <w:trHeight w:val="20"/>
          <w:jc w:val="center"/>
        </w:trPr>
        <w:tc>
          <w:tcPr>
            <w:tcW w:w="1667" w:type="pct"/>
            <w:vAlign w:val="center"/>
          </w:tcPr>
          <w:p w:rsidR="00D02BA3" w:rsidRPr="00D02BA3" w:rsidRDefault="00275D2D" w:rsidP="00E63BB2">
            <w:pPr>
              <w:rPr>
                <w:sz w:val="24"/>
                <w:szCs w:val="20"/>
              </w:rPr>
            </w:pPr>
            <w:r>
              <w:rPr>
                <w:sz w:val="24"/>
                <w:szCs w:val="20"/>
              </w:rPr>
              <w:t xml:space="preserve">ИП </w:t>
            </w:r>
            <w:r w:rsidRPr="00D02BA3">
              <w:rPr>
                <w:sz w:val="24"/>
                <w:szCs w:val="20"/>
              </w:rPr>
              <w:t>Круглов А.Г.</w:t>
            </w:r>
          </w:p>
        </w:tc>
        <w:tc>
          <w:tcPr>
            <w:tcW w:w="3333" w:type="pct"/>
            <w:vAlign w:val="center"/>
          </w:tcPr>
          <w:p w:rsidR="00D02BA3" w:rsidRPr="00D02BA3" w:rsidRDefault="00E63BB2" w:rsidP="00E63BB2">
            <w:pPr>
              <w:rPr>
                <w:sz w:val="24"/>
                <w:szCs w:val="20"/>
              </w:rPr>
            </w:pPr>
            <w:r w:rsidRPr="00E63BB2">
              <w:rPr>
                <w:sz w:val="24"/>
                <w:szCs w:val="20"/>
              </w:rPr>
              <w:t>Деятельность по предоставлению прочих вспомогательных услуг для бизнеса</w:t>
            </w:r>
          </w:p>
        </w:tc>
      </w:tr>
      <w:tr w:rsidR="00141FEB" w:rsidTr="00E63BB2">
        <w:trPr>
          <w:trHeight w:val="20"/>
          <w:jc w:val="center"/>
        </w:trPr>
        <w:tc>
          <w:tcPr>
            <w:tcW w:w="1667" w:type="pct"/>
            <w:vAlign w:val="center"/>
          </w:tcPr>
          <w:p w:rsidR="00D02BA3" w:rsidRPr="00D02BA3" w:rsidRDefault="00275D2D" w:rsidP="00D96004">
            <w:pPr>
              <w:rPr>
                <w:sz w:val="24"/>
                <w:szCs w:val="20"/>
              </w:rPr>
            </w:pPr>
            <w:r>
              <w:rPr>
                <w:sz w:val="24"/>
                <w:szCs w:val="20"/>
              </w:rPr>
              <w:t xml:space="preserve">ИП </w:t>
            </w:r>
            <w:r w:rsidR="00D96004">
              <w:rPr>
                <w:sz w:val="24"/>
                <w:szCs w:val="20"/>
              </w:rPr>
              <w:t>Смирнов С.В</w:t>
            </w:r>
            <w:r w:rsidRPr="00D02BA3">
              <w:rPr>
                <w:sz w:val="24"/>
                <w:szCs w:val="20"/>
              </w:rPr>
              <w:t>.</w:t>
            </w:r>
          </w:p>
        </w:tc>
        <w:tc>
          <w:tcPr>
            <w:tcW w:w="3333" w:type="pct"/>
            <w:vAlign w:val="center"/>
          </w:tcPr>
          <w:p w:rsidR="00D02BA3" w:rsidRPr="00D02BA3" w:rsidRDefault="00D96004" w:rsidP="00E63BB2">
            <w:pPr>
              <w:rPr>
                <w:sz w:val="24"/>
                <w:szCs w:val="20"/>
              </w:rPr>
            </w:pPr>
            <w:r w:rsidRPr="00D96004">
              <w:rPr>
                <w:sz w:val="24"/>
                <w:szCs w:val="20"/>
              </w:rPr>
              <w:t>Деятельность по предоставлению прочих вспомогательных услуг для бизнеса</w:t>
            </w:r>
          </w:p>
        </w:tc>
      </w:tr>
      <w:tr w:rsidR="00141FEB" w:rsidTr="00E63BB2">
        <w:trPr>
          <w:trHeight w:val="20"/>
          <w:jc w:val="center"/>
        </w:trPr>
        <w:tc>
          <w:tcPr>
            <w:tcW w:w="1667" w:type="pct"/>
            <w:vAlign w:val="center"/>
          </w:tcPr>
          <w:p w:rsidR="00D96004" w:rsidRDefault="00275D2D" w:rsidP="00D96004">
            <w:pPr>
              <w:rPr>
                <w:sz w:val="24"/>
                <w:szCs w:val="20"/>
              </w:rPr>
            </w:pPr>
            <w:r>
              <w:rPr>
                <w:sz w:val="24"/>
                <w:szCs w:val="20"/>
              </w:rPr>
              <w:t>ИП Карпачев В.А.</w:t>
            </w:r>
          </w:p>
        </w:tc>
        <w:tc>
          <w:tcPr>
            <w:tcW w:w="3333" w:type="pct"/>
            <w:vAlign w:val="center"/>
          </w:tcPr>
          <w:p w:rsidR="00D96004" w:rsidRDefault="00275D2D" w:rsidP="00E63BB2">
            <w:pPr>
              <w:rPr>
                <w:sz w:val="24"/>
                <w:szCs w:val="20"/>
              </w:rPr>
            </w:pPr>
            <w:r w:rsidRPr="00D96004">
              <w:rPr>
                <w:sz w:val="24"/>
                <w:szCs w:val="20"/>
              </w:rPr>
              <w:t>Деятельность по предоставлению прочих вспомогательных услуг для бизнеса</w:t>
            </w:r>
          </w:p>
        </w:tc>
      </w:tr>
      <w:tr w:rsidR="00141FEB" w:rsidTr="00E63BB2">
        <w:trPr>
          <w:trHeight w:val="20"/>
          <w:jc w:val="center"/>
        </w:trPr>
        <w:tc>
          <w:tcPr>
            <w:tcW w:w="1667" w:type="pct"/>
            <w:tcBorders>
              <w:bottom w:val="single" w:sz="4" w:space="0" w:color="auto"/>
            </w:tcBorders>
            <w:vAlign w:val="center"/>
          </w:tcPr>
          <w:p w:rsidR="00D02BA3" w:rsidRPr="00D02BA3" w:rsidRDefault="00275D2D" w:rsidP="00E63BB2">
            <w:pPr>
              <w:rPr>
                <w:sz w:val="24"/>
                <w:szCs w:val="20"/>
              </w:rPr>
            </w:pPr>
            <w:r w:rsidRPr="00D02BA3">
              <w:rPr>
                <w:sz w:val="24"/>
                <w:szCs w:val="20"/>
              </w:rPr>
              <w:t>ООО «Вышивка»</w:t>
            </w:r>
          </w:p>
        </w:tc>
        <w:tc>
          <w:tcPr>
            <w:tcW w:w="3333" w:type="pct"/>
            <w:tcBorders>
              <w:bottom w:val="single" w:sz="4" w:space="0" w:color="auto"/>
            </w:tcBorders>
            <w:vAlign w:val="center"/>
          </w:tcPr>
          <w:p w:rsidR="00D02BA3" w:rsidRPr="00D02BA3" w:rsidRDefault="00E63BB2" w:rsidP="00E63BB2">
            <w:pPr>
              <w:rPr>
                <w:sz w:val="24"/>
                <w:szCs w:val="20"/>
              </w:rPr>
            </w:pPr>
            <w:r w:rsidRPr="00E63BB2">
              <w:rPr>
                <w:sz w:val="24"/>
                <w:szCs w:val="20"/>
              </w:rPr>
              <w:t>Производство изделий народных художественных промыслов</w:t>
            </w:r>
          </w:p>
        </w:tc>
      </w:tr>
      <w:tr w:rsidR="00141FEB" w:rsidTr="00511EB2">
        <w:trPr>
          <w:trHeight w:val="20"/>
          <w:jc w:val="center"/>
        </w:trPr>
        <w:tc>
          <w:tcPr>
            <w:tcW w:w="1667" w:type="pct"/>
            <w:tcBorders>
              <w:top w:val="single" w:sz="4" w:space="0" w:color="auto"/>
              <w:bottom w:val="single" w:sz="4" w:space="0" w:color="auto"/>
            </w:tcBorders>
            <w:vAlign w:val="center"/>
          </w:tcPr>
          <w:p w:rsidR="00E63BB2" w:rsidRPr="00D02BA3" w:rsidRDefault="00275D2D" w:rsidP="00E63BB2">
            <w:pPr>
              <w:rPr>
                <w:sz w:val="24"/>
                <w:szCs w:val="20"/>
              </w:rPr>
            </w:pPr>
            <w:r w:rsidRPr="00D02BA3">
              <w:rPr>
                <w:sz w:val="24"/>
                <w:szCs w:val="20"/>
              </w:rPr>
              <w:t>ООО «Исток-</w:t>
            </w:r>
            <w:proofErr w:type="spellStart"/>
            <w:r w:rsidRPr="00D02BA3">
              <w:rPr>
                <w:sz w:val="24"/>
                <w:szCs w:val="20"/>
              </w:rPr>
              <w:t>Пром</w:t>
            </w:r>
            <w:proofErr w:type="spellEnd"/>
            <w:r w:rsidRPr="00D02BA3">
              <w:rPr>
                <w:sz w:val="24"/>
                <w:szCs w:val="20"/>
              </w:rPr>
              <w:t>»</w:t>
            </w:r>
            <w:r>
              <w:rPr>
                <w:sz w:val="24"/>
                <w:szCs w:val="20"/>
              </w:rPr>
              <w:t xml:space="preserve"> </w:t>
            </w:r>
          </w:p>
        </w:tc>
        <w:tc>
          <w:tcPr>
            <w:tcW w:w="3333" w:type="pct"/>
            <w:vMerge w:val="restart"/>
            <w:tcBorders>
              <w:top w:val="single" w:sz="4" w:space="0" w:color="auto"/>
            </w:tcBorders>
            <w:vAlign w:val="center"/>
          </w:tcPr>
          <w:p w:rsidR="00E63BB2" w:rsidRPr="00D02BA3" w:rsidRDefault="00275D2D" w:rsidP="00E63BB2">
            <w:pPr>
              <w:rPr>
                <w:sz w:val="24"/>
                <w:szCs w:val="20"/>
              </w:rPr>
            </w:pPr>
            <w:r w:rsidRPr="00E63BB2">
              <w:rPr>
                <w:sz w:val="24"/>
                <w:szCs w:val="20"/>
              </w:rPr>
              <w:t>Производство спецодежды</w:t>
            </w:r>
          </w:p>
        </w:tc>
      </w:tr>
      <w:tr w:rsidR="00141FEB" w:rsidTr="00511EB2">
        <w:trPr>
          <w:trHeight w:val="20"/>
          <w:jc w:val="center"/>
        </w:trPr>
        <w:tc>
          <w:tcPr>
            <w:tcW w:w="1667" w:type="pct"/>
            <w:tcBorders>
              <w:top w:val="single" w:sz="4" w:space="0" w:color="auto"/>
              <w:bottom w:val="single" w:sz="4" w:space="0" w:color="auto"/>
            </w:tcBorders>
            <w:vAlign w:val="center"/>
          </w:tcPr>
          <w:p w:rsidR="00E63BB2" w:rsidRPr="00D02BA3" w:rsidRDefault="00275D2D" w:rsidP="00E63BB2">
            <w:pPr>
              <w:rPr>
                <w:sz w:val="24"/>
                <w:szCs w:val="20"/>
              </w:rPr>
            </w:pPr>
            <w:r w:rsidRPr="00D02BA3">
              <w:rPr>
                <w:sz w:val="24"/>
                <w:szCs w:val="20"/>
              </w:rPr>
              <w:t xml:space="preserve">ООО «ПКФ </w:t>
            </w:r>
            <w:proofErr w:type="spellStart"/>
            <w:r w:rsidRPr="00D02BA3">
              <w:rPr>
                <w:sz w:val="24"/>
                <w:szCs w:val="20"/>
              </w:rPr>
              <w:t>Промдизайн</w:t>
            </w:r>
            <w:proofErr w:type="spellEnd"/>
            <w:r w:rsidRPr="00D02BA3">
              <w:rPr>
                <w:sz w:val="24"/>
                <w:szCs w:val="20"/>
              </w:rPr>
              <w:t>»</w:t>
            </w:r>
          </w:p>
        </w:tc>
        <w:tc>
          <w:tcPr>
            <w:tcW w:w="3333" w:type="pct"/>
            <w:vMerge/>
            <w:tcBorders>
              <w:bottom w:val="single" w:sz="4" w:space="0" w:color="auto"/>
            </w:tcBorders>
            <w:vAlign w:val="center"/>
          </w:tcPr>
          <w:p w:rsidR="00E63BB2" w:rsidRPr="00E63BB2" w:rsidRDefault="00E63BB2" w:rsidP="00E63BB2">
            <w:pPr>
              <w:rPr>
                <w:sz w:val="24"/>
                <w:szCs w:val="20"/>
              </w:rPr>
            </w:pPr>
          </w:p>
        </w:tc>
      </w:tr>
    </w:tbl>
    <w:p w:rsidR="00D02BA3" w:rsidRDefault="00D02BA3" w:rsidP="00D02BA3">
      <w:pPr>
        <w:ind w:firstLine="709"/>
        <w:jc w:val="both"/>
        <w:rPr>
          <w:sz w:val="24"/>
          <w:szCs w:val="24"/>
        </w:rPr>
      </w:pPr>
    </w:p>
    <w:p w:rsidR="00D02BA3" w:rsidRPr="00D02BA3" w:rsidRDefault="00E63BB2" w:rsidP="00E63BB2">
      <w:pPr>
        <w:ind w:firstLine="709"/>
        <w:jc w:val="both"/>
        <w:rPr>
          <w:sz w:val="24"/>
          <w:szCs w:val="24"/>
        </w:rPr>
      </w:pPr>
      <w:r w:rsidRPr="00D02BA3">
        <w:rPr>
          <w:sz w:val="24"/>
          <w:szCs w:val="24"/>
          <w:lang/>
        </w:rPr>
        <w:t>Предприятия сферы услуг</w:t>
      </w:r>
      <w:r w:rsidRPr="00E63BB2">
        <w:t xml:space="preserve"> </w:t>
      </w:r>
      <w:r w:rsidRPr="00E63BB2">
        <w:rPr>
          <w:sz w:val="24"/>
          <w:szCs w:val="24"/>
          <w:lang/>
        </w:rPr>
        <w:t>на территории Пестяковского городского поселения</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141FEB" w:rsidTr="00E63BB2">
        <w:trPr>
          <w:tblHeader/>
          <w:jc w:val="center"/>
        </w:trPr>
        <w:tc>
          <w:tcPr>
            <w:tcW w:w="2500" w:type="pct"/>
          </w:tcPr>
          <w:p w:rsidR="00E63BB2" w:rsidRPr="00D02BA3" w:rsidRDefault="00275D2D" w:rsidP="00D02BA3">
            <w:pPr>
              <w:jc w:val="center"/>
              <w:rPr>
                <w:sz w:val="24"/>
                <w:szCs w:val="20"/>
              </w:rPr>
            </w:pPr>
            <w:r w:rsidRPr="00D02BA3">
              <w:rPr>
                <w:sz w:val="24"/>
                <w:szCs w:val="20"/>
              </w:rPr>
              <w:t>Название организации</w:t>
            </w:r>
          </w:p>
        </w:tc>
        <w:tc>
          <w:tcPr>
            <w:tcW w:w="2500" w:type="pct"/>
          </w:tcPr>
          <w:p w:rsidR="00E63BB2" w:rsidRPr="00D02BA3" w:rsidRDefault="00275D2D" w:rsidP="00D02BA3">
            <w:pPr>
              <w:jc w:val="center"/>
              <w:rPr>
                <w:sz w:val="24"/>
                <w:szCs w:val="20"/>
              </w:rPr>
            </w:pPr>
            <w:r w:rsidRPr="00D02BA3">
              <w:rPr>
                <w:sz w:val="24"/>
                <w:szCs w:val="20"/>
              </w:rPr>
              <w:t>Направление деятельности</w:t>
            </w:r>
          </w:p>
        </w:tc>
      </w:tr>
      <w:tr w:rsidR="00141FEB" w:rsidTr="00E63BB2">
        <w:trPr>
          <w:jc w:val="center"/>
        </w:trPr>
        <w:tc>
          <w:tcPr>
            <w:tcW w:w="2500" w:type="pct"/>
          </w:tcPr>
          <w:p w:rsidR="00E63BB2" w:rsidRPr="00D02BA3" w:rsidRDefault="00D96004" w:rsidP="00D96004">
            <w:pPr>
              <w:jc w:val="center"/>
              <w:rPr>
                <w:sz w:val="24"/>
                <w:szCs w:val="20"/>
              </w:rPr>
            </w:pPr>
            <w:r w:rsidRPr="00D02BA3">
              <w:rPr>
                <w:sz w:val="24"/>
                <w:szCs w:val="20"/>
              </w:rPr>
              <w:t xml:space="preserve">МУП </w:t>
            </w:r>
            <w:r>
              <w:rPr>
                <w:sz w:val="24"/>
                <w:szCs w:val="20"/>
              </w:rPr>
              <w:t xml:space="preserve"> «Пестяковское ж</w:t>
            </w:r>
            <w:r w:rsidR="00275D2D" w:rsidRPr="00D02BA3">
              <w:rPr>
                <w:sz w:val="24"/>
                <w:szCs w:val="20"/>
              </w:rPr>
              <w:t>илищно-коммунальное хозяйство</w:t>
            </w:r>
            <w:r>
              <w:rPr>
                <w:sz w:val="24"/>
                <w:szCs w:val="20"/>
              </w:rPr>
              <w:t>»</w:t>
            </w:r>
            <w:r w:rsidR="00275D2D" w:rsidRPr="00D02BA3">
              <w:rPr>
                <w:sz w:val="24"/>
                <w:szCs w:val="20"/>
              </w:rPr>
              <w:t xml:space="preserve"> </w:t>
            </w:r>
          </w:p>
        </w:tc>
        <w:tc>
          <w:tcPr>
            <w:tcW w:w="2500" w:type="pct"/>
          </w:tcPr>
          <w:p w:rsidR="00E63BB2" w:rsidRPr="00D02BA3" w:rsidRDefault="00275D2D" w:rsidP="00D02BA3">
            <w:pPr>
              <w:jc w:val="center"/>
              <w:rPr>
                <w:sz w:val="24"/>
                <w:szCs w:val="20"/>
              </w:rPr>
            </w:pPr>
            <w:r w:rsidRPr="00D02BA3">
              <w:rPr>
                <w:sz w:val="24"/>
                <w:szCs w:val="20"/>
              </w:rPr>
              <w:t>Жилищно-коммунальные услуги</w:t>
            </w:r>
            <w:r w:rsidR="00D96004" w:rsidRPr="008833BD">
              <w:rPr>
                <w:sz w:val="24"/>
                <w:szCs w:val="20"/>
                <w:highlight w:val="yellow"/>
              </w:rPr>
              <w:t xml:space="preserve"> </w:t>
            </w:r>
            <w:r w:rsidR="00D96004" w:rsidRPr="00D96004">
              <w:rPr>
                <w:sz w:val="24"/>
                <w:szCs w:val="20"/>
              </w:rPr>
              <w:t>Перевозки пассажиров в городском и пригородном сообщении</w:t>
            </w:r>
          </w:p>
        </w:tc>
      </w:tr>
    </w:tbl>
    <w:p w:rsidR="00D02BA3" w:rsidRPr="00D02BA3" w:rsidRDefault="00D02BA3" w:rsidP="00D02BA3">
      <w:pPr>
        <w:ind w:firstLine="709"/>
        <w:jc w:val="both"/>
        <w:rPr>
          <w:sz w:val="24"/>
          <w:szCs w:val="24"/>
          <w:lang/>
        </w:rPr>
      </w:pPr>
    </w:p>
    <w:p w:rsidR="00D02BA3" w:rsidRPr="00D02BA3" w:rsidRDefault="00275D2D" w:rsidP="00D02BA3">
      <w:pPr>
        <w:jc w:val="center"/>
        <w:rPr>
          <w:sz w:val="24"/>
          <w:szCs w:val="24"/>
          <w:lang/>
        </w:rPr>
      </w:pPr>
      <w:r w:rsidRPr="00D02BA3">
        <w:rPr>
          <w:sz w:val="24"/>
          <w:szCs w:val="24"/>
          <w:lang/>
        </w:rPr>
        <w:t xml:space="preserve">Прочие предприятия на территории </w:t>
      </w:r>
      <w:r w:rsidR="000478D5" w:rsidRPr="000478D5">
        <w:rPr>
          <w:sz w:val="24"/>
          <w:szCs w:val="24"/>
          <w:lang/>
        </w:rPr>
        <w:t>Пестяковского городского поселения</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9"/>
      </w:tblGrid>
      <w:tr w:rsidR="00141FEB" w:rsidTr="00FE1D28">
        <w:trPr>
          <w:tblHeader/>
          <w:jc w:val="center"/>
        </w:trPr>
        <w:tc>
          <w:tcPr>
            <w:tcW w:w="4677" w:type="dxa"/>
            <w:vAlign w:val="center"/>
          </w:tcPr>
          <w:p w:rsidR="000478D5" w:rsidRPr="00D02BA3" w:rsidRDefault="00275D2D" w:rsidP="00D02BA3">
            <w:pPr>
              <w:jc w:val="center"/>
              <w:rPr>
                <w:sz w:val="24"/>
                <w:szCs w:val="20"/>
              </w:rPr>
            </w:pPr>
            <w:r w:rsidRPr="00D02BA3">
              <w:rPr>
                <w:sz w:val="24"/>
                <w:szCs w:val="20"/>
              </w:rPr>
              <w:t>Название организации</w:t>
            </w:r>
          </w:p>
        </w:tc>
        <w:tc>
          <w:tcPr>
            <w:tcW w:w="4679" w:type="dxa"/>
            <w:vAlign w:val="center"/>
          </w:tcPr>
          <w:p w:rsidR="000478D5" w:rsidRPr="00D02BA3" w:rsidRDefault="00275D2D" w:rsidP="00D02BA3">
            <w:pPr>
              <w:jc w:val="center"/>
              <w:rPr>
                <w:sz w:val="24"/>
                <w:szCs w:val="20"/>
              </w:rPr>
            </w:pPr>
            <w:r w:rsidRPr="00D02BA3">
              <w:rPr>
                <w:sz w:val="24"/>
                <w:szCs w:val="20"/>
              </w:rPr>
              <w:t>Направление деятельности</w:t>
            </w:r>
          </w:p>
        </w:tc>
      </w:tr>
      <w:tr w:rsidR="00141FEB" w:rsidTr="00FE1D28">
        <w:trPr>
          <w:jc w:val="center"/>
        </w:trPr>
        <w:tc>
          <w:tcPr>
            <w:tcW w:w="4677" w:type="dxa"/>
            <w:vAlign w:val="center"/>
          </w:tcPr>
          <w:p w:rsidR="000478D5" w:rsidRPr="00D02BA3" w:rsidRDefault="00E200C8" w:rsidP="00D96004">
            <w:pPr>
              <w:jc w:val="center"/>
              <w:rPr>
                <w:sz w:val="24"/>
                <w:szCs w:val="20"/>
              </w:rPr>
            </w:pPr>
            <w:r>
              <w:rPr>
                <w:sz w:val="24"/>
                <w:szCs w:val="20"/>
              </w:rPr>
              <w:t>ОГУП «</w:t>
            </w:r>
            <w:r w:rsidR="00275D2D" w:rsidRPr="000478D5">
              <w:rPr>
                <w:sz w:val="24"/>
                <w:szCs w:val="20"/>
              </w:rPr>
              <w:t>Пестяковское</w:t>
            </w:r>
            <w:r w:rsidR="00275D2D" w:rsidRPr="00D02BA3">
              <w:rPr>
                <w:sz w:val="24"/>
                <w:szCs w:val="20"/>
              </w:rPr>
              <w:t xml:space="preserve"> ДРСУ</w:t>
            </w:r>
            <w:r>
              <w:rPr>
                <w:sz w:val="24"/>
                <w:szCs w:val="20"/>
              </w:rPr>
              <w:t>»</w:t>
            </w:r>
            <w:r w:rsidR="00275D2D" w:rsidRPr="00D02BA3">
              <w:rPr>
                <w:sz w:val="24"/>
                <w:szCs w:val="20"/>
              </w:rPr>
              <w:t xml:space="preserve">, </w:t>
            </w:r>
          </w:p>
        </w:tc>
        <w:tc>
          <w:tcPr>
            <w:tcW w:w="4679" w:type="dxa"/>
            <w:vAlign w:val="center"/>
          </w:tcPr>
          <w:p w:rsidR="000478D5" w:rsidRPr="00D02BA3" w:rsidRDefault="00275D2D" w:rsidP="00D02BA3">
            <w:pPr>
              <w:jc w:val="center"/>
              <w:rPr>
                <w:sz w:val="24"/>
                <w:szCs w:val="20"/>
              </w:rPr>
            </w:pPr>
            <w:r w:rsidRPr="00D02BA3">
              <w:rPr>
                <w:sz w:val="24"/>
                <w:szCs w:val="20"/>
              </w:rPr>
              <w:t>Дорожное строительство. Ремонт дорог</w:t>
            </w:r>
          </w:p>
        </w:tc>
      </w:tr>
      <w:tr w:rsidR="00141FEB" w:rsidTr="00FE1D28">
        <w:trPr>
          <w:jc w:val="center"/>
        </w:trPr>
        <w:tc>
          <w:tcPr>
            <w:tcW w:w="4677" w:type="dxa"/>
            <w:vAlign w:val="center"/>
          </w:tcPr>
          <w:p w:rsidR="000478D5" w:rsidRPr="00D02BA3" w:rsidRDefault="00275D2D" w:rsidP="000478D5">
            <w:pPr>
              <w:jc w:val="center"/>
              <w:rPr>
                <w:sz w:val="24"/>
                <w:szCs w:val="20"/>
              </w:rPr>
            </w:pPr>
            <w:r w:rsidRPr="000478D5">
              <w:rPr>
                <w:sz w:val="24"/>
                <w:szCs w:val="20"/>
              </w:rPr>
              <w:t>МУП «</w:t>
            </w:r>
            <w:proofErr w:type="spellStart"/>
            <w:r w:rsidRPr="000478D5">
              <w:rPr>
                <w:sz w:val="24"/>
                <w:szCs w:val="20"/>
              </w:rPr>
              <w:t>Пестяковское</w:t>
            </w:r>
            <w:proofErr w:type="spellEnd"/>
            <w:r w:rsidRPr="000478D5">
              <w:rPr>
                <w:sz w:val="24"/>
                <w:szCs w:val="20"/>
              </w:rPr>
              <w:t xml:space="preserve"> </w:t>
            </w:r>
            <w:proofErr w:type="spellStart"/>
            <w:r w:rsidRPr="000478D5">
              <w:rPr>
                <w:sz w:val="24"/>
                <w:szCs w:val="20"/>
              </w:rPr>
              <w:t>райбытобъединение</w:t>
            </w:r>
            <w:proofErr w:type="spellEnd"/>
            <w:r w:rsidRPr="000478D5">
              <w:rPr>
                <w:sz w:val="24"/>
                <w:szCs w:val="20"/>
              </w:rPr>
              <w:t>»</w:t>
            </w:r>
          </w:p>
        </w:tc>
        <w:tc>
          <w:tcPr>
            <w:tcW w:w="4679" w:type="dxa"/>
            <w:vAlign w:val="center"/>
          </w:tcPr>
          <w:p w:rsidR="000478D5" w:rsidRPr="00D02BA3" w:rsidRDefault="00275D2D" w:rsidP="00D02BA3">
            <w:pPr>
              <w:jc w:val="center"/>
              <w:rPr>
                <w:sz w:val="24"/>
                <w:szCs w:val="20"/>
              </w:rPr>
            </w:pPr>
            <w:r w:rsidRPr="000478D5">
              <w:rPr>
                <w:sz w:val="24"/>
                <w:szCs w:val="20"/>
              </w:rPr>
              <w:t>Ремонт предметов личного потребления и хозяйственно-бытового назначения</w:t>
            </w:r>
          </w:p>
        </w:tc>
      </w:tr>
    </w:tbl>
    <w:p w:rsidR="00FE1D28" w:rsidRPr="00FE1D28" w:rsidRDefault="00275D2D" w:rsidP="00FE1D28">
      <w:pPr>
        <w:ind w:firstLine="709"/>
        <w:jc w:val="both"/>
        <w:rPr>
          <w:sz w:val="24"/>
          <w:szCs w:val="24"/>
          <w:lang/>
        </w:rPr>
      </w:pPr>
      <w:r w:rsidRPr="00FE1D28">
        <w:rPr>
          <w:sz w:val="24"/>
          <w:szCs w:val="24"/>
          <w:lang/>
        </w:rPr>
        <w:t xml:space="preserve">Несмотря на </w:t>
      </w:r>
      <w:r>
        <w:rPr>
          <w:sz w:val="24"/>
          <w:szCs w:val="24"/>
        </w:rPr>
        <w:t>умеренный</w:t>
      </w:r>
      <w:r w:rsidRPr="00FE1D28">
        <w:rPr>
          <w:sz w:val="24"/>
          <w:szCs w:val="24"/>
          <w:lang/>
        </w:rPr>
        <w:t xml:space="preserve"> рост промышленного производства, в среднесрочный период необходимо решить ряд имеющихся проблем, таких как:</w:t>
      </w:r>
    </w:p>
    <w:p w:rsidR="00FE1D28" w:rsidRPr="00FE1D28" w:rsidRDefault="00275D2D" w:rsidP="006D352B">
      <w:pPr>
        <w:numPr>
          <w:ilvl w:val="0"/>
          <w:numId w:val="14"/>
        </w:numPr>
        <w:ind w:left="0" w:firstLine="567"/>
        <w:jc w:val="both"/>
        <w:rPr>
          <w:sz w:val="24"/>
          <w:szCs w:val="24"/>
          <w:lang/>
        </w:rPr>
      </w:pPr>
      <w:r w:rsidRPr="00FE1D28">
        <w:rPr>
          <w:sz w:val="24"/>
          <w:szCs w:val="24"/>
          <w:lang/>
        </w:rPr>
        <w:t>недостаточный уровень технической и технологической оснащенности промышленного комплекса, выражаемы</w:t>
      </w:r>
      <w:r w:rsidR="00E200C8">
        <w:rPr>
          <w:sz w:val="24"/>
          <w:szCs w:val="24"/>
          <w:lang/>
        </w:rPr>
        <w:t xml:space="preserve">й в высокой энергоемкости, </w:t>
      </w:r>
      <w:proofErr w:type="spellStart"/>
      <w:r w:rsidR="00E200C8">
        <w:rPr>
          <w:sz w:val="24"/>
          <w:szCs w:val="24"/>
          <w:lang/>
        </w:rPr>
        <w:t>сырь</w:t>
      </w:r>
      <w:r w:rsidRPr="00FE1D28">
        <w:rPr>
          <w:sz w:val="24"/>
          <w:szCs w:val="24"/>
          <w:lang/>
        </w:rPr>
        <w:t>ем</w:t>
      </w:r>
      <w:r w:rsidR="00D96004">
        <w:rPr>
          <w:sz w:val="24"/>
          <w:szCs w:val="24"/>
        </w:rPr>
        <w:t>о</w:t>
      </w:r>
      <w:r w:rsidR="00E200C8">
        <w:rPr>
          <w:sz w:val="24"/>
          <w:szCs w:val="24"/>
        </w:rPr>
        <w:t>е</w:t>
      </w:r>
      <w:r w:rsidR="00D96004">
        <w:rPr>
          <w:sz w:val="24"/>
          <w:szCs w:val="24"/>
        </w:rPr>
        <w:t>м</w:t>
      </w:r>
      <w:proofErr w:type="spellEnd"/>
      <w:r w:rsidRPr="00FE1D28">
        <w:rPr>
          <w:sz w:val="24"/>
          <w:szCs w:val="24"/>
          <w:lang/>
        </w:rPr>
        <w:t>кос</w:t>
      </w:r>
      <w:r>
        <w:rPr>
          <w:sz w:val="24"/>
          <w:szCs w:val="24"/>
          <w:lang/>
        </w:rPr>
        <w:t>ти и трудоемкости производства;</w:t>
      </w:r>
    </w:p>
    <w:p w:rsidR="00FE1D28" w:rsidRPr="00FE1D28" w:rsidRDefault="00275D2D" w:rsidP="006D352B">
      <w:pPr>
        <w:numPr>
          <w:ilvl w:val="0"/>
          <w:numId w:val="14"/>
        </w:numPr>
        <w:ind w:left="0" w:firstLine="567"/>
        <w:jc w:val="both"/>
        <w:rPr>
          <w:sz w:val="24"/>
          <w:szCs w:val="24"/>
          <w:lang/>
        </w:rPr>
      </w:pPr>
      <w:r w:rsidRPr="00FE1D28">
        <w:rPr>
          <w:sz w:val="24"/>
          <w:szCs w:val="24"/>
          <w:lang/>
        </w:rPr>
        <w:t xml:space="preserve"> низкий уровень инновационной активности промышленных предприятий;</w:t>
      </w:r>
    </w:p>
    <w:p w:rsidR="00FE1D28" w:rsidRPr="00FE1D28" w:rsidRDefault="00275D2D" w:rsidP="006D352B">
      <w:pPr>
        <w:numPr>
          <w:ilvl w:val="0"/>
          <w:numId w:val="14"/>
        </w:numPr>
        <w:ind w:left="0" w:firstLine="567"/>
        <w:jc w:val="both"/>
        <w:rPr>
          <w:sz w:val="24"/>
          <w:szCs w:val="24"/>
          <w:lang/>
        </w:rPr>
      </w:pPr>
      <w:r w:rsidRPr="00FE1D28">
        <w:rPr>
          <w:sz w:val="24"/>
          <w:szCs w:val="24"/>
          <w:lang/>
        </w:rPr>
        <w:t>недостаток собственных финансовых средств для развития;</w:t>
      </w:r>
    </w:p>
    <w:p w:rsidR="00FE1D28" w:rsidRPr="00FE1D28" w:rsidRDefault="00275D2D" w:rsidP="006D352B">
      <w:pPr>
        <w:numPr>
          <w:ilvl w:val="0"/>
          <w:numId w:val="14"/>
        </w:numPr>
        <w:ind w:left="0" w:firstLine="567"/>
        <w:jc w:val="both"/>
        <w:rPr>
          <w:sz w:val="24"/>
          <w:szCs w:val="24"/>
          <w:lang/>
        </w:rPr>
      </w:pPr>
      <w:r w:rsidRPr="00FE1D28">
        <w:rPr>
          <w:sz w:val="24"/>
          <w:szCs w:val="24"/>
          <w:lang/>
        </w:rPr>
        <w:t xml:space="preserve">низкая восприимчивость внешних рынков к продукции, производимой предприятиями </w:t>
      </w:r>
      <w:r>
        <w:rPr>
          <w:sz w:val="24"/>
          <w:szCs w:val="24"/>
        </w:rPr>
        <w:t>поселения</w:t>
      </w:r>
      <w:r w:rsidRPr="00FE1D28">
        <w:rPr>
          <w:sz w:val="24"/>
          <w:szCs w:val="24"/>
          <w:lang/>
        </w:rPr>
        <w:t>;</w:t>
      </w:r>
    </w:p>
    <w:p w:rsidR="00FE1D28" w:rsidRPr="00FE1D28" w:rsidRDefault="00275D2D" w:rsidP="006D352B">
      <w:pPr>
        <w:numPr>
          <w:ilvl w:val="0"/>
          <w:numId w:val="14"/>
        </w:numPr>
        <w:ind w:left="0" w:firstLine="567"/>
        <w:jc w:val="both"/>
        <w:rPr>
          <w:sz w:val="24"/>
          <w:szCs w:val="24"/>
          <w:lang/>
        </w:rPr>
      </w:pPr>
      <w:r w:rsidRPr="00FE1D28">
        <w:rPr>
          <w:sz w:val="24"/>
          <w:szCs w:val="24"/>
          <w:lang/>
        </w:rPr>
        <w:t>усиление потребности предприятий в квалифицированных рабочих кадрах.</w:t>
      </w:r>
    </w:p>
    <w:p w:rsidR="00FE1D28" w:rsidRPr="00FE1D28" w:rsidRDefault="00275D2D" w:rsidP="00FE1D28">
      <w:pPr>
        <w:ind w:firstLine="709"/>
        <w:jc w:val="both"/>
        <w:rPr>
          <w:sz w:val="24"/>
          <w:szCs w:val="24"/>
          <w:lang/>
        </w:rPr>
      </w:pPr>
      <w:r w:rsidRPr="00FE1D28">
        <w:rPr>
          <w:sz w:val="24"/>
          <w:szCs w:val="24"/>
          <w:lang/>
        </w:rPr>
        <w:t xml:space="preserve">Для дальнейшего развития промышленности </w:t>
      </w:r>
      <w:r>
        <w:rPr>
          <w:sz w:val="24"/>
          <w:szCs w:val="24"/>
        </w:rPr>
        <w:t>поселения</w:t>
      </w:r>
      <w:r w:rsidRPr="00FE1D28">
        <w:rPr>
          <w:sz w:val="24"/>
          <w:szCs w:val="24"/>
          <w:lang/>
        </w:rPr>
        <w:t xml:space="preserve"> необходимо стимулирование развития приоритетных видов обрабатывающей промышленности: производства пищевых продуктов, продукции деревообработки; модернизация производства.</w:t>
      </w:r>
    </w:p>
    <w:p w:rsidR="002757F0" w:rsidRPr="002757F0" w:rsidRDefault="002757F0" w:rsidP="002757F0">
      <w:pPr>
        <w:ind w:firstLine="709"/>
        <w:jc w:val="both"/>
        <w:rPr>
          <w:sz w:val="24"/>
          <w:szCs w:val="24"/>
        </w:rPr>
      </w:pPr>
    </w:p>
    <w:p w:rsidR="002757F0" w:rsidRPr="002757F0" w:rsidRDefault="00275D2D" w:rsidP="002757F0">
      <w:pPr>
        <w:keepNext/>
        <w:outlineLvl w:val="2"/>
        <w:rPr>
          <w:b/>
          <w:bCs/>
          <w:sz w:val="24"/>
          <w:szCs w:val="24"/>
          <w:lang/>
        </w:rPr>
      </w:pPr>
      <w:bookmarkStart w:id="79" w:name="_Toc242115059"/>
      <w:bookmarkStart w:id="80" w:name="_Toc249184541"/>
      <w:bookmarkStart w:id="81" w:name="_Toc254300250"/>
      <w:bookmarkStart w:id="82" w:name="_Toc332833014"/>
      <w:bookmarkStart w:id="83" w:name="_Toc465299574"/>
      <w:bookmarkStart w:id="84" w:name="_Toc74259188"/>
      <w:r w:rsidRPr="002757F0">
        <w:rPr>
          <w:b/>
          <w:bCs/>
          <w:sz w:val="24"/>
          <w:szCs w:val="24"/>
          <w:lang/>
        </w:rPr>
        <w:t>2.3. Владение, пользование и распоряжение имуществом, находящимся в муниципальной собственности поселения</w:t>
      </w:r>
      <w:bookmarkEnd w:id="79"/>
      <w:bookmarkEnd w:id="80"/>
      <w:bookmarkEnd w:id="81"/>
      <w:bookmarkEnd w:id="82"/>
      <w:bookmarkEnd w:id="83"/>
      <w:bookmarkEnd w:id="84"/>
    </w:p>
    <w:p w:rsidR="002757F0" w:rsidRPr="002757F0" w:rsidRDefault="00275D2D" w:rsidP="002757F0">
      <w:pPr>
        <w:adjustRightInd w:val="0"/>
        <w:ind w:firstLine="709"/>
        <w:jc w:val="both"/>
        <w:rPr>
          <w:sz w:val="24"/>
          <w:szCs w:val="24"/>
          <w:lang w:eastAsia="ru-RU"/>
        </w:rPr>
      </w:pPr>
      <w:r w:rsidRPr="002757F0">
        <w:rPr>
          <w:sz w:val="24"/>
          <w:szCs w:val="24"/>
          <w:lang w:eastAsia="ru-RU"/>
        </w:rPr>
        <w:t xml:space="preserve">На территории </w:t>
      </w:r>
      <w:r w:rsidR="00C12C02">
        <w:rPr>
          <w:sz w:val="24"/>
          <w:szCs w:val="24"/>
          <w:lang w:eastAsia="ru-RU"/>
        </w:rPr>
        <w:t>город</w:t>
      </w:r>
      <w:r w:rsidRPr="002757F0">
        <w:rPr>
          <w:sz w:val="24"/>
          <w:szCs w:val="24"/>
          <w:lang w:eastAsia="ru-RU"/>
        </w:rPr>
        <w:t>ского поселения к муниципальному имуществу относятся:</w:t>
      </w:r>
    </w:p>
    <w:tbl>
      <w:tblPr>
        <w:tblpPr w:leftFromText="180" w:rightFromText="180"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1418"/>
        <w:gridCol w:w="3402"/>
      </w:tblGrid>
      <w:tr w:rsidR="00141FEB" w:rsidTr="00DF7327">
        <w:tc>
          <w:tcPr>
            <w:tcW w:w="2376" w:type="dxa"/>
          </w:tcPr>
          <w:p w:rsidR="005E4250" w:rsidRPr="00DF7327" w:rsidRDefault="00275D2D" w:rsidP="00DF7327">
            <w:pPr>
              <w:rPr>
                <w:kern w:val="2"/>
                <w:sz w:val="20"/>
                <w:szCs w:val="20"/>
              </w:rPr>
            </w:pPr>
            <w:r w:rsidRPr="00DF7327">
              <w:rPr>
                <w:kern w:val="2"/>
                <w:sz w:val="20"/>
                <w:szCs w:val="20"/>
              </w:rPr>
              <w:t>Наименование объекта</w:t>
            </w:r>
          </w:p>
        </w:tc>
        <w:tc>
          <w:tcPr>
            <w:tcW w:w="2410" w:type="dxa"/>
            <w:shd w:val="clear" w:color="auto" w:fill="auto"/>
          </w:tcPr>
          <w:p w:rsidR="005E4250" w:rsidRPr="00DF7327" w:rsidRDefault="00275D2D" w:rsidP="00DF7327">
            <w:pPr>
              <w:rPr>
                <w:sz w:val="20"/>
                <w:szCs w:val="20"/>
                <w:lang w:eastAsia="ru-RU"/>
              </w:rPr>
            </w:pPr>
            <w:r w:rsidRPr="00DF7327">
              <w:rPr>
                <w:sz w:val="20"/>
                <w:szCs w:val="20"/>
                <w:lang w:eastAsia="ru-RU"/>
              </w:rPr>
              <w:t>Адрес</w:t>
            </w:r>
          </w:p>
        </w:tc>
        <w:tc>
          <w:tcPr>
            <w:tcW w:w="1418" w:type="dxa"/>
          </w:tcPr>
          <w:p w:rsidR="005E4250" w:rsidRPr="00DF7327" w:rsidRDefault="00275D2D" w:rsidP="00DF7327">
            <w:pPr>
              <w:rPr>
                <w:kern w:val="2"/>
                <w:sz w:val="20"/>
                <w:szCs w:val="20"/>
              </w:rPr>
            </w:pPr>
            <w:r w:rsidRPr="00DF7327">
              <w:rPr>
                <w:kern w:val="2"/>
                <w:sz w:val="20"/>
                <w:szCs w:val="20"/>
              </w:rPr>
              <w:t xml:space="preserve">Площадь </w:t>
            </w:r>
            <w:r w:rsidRPr="00DF7327">
              <w:rPr>
                <w:kern w:val="2"/>
                <w:sz w:val="20"/>
                <w:szCs w:val="20"/>
              </w:rPr>
              <w:lastRenderedPageBreak/>
              <w:t xml:space="preserve">земельного участка, </w:t>
            </w:r>
            <w:proofErr w:type="gramStart"/>
            <w:r w:rsidRPr="00DF7327">
              <w:rPr>
                <w:kern w:val="2"/>
                <w:sz w:val="20"/>
                <w:szCs w:val="20"/>
              </w:rPr>
              <w:t>га</w:t>
            </w:r>
            <w:proofErr w:type="gramEnd"/>
          </w:p>
        </w:tc>
        <w:tc>
          <w:tcPr>
            <w:tcW w:w="3402" w:type="dxa"/>
          </w:tcPr>
          <w:p w:rsidR="005E4250" w:rsidRPr="00DF7327" w:rsidRDefault="00275D2D" w:rsidP="00DF7327">
            <w:pPr>
              <w:rPr>
                <w:kern w:val="2"/>
                <w:sz w:val="20"/>
                <w:szCs w:val="20"/>
              </w:rPr>
            </w:pPr>
            <w:r w:rsidRPr="00DF7327">
              <w:rPr>
                <w:kern w:val="2"/>
                <w:sz w:val="20"/>
                <w:szCs w:val="20"/>
              </w:rPr>
              <w:lastRenderedPageBreak/>
              <w:t>Кадастровый номер участка</w:t>
            </w:r>
          </w:p>
        </w:tc>
      </w:tr>
      <w:tr w:rsidR="00141FEB" w:rsidTr="00DF7327">
        <w:tc>
          <w:tcPr>
            <w:tcW w:w="2376" w:type="dxa"/>
          </w:tcPr>
          <w:p w:rsidR="00EA030B" w:rsidRPr="00DF7327" w:rsidRDefault="00275D2D" w:rsidP="00DF7327">
            <w:pPr>
              <w:rPr>
                <w:kern w:val="2"/>
                <w:sz w:val="20"/>
                <w:szCs w:val="20"/>
              </w:rPr>
            </w:pPr>
            <w:r w:rsidRPr="00EA030B">
              <w:rPr>
                <w:kern w:val="2"/>
                <w:sz w:val="20"/>
                <w:szCs w:val="20"/>
              </w:rPr>
              <w:lastRenderedPageBreak/>
              <w:t>МУ «Пестяковский Дом культуры»</w:t>
            </w:r>
          </w:p>
        </w:tc>
        <w:tc>
          <w:tcPr>
            <w:tcW w:w="2410" w:type="dxa"/>
            <w:shd w:val="clear" w:color="auto" w:fill="auto"/>
          </w:tcPr>
          <w:p w:rsidR="00EA030B" w:rsidRPr="00DF7327" w:rsidRDefault="00563B2C" w:rsidP="00DF7327">
            <w:pPr>
              <w:rPr>
                <w:sz w:val="20"/>
                <w:szCs w:val="20"/>
                <w:lang w:eastAsia="ru-RU"/>
              </w:rPr>
            </w:pPr>
            <w:r w:rsidRPr="00563B2C">
              <w:rPr>
                <w:sz w:val="20"/>
                <w:szCs w:val="20"/>
                <w:lang w:eastAsia="ru-RU"/>
              </w:rPr>
              <w:t>ул. Ленина,</w:t>
            </w:r>
            <w:r>
              <w:rPr>
                <w:sz w:val="20"/>
                <w:szCs w:val="20"/>
                <w:lang w:eastAsia="ru-RU"/>
              </w:rPr>
              <w:t xml:space="preserve"> </w:t>
            </w:r>
            <w:r w:rsidRPr="00563B2C">
              <w:rPr>
                <w:sz w:val="20"/>
                <w:szCs w:val="20"/>
                <w:lang w:eastAsia="ru-RU"/>
              </w:rPr>
              <w:t>д.3</w:t>
            </w:r>
          </w:p>
        </w:tc>
        <w:tc>
          <w:tcPr>
            <w:tcW w:w="1418" w:type="dxa"/>
          </w:tcPr>
          <w:p w:rsidR="00EA030B" w:rsidRPr="00DF7327" w:rsidRDefault="00EA030B" w:rsidP="00DF7327">
            <w:pPr>
              <w:rPr>
                <w:kern w:val="2"/>
                <w:sz w:val="20"/>
                <w:szCs w:val="20"/>
              </w:rPr>
            </w:pPr>
          </w:p>
        </w:tc>
        <w:tc>
          <w:tcPr>
            <w:tcW w:w="3402" w:type="dxa"/>
          </w:tcPr>
          <w:p w:rsidR="00EA030B" w:rsidRPr="00DF7327" w:rsidRDefault="00EA030B" w:rsidP="00DF7327">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EA030B">
              <w:rPr>
                <w:kern w:val="2"/>
                <w:sz w:val="20"/>
                <w:szCs w:val="20"/>
              </w:rPr>
              <w:t xml:space="preserve">МУ «Библиотека» </w:t>
            </w:r>
          </w:p>
        </w:tc>
        <w:tc>
          <w:tcPr>
            <w:tcW w:w="2410" w:type="dxa"/>
            <w:shd w:val="clear" w:color="auto" w:fill="auto"/>
          </w:tcPr>
          <w:p w:rsidR="00563B2C" w:rsidRPr="00563B2C" w:rsidRDefault="00275D2D" w:rsidP="00563B2C">
            <w:pPr>
              <w:rPr>
                <w:sz w:val="20"/>
                <w:szCs w:val="20"/>
                <w:lang w:eastAsia="ru-RU"/>
              </w:rPr>
            </w:pPr>
            <w:r w:rsidRPr="00563B2C">
              <w:rPr>
                <w:sz w:val="20"/>
                <w:szCs w:val="20"/>
                <w:lang w:eastAsia="ru-RU"/>
              </w:rPr>
              <w:t>ул. Советская,</w:t>
            </w:r>
          </w:p>
          <w:p w:rsidR="00EA030B" w:rsidRPr="00DF7327" w:rsidRDefault="00563B2C" w:rsidP="00563B2C">
            <w:pPr>
              <w:rPr>
                <w:sz w:val="20"/>
                <w:szCs w:val="20"/>
                <w:lang w:eastAsia="ru-RU"/>
              </w:rPr>
            </w:pPr>
            <w:r w:rsidRPr="00563B2C">
              <w:rPr>
                <w:sz w:val="20"/>
                <w:szCs w:val="20"/>
                <w:lang w:eastAsia="ru-RU"/>
              </w:rPr>
              <w:t>д.71</w:t>
            </w:r>
          </w:p>
        </w:tc>
        <w:tc>
          <w:tcPr>
            <w:tcW w:w="1418" w:type="dxa"/>
          </w:tcPr>
          <w:p w:rsidR="00EA030B" w:rsidRPr="00DF7327" w:rsidRDefault="00EA030B" w:rsidP="00DF7327">
            <w:pPr>
              <w:rPr>
                <w:kern w:val="2"/>
                <w:sz w:val="20"/>
                <w:szCs w:val="20"/>
              </w:rPr>
            </w:pPr>
          </w:p>
        </w:tc>
        <w:tc>
          <w:tcPr>
            <w:tcW w:w="3402" w:type="dxa"/>
          </w:tcPr>
          <w:p w:rsidR="00EA030B" w:rsidRPr="00DF7327" w:rsidRDefault="00EA030B" w:rsidP="00DF7327">
            <w:pPr>
              <w:rPr>
                <w:kern w:val="2"/>
                <w:sz w:val="20"/>
                <w:szCs w:val="20"/>
              </w:rPr>
            </w:pPr>
          </w:p>
        </w:tc>
      </w:tr>
      <w:tr w:rsidR="00141FEB" w:rsidTr="00DF7327">
        <w:tc>
          <w:tcPr>
            <w:tcW w:w="2376" w:type="dxa"/>
          </w:tcPr>
          <w:p w:rsidR="00EA030B" w:rsidRPr="00EA030B" w:rsidRDefault="00275D2D" w:rsidP="00DF7327">
            <w:pPr>
              <w:rPr>
                <w:kern w:val="2"/>
                <w:sz w:val="20"/>
                <w:szCs w:val="20"/>
              </w:rPr>
            </w:pPr>
            <w:r w:rsidRPr="00EA030B">
              <w:rPr>
                <w:kern w:val="2"/>
                <w:sz w:val="20"/>
                <w:szCs w:val="20"/>
              </w:rPr>
              <w:t>МУ «Дом ремесел»</w:t>
            </w:r>
          </w:p>
        </w:tc>
        <w:tc>
          <w:tcPr>
            <w:tcW w:w="2410" w:type="dxa"/>
            <w:shd w:val="clear" w:color="auto" w:fill="auto"/>
          </w:tcPr>
          <w:p w:rsidR="00563B2C" w:rsidRPr="00563B2C" w:rsidRDefault="00275D2D" w:rsidP="00563B2C">
            <w:pPr>
              <w:rPr>
                <w:sz w:val="20"/>
                <w:szCs w:val="20"/>
                <w:lang w:eastAsia="ru-RU"/>
              </w:rPr>
            </w:pPr>
            <w:r w:rsidRPr="00563B2C">
              <w:rPr>
                <w:sz w:val="20"/>
                <w:szCs w:val="20"/>
                <w:lang w:eastAsia="ru-RU"/>
              </w:rPr>
              <w:t>ул. Ленина,</w:t>
            </w:r>
          </w:p>
          <w:p w:rsidR="00EA030B" w:rsidRPr="00DF7327" w:rsidRDefault="00563B2C" w:rsidP="00563B2C">
            <w:pPr>
              <w:rPr>
                <w:sz w:val="20"/>
                <w:szCs w:val="20"/>
                <w:lang w:eastAsia="ru-RU"/>
              </w:rPr>
            </w:pPr>
            <w:r w:rsidRPr="00563B2C">
              <w:rPr>
                <w:sz w:val="20"/>
                <w:szCs w:val="20"/>
                <w:lang w:eastAsia="ru-RU"/>
              </w:rPr>
              <w:t>д.16</w:t>
            </w:r>
          </w:p>
        </w:tc>
        <w:tc>
          <w:tcPr>
            <w:tcW w:w="1418" w:type="dxa"/>
          </w:tcPr>
          <w:p w:rsidR="00EA030B" w:rsidRPr="00DF7327" w:rsidRDefault="00EA030B" w:rsidP="00DF7327">
            <w:pPr>
              <w:rPr>
                <w:kern w:val="2"/>
                <w:sz w:val="20"/>
                <w:szCs w:val="20"/>
              </w:rPr>
            </w:pPr>
          </w:p>
        </w:tc>
        <w:tc>
          <w:tcPr>
            <w:tcW w:w="3402" w:type="dxa"/>
          </w:tcPr>
          <w:p w:rsidR="00EA030B" w:rsidRPr="00DF7327" w:rsidRDefault="00EA030B" w:rsidP="00DF7327">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Муниципальные жилые помещения</w:t>
            </w:r>
          </w:p>
        </w:tc>
        <w:tc>
          <w:tcPr>
            <w:tcW w:w="2410" w:type="dxa"/>
            <w:shd w:val="clear" w:color="auto" w:fill="auto"/>
          </w:tcPr>
          <w:p w:rsidR="00EA030B" w:rsidRPr="00DF7327" w:rsidRDefault="00EA030B" w:rsidP="00EA030B">
            <w:pPr>
              <w:rPr>
                <w:sz w:val="20"/>
                <w:szCs w:val="20"/>
                <w:lang w:eastAsia="ru-RU"/>
              </w:rPr>
            </w:pPr>
          </w:p>
        </w:tc>
        <w:tc>
          <w:tcPr>
            <w:tcW w:w="1418" w:type="dxa"/>
          </w:tcPr>
          <w:p w:rsidR="00EA030B" w:rsidRPr="00DF7327" w:rsidRDefault="00275D2D" w:rsidP="00EA030B">
            <w:pPr>
              <w:rPr>
                <w:kern w:val="2"/>
                <w:sz w:val="20"/>
                <w:szCs w:val="20"/>
              </w:rPr>
            </w:pPr>
            <w:r w:rsidRPr="00DF7327">
              <w:rPr>
                <w:kern w:val="2"/>
                <w:sz w:val="20"/>
                <w:szCs w:val="20"/>
              </w:rPr>
              <w:t>2165 м²</w:t>
            </w: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Муниципальные нежилые помещения</w:t>
            </w:r>
          </w:p>
        </w:tc>
        <w:tc>
          <w:tcPr>
            <w:tcW w:w="2410" w:type="dxa"/>
            <w:shd w:val="clear" w:color="auto" w:fill="auto"/>
          </w:tcPr>
          <w:p w:rsidR="00EA030B" w:rsidRPr="00DF7327" w:rsidRDefault="00EA030B" w:rsidP="00EA030B">
            <w:pPr>
              <w:rPr>
                <w:sz w:val="20"/>
                <w:szCs w:val="20"/>
                <w:lang w:eastAsia="ru-RU"/>
              </w:rPr>
            </w:pPr>
          </w:p>
        </w:tc>
        <w:tc>
          <w:tcPr>
            <w:tcW w:w="1418" w:type="dxa"/>
          </w:tcPr>
          <w:p w:rsidR="00EA030B" w:rsidRPr="00DF7327" w:rsidRDefault="00275D2D" w:rsidP="00EA030B">
            <w:pPr>
              <w:rPr>
                <w:kern w:val="2"/>
                <w:sz w:val="20"/>
                <w:szCs w:val="20"/>
              </w:rPr>
            </w:pPr>
            <w:r w:rsidRPr="00DF7327">
              <w:rPr>
                <w:kern w:val="2"/>
                <w:sz w:val="20"/>
                <w:szCs w:val="20"/>
              </w:rPr>
              <w:t>1850 м²</w:t>
            </w: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Многофункциональная спортивная площадка</w:t>
            </w:r>
          </w:p>
        </w:tc>
        <w:tc>
          <w:tcPr>
            <w:tcW w:w="2410" w:type="dxa"/>
            <w:shd w:val="clear" w:color="auto" w:fill="auto"/>
          </w:tcPr>
          <w:p w:rsidR="00EA030B" w:rsidRPr="00DF7327" w:rsidRDefault="00275D2D" w:rsidP="00EA030B">
            <w:pPr>
              <w:rPr>
                <w:sz w:val="20"/>
                <w:szCs w:val="20"/>
                <w:lang w:eastAsia="ru-RU"/>
              </w:rPr>
            </w:pPr>
            <w:r w:rsidRPr="00DF7327">
              <w:rPr>
                <w:sz w:val="20"/>
                <w:szCs w:val="20"/>
                <w:lang w:eastAsia="ru-RU"/>
              </w:rPr>
              <w:t>стадион</w:t>
            </w:r>
          </w:p>
        </w:tc>
        <w:tc>
          <w:tcPr>
            <w:tcW w:w="1418" w:type="dxa"/>
          </w:tcPr>
          <w:p w:rsidR="00EA030B" w:rsidRPr="00DF7327" w:rsidRDefault="00EA030B" w:rsidP="00EA030B">
            <w:pPr>
              <w:rPr>
                <w:kern w:val="2"/>
                <w:sz w:val="20"/>
                <w:szCs w:val="20"/>
              </w:rPr>
            </w:pP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Детский игровой комплекс, 4 шт.</w:t>
            </w:r>
          </w:p>
        </w:tc>
        <w:tc>
          <w:tcPr>
            <w:tcW w:w="2410" w:type="dxa"/>
            <w:shd w:val="clear" w:color="auto" w:fill="auto"/>
          </w:tcPr>
          <w:p w:rsidR="00EA030B" w:rsidRPr="00B91FB6" w:rsidRDefault="00275D2D" w:rsidP="00EA030B">
            <w:pPr>
              <w:rPr>
                <w:sz w:val="20"/>
                <w:szCs w:val="20"/>
                <w:lang w:eastAsia="ru-RU"/>
              </w:rPr>
            </w:pPr>
            <w:r w:rsidRPr="00B91FB6">
              <w:rPr>
                <w:sz w:val="20"/>
                <w:szCs w:val="20"/>
                <w:lang w:eastAsia="ru-RU"/>
              </w:rPr>
              <w:t xml:space="preserve">ул. Киселева, </w:t>
            </w:r>
          </w:p>
          <w:p w:rsidR="00EA030B" w:rsidRPr="00B91FB6" w:rsidRDefault="00275D2D" w:rsidP="00EA030B">
            <w:pPr>
              <w:rPr>
                <w:sz w:val="20"/>
                <w:szCs w:val="20"/>
                <w:lang w:eastAsia="ru-RU"/>
              </w:rPr>
            </w:pPr>
            <w:r w:rsidRPr="00B91FB6">
              <w:rPr>
                <w:sz w:val="20"/>
                <w:szCs w:val="20"/>
                <w:lang w:eastAsia="ru-RU"/>
              </w:rPr>
              <w:t>ул. Фрунзе,</w:t>
            </w:r>
          </w:p>
          <w:p w:rsidR="00EA030B" w:rsidRPr="00B91FB6" w:rsidRDefault="00275D2D" w:rsidP="00EA030B">
            <w:pPr>
              <w:rPr>
                <w:sz w:val="20"/>
                <w:szCs w:val="20"/>
                <w:lang w:eastAsia="ru-RU"/>
              </w:rPr>
            </w:pPr>
            <w:r w:rsidRPr="00B91FB6">
              <w:rPr>
                <w:sz w:val="20"/>
                <w:szCs w:val="20"/>
                <w:lang w:eastAsia="ru-RU"/>
              </w:rPr>
              <w:t>ул. Калинина,</w:t>
            </w:r>
          </w:p>
          <w:p w:rsidR="00EA030B" w:rsidRPr="00DF7327" w:rsidRDefault="00275D2D" w:rsidP="00EA030B">
            <w:pPr>
              <w:rPr>
                <w:sz w:val="20"/>
                <w:szCs w:val="20"/>
                <w:lang w:eastAsia="ru-RU"/>
              </w:rPr>
            </w:pPr>
            <w:r w:rsidRPr="00B91FB6">
              <w:rPr>
                <w:sz w:val="20"/>
                <w:szCs w:val="20"/>
                <w:lang w:eastAsia="ru-RU"/>
              </w:rPr>
              <w:t>ул. Карла Маркса</w:t>
            </w:r>
          </w:p>
        </w:tc>
        <w:tc>
          <w:tcPr>
            <w:tcW w:w="1418" w:type="dxa"/>
          </w:tcPr>
          <w:p w:rsidR="00EA030B" w:rsidRPr="00DF7327" w:rsidRDefault="00EA030B" w:rsidP="00EA030B">
            <w:pPr>
              <w:rPr>
                <w:kern w:val="2"/>
                <w:sz w:val="20"/>
                <w:szCs w:val="20"/>
              </w:rPr>
            </w:pP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Улично-дорожная сеть</w:t>
            </w:r>
          </w:p>
        </w:tc>
        <w:tc>
          <w:tcPr>
            <w:tcW w:w="2410" w:type="dxa"/>
            <w:shd w:val="clear" w:color="auto" w:fill="auto"/>
          </w:tcPr>
          <w:p w:rsidR="00EA030B" w:rsidRPr="00DF7327" w:rsidRDefault="00EA030B" w:rsidP="00EA030B">
            <w:pPr>
              <w:rPr>
                <w:sz w:val="20"/>
                <w:szCs w:val="20"/>
                <w:lang w:eastAsia="ru-RU"/>
              </w:rPr>
            </w:pPr>
          </w:p>
        </w:tc>
        <w:tc>
          <w:tcPr>
            <w:tcW w:w="1418" w:type="dxa"/>
          </w:tcPr>
          <w:p w:rsidR="00EA030B" w:rsidRPr="00DF7327" w:rsidRDefault="00275D2D" w:rsidP="00EA030B">
            <w:pPr>
              <w:rPr>
                <w:kern w:val="2"/>
                <w:sz w:val="20"/>
                <w:szCs w:val="20"/>
              </w:rPr>
            </w:pPr>
            <w:r w:rsidRPr="00DF7327">
              <w:rPr>
                <w:kern w:val="2"/>
                <w:sz w:val="20"/>
                <w:szCs w:val="20"/>
              </w:rPr>
              <w:t>35,2 км</w:t>
            </w:r>
          </w:p>
        </w:tc>
        <w:tc>
          <w:tcPr>
            <w:tcW w:w="3402" w:type="dxa"/>
          </w:tcPr>
          <w:p w:rsidR="00EA030B" w:rsidRPr="00DF7327" w:rsidRDefault="00275D2D" w:rsidP="00EA030B">
            <w:pPr>
              <w:rPr>
                <w:sz w:val="20"/>
                <w:szCs w:val="20"/>
                <w:lang w:eastAsia="ru-RU"/>
              </w:rPr>
            </w:pPr>
            <w:r w:rsidRPr="00DF7327">
              <w:rPr>
                <w:sz w:val="20"/>
                <w:szCs w:val="20"/>
                <w:lang w:eastAsia="ru-RU"/>
              </w:rPr>
              <w:t>37:12:000000:643</w:t>
            </w:r>
          </w:p>
          <w:p w:rsidR="00EA030B" w:rsidRPr="00DF7327" w:rsidRDefault="00275D2D" w:rsidP="00EA030B">
            <w:pPr>
              <w:rPr>
                <w:sz w:val="20"/>
                <w:szCs w:val="20"/>
                <w:lang w:eastAsia="ru-RU"/>
              </w:rPr>
            </w:pPr>
            <w:r w:rsidRPr="00DF7327">
              <w:rPr>
                <w:sz w:val="20"/>
                <w:szCs w:val="20"/>
                <w:lang w:eastAsia="ru-RU"/>
              </w:rPr>
              <w:t>37:12:000000:872÷37:12:000000:889</w:t>
            </w:r>
          </w:p>
          <w:p w:rsidR="00EA030B" w:rsidRPr="00DF7327" w:rsidRDefault="00275D2D" w:rsidP="00EA030B">
            <w:pPr>
              <w:rPr>
                <w:sz w:val="20"/>
                <w:szCs w:val="20"/>
                <w:lang w:eastAsia="ru-RU"/>
              </w:rPr>
            </w:pPr>
            <w:r w:rsidRPr="00DF7327">
              <w:rPr>
                <w:sz w:val="20"/>
                <w:szCs w:val="20"/>
                <w:lang w:eastAsia="ru-RU"/>
              </w:rPr>
              <w:t>37:12:000000:892÷37:12:000000:900</w:t>
            </w:r>
          </w:p>
          <w:p w:rsidR="00EA030B" w:rsidRPr="00DF7327" w:rsidRDefault="00275D2D" w:rsidP="00EA030B">
            <w:pPr>
              <w:rPr>
                <w:sz w:val="20"/>
                <w:szCs w:val="20"/>
                <w:lang w:eastAsia="ru-RU"/>
              </w:rPr>
            </w:pPr>
            <w:r w:rsidRPr="00DF7327">
              <w:rPr>
                <w:sz w:val="20"/>
                <w:szCs w:val="20"/>
                <w:lang w:eastAsia="ru-RU"/>
              </w:rPr>
              <w:t>37:12:000000:903</w:t>
            </w:r>
          </w:p>
          <w:p w:rsidR="00EA030B" w:rsidRPr="00DF7327" w:rsidRDefault="00275D2D" w:rsidP="00EA030B">
            <w:pPr>
              <w:rPr>
                <w:sz w:val="20"/>
                <w:szCs w:val="20"/>
                <w:lang w:eastAsia="ru-RU"/>
              </w:rPr>
            </w:pPr>
            <w:r w:rsidRPr="00DF7327">
              <w:rPr>
                <w:sz w:val="20"/>
                <w:szCs w:val="20"/>
                <w:lang w:eastAsia="ru-RU"/>
              </w:rPr>
              <w:t>37:12:010102:270</w:t>
            </w:r>
          </w:p>
          <w:p w:rsidR="00EA030B" w:rsidRPr="00DF7327" w:rsidRDefault="00275D2D" w:rsidP="00EA030B">
            <w:pPr>
              <w:rPr>
                <w:sz w:val="20"/>
                <w:szCs w:val="20"/>
                <w:lang w:eastAsia="ru-RU"/>
              </w:rPr>
            </w:pPr>
            <w:r w:rsidRPr="00DF7327">
              <w:rPr>
                <w:sz w:val="20"/>
                <w:szCs w:val="20"/>
                <w:lang w:eastAsia="ru-RU"/>
              </w:rPr>
              <w:t>37:12:010102:271</w:t>
            </w:r>
          </w:p>
          <w:p w:rsidR="00EA030B" w:rsidRPr="00DF7327" w:rsidRDefault="00275D2D" w:rsidP="00EA030B">
            <w:pPr>
              <w:rPr>
                <w:sz w:val="20"/>
                <w:szCs w:val="20"/>
                <w:lang w:eastAsia="ru-RU"/>
              </w:rPr>
            </w:pPr>
            <w:r w:rsidRPr="00DF7327">
              <w:rPr>
                <w:sz w:val="20"/>
                <w:szCs w:val="20"/>
                <w:lang w:eastAsia="ru-RU"/>
              </w:rPr>
              <w:t>37:12:010203:357</w:t>
            </w:r>
          </w:p>
          <w:p w:rsidR="00EA030B" w:rsidRPr="00DF7327" w:rsidRDefault="00275D2D" w:rsidP="00EA030B">
            <w:pPr>
              <w:rPr>
                <w:sz w:val="20"/>
                <w:szCs w:val="20"/>
                <w:lang w:eastAsia="ru-RU"/>
              </w:rPr>
            </w:pPr>
            <w:r w:rsidRPr="00DF7327">
              <w:rPr>
                <w:sz w:val="20"/>
                <w:szCs w:val="20"/>
                <w:lang w:eastAsia="ru-RU"/>
              </w:rPr>
              <w:t>37:12:010302:203</w:t>
            </w:r>
          </w:p>
          <w:p w:rsidR="00EA030B" w:rsidRPr="00DF7327" w:rsidRDefault="00275D2D" w:rsidP="00EA030B">
            <w:pPr>
              <w:rPr>
                <w:sz w:val="20"/>
                <w:szCs w:val="20"/>
                <w:lang w:eastAsia="ru-RU"/>
              </w:rPr>
            </w:pPr>
            <w:r w:rsidRPr="00DF7327">
              <w:rPr>
                <w:sz w:val="20"/>
                <w:szCs w:val="20"/>
                <w:lang w:eastAsia="ru-RU"/>
              </w:rPr>
              <w:t>37:12:010505:227</w:t>
            </w:r>
          </w:p>
          <w:p w:rsidR="00EA030B" w:rsidRPr="00DF7327" w:rsidRDefault="00275D2D" w:rsidP="00EA030B">
            <w:pPr>
              <w:rPr>
                <w:sz w:val="20"/>
                <w:szCs w:val="20"/>
                <w:lang w:eastAsia="ru-RU"/>
              </w:rPr>
            </w:pPr>
            <w:r w:rsidRPr="00DF7327">
              <w:rPr>
                <w:sz w:val="20"/>
                <w:szCs w:val="20"/>
                <w:lang w:eastAsia="ru-RU"/>
              </w:rPr>
              <w:t>37:12:010509:440</w:t>
            </w:r>
          </w:p>
          <w:p w:rsidR="00EA030B" w:rsidRPr="00DF7327" w:rsidRDefault="00275D2D" w:rsidP="00EA030B">
            <w:pPr>
              <w:rPr>
                <w:sz w:val="20"/>
                <w:szCs w:val="20"/>
                <w:lang w:eastAsia="ru-RU"/>
              </w:rPr>
            </w:pPr>
            <w:r w:rsidRPr="00DF7327">
              <w:rPr>
                <w:sz w:val="20"/>
                <w:szCs w:val="20"/>
                <w:lang w:eastAsia="ru-RU"/>
              </w:rPr>
              <w:t>37:12:010509:441</w:t>
            </w:r>
          </w:p>
          <w:p w:rsidR="00EA030B" w:rsidRPr="00DF7327" w:rsidRDefault="00275D2D" w:rsidP="00EA030B">
            <w:pPr>
              <w:rPr>
                <w:sz w:val="20"/>
                <w:szCs w:val="20"/>
                <w:lang w:eastAsia="ru-RU"/>
              </w:rPr>
            </w:pPr>
            <w:r w:rsidRPr="00DF7327">
              <w:rPr>
                <w:sz w:val="20"/>
                <w:szCs w:val="20"/>
                <w:lang w:eastAsia="ru-RU"/>
              </w:rPr>
              <w:t>37:12:010510:201</w:t>
            </w:r>
          </w:p>
          <w:p w:rsidR="00EA030B" w:rsidRPr="00DF7327" w:rsidRDefault="00275D2D" w:rsidP="00EA030B">
            <w:pPr>
              <w:rPr>
                <w:sz w:val="20"/>
                <w:szCs w:val="20"/>
                <w:lang w:eastAsia="ru-RU"/>
              </w:rPr>
            </w:pPr>
            <w:r w:rsidRPr="00DF7327">
              <w:rPr>
                <w:sz w:val="20"/>
                <w:szCs w:val="20"/>
                <w:lang w:eastAsia="ru-RU"/>
              </w:rPr>
              <w:t>37:12:010601:479</w:t>
            </w:r>
          </w:p>
          <w:p w:rsidR="00EA030B" w:rsidRPr="00DF7327" w:rsidRDefault="00275D2D" w:rsidP="00EA030B">
            <w:pPr>
              <w:rPr>
                <w:sz w:val="20"/>
                <w:szCs w:val="20"/>
                <w:lang w:eastAsia="ru-RU"/>
              </w:rPr>
            </w:pPr>
            <w:r w:rsidRPr="00DF7327">
              <w:rPr>
                <w:sz w:val="20"/>
                <w:szCs w:val="20"/>
                <w:lang w:eastAsia="ru-RU"/>
              </w:rPr>
              <w:t>37:12:010601:481</w:t>
            </w:r>
          </w:p>
          <w:p w:rsidR="00EA030B" w:rsidRPr="00DF7327" w:rsidRDefault="00275D2D" w:rsidP="00EA030B">
            <w:pPr>
              <w:rPr>
                <w:sz w:val="20"/>
                <w:szCs w:val="20"/>
                <w:lang w:eastAsia="ru-RU"/>
              </w:rPr>
            </w:pPr>
            <w:r w:rsidRPr="00DF7327">
              <w:rPr>
                <w:sz w:val="20"/>
                <w:szCs w:val="20"/>
                <w:lang w:eastAsia="ru-RU"/>
              </w:rPr>
              <w:t>37:12:010602:518</w:t>
            </w:r>
          </w:p>
          <w:p w:rsidR="00EA030B" w:rsidRPr="00DF7327" w:rsidRDefault="00275D2D" w:rsidP="00EA030B">
            <w:pPr>
              <w:rPr>
                <w:sz w:val="20"/>
                <w:szCs w:val="20"/>
                <w:lang w:eastAsia="ru-RU"/>
              </w:rPr>
            </w:pPr>
            <w:r w:rsidRPr="00DF7327">
              <w:rPr>
                <w:sz w:val="20"/>
                <w:szCs w:val="20"/>
                <w:lang w:eastAsia="ru-RU"/>
              </w:rPr>
              <w:t>37:12:010603:374÷37:12:010603:377</w:t>
            </w:r>
          </w:p>
          <w:p w:rsidR="00EA030B" w:rsidRPr="00DF7327" w:rsidRDefault="00275D2D" w:rsidP="00EA030B">
            <w:pPr>
              <w:rPr>
                <w:sz w:val="20"/>
                <w:szCs w:val="20"/>
                <w:lang w:eastAsia="ru-RU"/>
              </w:rPr>
            </w:pPr>
            <w:r w:rsidRPr="00DF7327">
              <w:rPr>
                <w:sz w:val="20"/>
                <w:szCs w:val="20"/>
                <w:lang w:eastAsia="ru-RU"/>
              </w:rPr>
              <w:t>37:12:010701:307</w:t>
            </w: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Памятник В.И Ленину</w:t>
            </w:r>
          </w:p>
        </w:tc>
        <w:tc>
          <w:tcPr>
            <w:tcW w:w="2410" w:type="dxa"/>
            <w:shd w:val="clear" w:color="auto" w:fill="auto"/>
          </w:tcPr>
          <w:p w:rsidR="00EA030B" w:rsidRPr="00DF7327" w:rsidRDefault="00275D2D" w:rsidP="00EA030B">
            <w:pPr>
              <w:rPr>
                <w:sz w:val="20"/>
                <w:szCs w:val="20"/>
                <w:lang w:eastAsia="ru-RU"/>
              </w:rPr>
            </w:pPr>
            <w:r w:rsidRPr="00DF7327">
              <w:rPr>
                <w:sz w:val="20"/>
                <w:szCs w:val="20"/>
                <w:lang w:eastAsia="ru-RU"/>
              </w:rPr>
              <w:t>ул. Ленина</w:t>
            </w:r>
          </w:p>
        </w:tc>
        <w:tc>
          <w:tcPr>
            <w:tcW w:w="1418" w:type="dxa"/>
          </w:tcPr>
          <w:p w:rsidR="00EA030B" w:rsidRPr="00DF7327" w:rsidRDefault="00EA030B" w:rsidP="00EA030B">
            <w:pPr>
              <w:rPr>
                <w:kern w:val="2"/>
                <w:sz w:val="20"/>
                <w:szCs w:val="20"/>
              </w:rPr>
            </w:pP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Памятник воинам, погибшим в годы Великой Отечественной войны</w:t>
            </w:r>
          </w:p>
        </w:tc>
        <w:tc>
          <w:tcPr>
            <w:tcW w:w="2410" w:type="dxa"/>
            <w:shd w:val="clear" w:color="auto" w:fill="auto"/>
          </w:tcPr>
          <w:p w:rsidR="00EA030B" w:rsidRPr="00DF7327" w:rsidRDefault="00275D2D" w:rsidP="00EA030B">
            <w:pPr>
              <w:rPr>
                <w:sz w:val="20"/>
                <w:szCs w:val="20"/>
                <w:lang w:eastAsia="ru-RU"/>
              </w:rPr>
            </w:pPr>
            <w:r w:rsidRPr="00DF7327">
              <w:rPr>
                <w:sz w:val="20"/>
                <w:szCs w:val="20"/>
                <w:lang w:eastAsia="ru-RU"/>
              </w:rPr>
              <w:t>ул. Карла Маркса</w:t>
            </w:r>
          </w:p>
        </w:tc>
        <w:tc>
          <w:tcPr>
            <w:tcW w:w="1418" w:type="dxa"/>
          </w:tcPr>
          <w:p w:rsidR="00EA030B" w:rsidRPr="00DF7327" w:rsidRDefault="00EA030B" w:rsidP="00EA030B">
            <w:pPr>
              <w:rPr>
                <w:kern w:val="2"/>
                <w:sz w:val="20"/>
                <w:szCs w:val="20"/>
              </w:rPr>
            </w:pPr>
          </w:p>
        </w:tc>
        <w:tc>
          <w:tcPr>
            <w:tcW w:w="3402" w:type="dxa"/>
          </w:tcPr>
          <w:p w:rsidR="00EA030B" w:rsidRPr="00DF7327" w:rsidRDefault="00EA030B"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Линии электропередач ВЛ-0,4</w:t>
            </w:r>
          </w:p>
        </w:tc>
        <w:tc>
          <w:tcPr>
            <w:tcW w:w="2410" w:type="dxa"/>
            <w:shd w:val="clear" w:color="auto" w:fill="auto"/>
          </w:tcPr>
          <w:p w:rsidR="00EA030B" w:rsidRPr="00DF7327" w:rsidRDefault="00275D2D" w:rsidP="00EA030B">
            <w:pPr>
              <w:rPr>
                <w:sz w:val="20"/>
                <w:szCs w:val="20"/>
                <w:lang w:eastAsia="ru-RU"/>
              </w:rPr>
            </w:pPr>
            <w:r w:rsidRPr="00DF7327">
              <w:rPr>
                <w:sz w:val="20"/>
                <w:szCs w:val="20"/>
                <w:lang w:eastAsia="ru-RU"/>
              </w:rPr>
              <w:t>в районе центральной районной больницы</w:t>
            </w:r>
          </w:p>
        </w:tc>
        <w:tc>
          <w:tcPr>
            <w:tcW w:w="1418" w:type="dxa"/>
          </w:tcPr>
          <w:p w:rsidR="00EA030B" w:rsidRPr="00DF7327" w:rsidRDefault="00275D2D" w:rsidP="00D96004">
            <w:pPr>
              <w:rPr>
                <w:kern w:val="2"/>
                <w:sz w:val="20"/>
                <w:szCs w:val="20"/>
              </w:rPr>
            </w:pPr>
            <w:r w:rsidRPr="00DF7327">
              <w:rPr>
                <w:kern w:val="2"/>
                <w:sz w:val="20"/>
                <w:szCs w:val="20"/>
              </w:rPr>
              <w:t>0,7</w:t>
            </w:r>
            <w:r w:rsidR="00D96004">
              <w:rPr>
                <w:kern w:val="2"/>
                <w:sz w:val="20"/>
                <w:szCs w:val="20"/>
              </w:rPr>
              <w:t>19</w:t>
            </w:r>
            <w:r w:rsidRPr="00DF7327">
              <w:rPr>
                <w:kern w:val="2"/>
                <w:sz w:val="20"/>
                <w:szCs w:val="20"/>
              </w:rPr>
              <w:t xml:space="preserve"> км</w:t>
            </w:r>
          </w:p>
        </w:tc>
        <w:tc>
          <w:tcPr>
            <w:tcW w:w="3402" w:type="dxa"/>
          </w:tcPr>
          <w:p w:rsidR="00EA030B" w:rsidRPr="00DF7327" w:rsidRDefault="00EA030B" w:rsidP="00EA030B">
            <w:pPr>
              <w:rPr>
                <w:kern w:val="2"/>
                <w:sz w:val="20"/>
                <w:szCs w:val="20"/>
              </w:rPr>
            </w:pPr>
          </w:p>
        </w:tc>
      </w:tr>
      <w:tr w:rsidR="00141FEB" w:rsidTr="00DF7327">
        <w:tc>
          <w:tcPr>
            <w:tcW w:w="2376" w:type="dxa"/>
          </w:tcPr>
          <w:p w:rsidR="00D96004" w:rsidRPr="00DF7327" w:rsidRDefault="00275D2D" w:rsidP="00D96004">
            <w:pPr>
              <w:rPr>
                <w:kern w:val="2"/>
                <w:sz w:val="20"/>
                <w:szCs w:val="20"/>
              </w:rPr>
            </w:pPr>
            <w:r w:rsidRPr="00DF7327">
              <w:rPr>
                <w:kern w:val="2"/>
                <w:sz w:val="20"/>
                <w:szCs w:val="20"/>
              </w:rPr>
              <w:t xml:space="preserve">Линии электропередач </w:t>
            </w:r>
            <w:r>
              <w:rPr>
                <w:kern w:val="2"/>
                <w:sz w:val="20"/>
                <w:szCs w:val="20"/>
              </w:rPr>
              <w:t>К</w:t>
            </w:r>
            <w:r w:rsidRPr="00DF7327">
              <w:rPr>
                <w:kern w:val="2"/>
                <w:sz w:val="20"/>
                <w:szCs w:val="20"/>
              </w:rPr>
              <w:t>Л-0,4</w:t>
            </w:r>
          </w:p>
        </w:tc>
        <w:tc>
          <w:tcPr>
            <w:tcW w:w="2410" w:type="dxa"/>
            <w:shd w:val="clear" w:color="auto" w:fill="auto"/>
          </w:tcPr>
          <w:p w:rsidR="00D96004" w:rsidRPr="00DF7327" w:rsidRDefault="00275D2D" w:rsidP="00EA030B">
            <w:pPr>
              <w:rPr>
                <w:sz w:val="20"/>
                <w:szCs w:val="20"/>
                <w:lang w:eastAsia="ru-RU"/>
              </w:rPr>
            </w:pPr>
            <w:r w:rsidRPr="00DF7327">
              <w:rPr>
                <w:sz w:val="20"/>
                <w:szCs w:val="20"/>
                <w:lang w:eastAsia="ru-RU"/>
              </w:rPr>
              <w:t>в районе центральной районной больницы</w:t>
            </w:r>
          </w:p>
        </w:tc>
        <w:tc>
          <w:tcPr>
            <w:tcW w:w="1418" w:type="dxa"/>
          </w:tcPr>
          <w:p w:rsidR="00D96004" w:rsidRPr="00DF7327" w:rsidRDefault="00275D2D" w:rsidP="00D96004">
            <w:pPr>
              <w:rPr>
                <w:kern w:val="2"/>
                <w:sz w:val="20"/>
                <w:szCs w:val="20"/>
              </w:rPr>
            </w:pPr>
            <w:r>
              <w:rPr>
                <w:kern w:val="2"/>
                <w:sz w:val="20"/>
                <w:szCs w:val="20"/>
              </w:rPr>
              <w:t>0,068 км.</w:t>
            </w:r>
          </w:p>
        </w:tc>
        <w:tc>
          <w:tcPr>
            <w:tcW w:w="3402" w:type="dxa"/>
          </w:tcPr>
          <w:p w:rsidR="00D96004" w:rsidRPr="00DF7327" w:rsidRDefault="00D96004" w:rsidP="00EA030B">
            <w:pPr>
              <w:rPr>
                <w:kern w:val="2"/>
                <w:sz w:val="20"/>
                <w:szCs w:val="20"/>
              </w:rPr>
            </w:pPr>
          </w:p>
        </w:tc>
      </w:tr>
      <w:tr w:rsidR="00141FEB" w:rsidTr="00DF7327">
        <w:tc>
          <w:tcPr>
            <w:tcW w:w="2376" w:type="dxa"/>
          </w:tcPr>
          <w:p w:rsidR="00EA030B" w:rsidRPr="00DF7327" w:rsidRDefault="00275D2D" w:rsidP="00EA030B">
            <w:pPr>
              <w:rPr>
                <w:kern w:val="2"/>
                <w:sz w:val="20"/>
                <w:szCs w:val="20"/>
              </w:rPr>
            </w:pPr>
            <w:r w:rsidRPr="00DF7327">
              <w:rPr>
                <w:kern w:val="2"/>
                <w:sz w:val="20"/>
                <w:szCs w:val="20"/>
              </w:rPr>
              <w:t>Земельный участок</w:t>
            </w:r>
          </w:p>
        </w:tc>
        <w:tc>
          <w:tcPr>
            <w:tcW w:w="2410" w:type="dxa"/>
            <w:shd w:val="clear" w:color="auto" w:fill="auto"/>
          </w:tcPr>
          <w:p w:rsidR="00EA030B" w:rsidRPr="00DF7327" w:rsidRDefault="00275D2D" w:rsidP="00EA030B">
            <w:pPr>
              <w:rPr>
                <w:sz w:val="20"/>
                <w:szCs w:val="20"/>
                <w:lang w:eastAsia="ru-RU"/>
              </w:rPr>
            </w:pPr>
            <w:r w:rsidRPr="00DF7327">
              <w:rPr>
                <w:sz w:val="20"/>
                <w:szCs w:val="20"/>
                <w:lang w:eastAsia="ru-RU"/>
              </w:rPr>
              <w:t>ул. Ленина, д.3</w:t>
            </w:r>
          </w:p>
          <w:p w:rsidR="00EA030B" w:rsidRPr="00DF7327" w:rsidRDefault="00275D2D" w:rsidP="00EA030B">
            <w:pPr>
              <w:rPr>
                <w:sz w:val="20"/>
                <w:szCs w:val="20"/>
                <w:lang w:eastAsia="ru-RU"/>
              </w:rPr>
            </w:pPr>
            <w:r w:rsidRPr="00DF7327">
              <w:rPr>
                <w:sz w:val="20"/>
                <w:szCs w:val="20"/>
                <w:lang w:eastAsia="ru-RU"/>
              </w:rPr>
              <w:t>ул. Советская, д.7</w:t>
            </w:r>
            <w:r w:rsidR="00563B2C">
              <w:rPr>
                <w:sz w:val="20"/>
                <w:szCs w:val="20"/>
                <w:lang w:eastAsia="ru-RU"/>
              </w:rPr>
              <w:t>1</w:t>
            </w:r>
          </w:p>
          <w:p w:rsidR="00EA030B" w:rsidRPr="00DF7327" w:rsidRDefault="00275D2D" w:rsidP="00EA030B">
            <w:pPr>
              <w:rPr>
                <w:sz w:val="20"/>
                <w:szCs w:val="20"/>
                <w:lang w:eastAsia="ru-RU"/>
              </w:rPr>
            </w:pPr>
            <w:r w:rsidRPr="00DF7327">
              <w:rPr>
                <w:sz w:val="20"/>
                <w:szCs w:val="20"/>
                <w:lang w:eastAsia="ru-RU"/>
              </w:rPr>
              <w:t>ул. Карла Маркса, д.45- Б</w:t>
            </w:r>
          </w:p>
          <w:p w:rsidR="00EA030B" w:rsidRPr="00DF7327" w:rsidRDefault="00563B2C" w:rsidP="00EA030B">
            <w:pPr>
              <w:rPr>
                <w:sz w:val="20"/>
                <w:szCs w:val="20"/>
                <w:lang w:eastAsia="ru-RU"/>
              </w:rPr>
            </w:pPr>
            <w:r>
              <w:rPr>
                <w:sz w:val="20"/>
                <w:szCs w:val="20"/>
                <w:lang w:eastAsia="ru-RU"/>
              </w:rPr>
              <w:t>ул. Советская, д.71</w:t>
            </w:r>
          </w:p>
        </w:tc>
        <w:tc>
          <w:tcPr>
            <w:tcW w:w="1418" w:type="dxa"/>
          </w:tcPr>
          <w:p w:rsidR="00EA030B" w:rsidRPr="00DF7327" w:rsidRDefault="00275D2D" w:rsidP="00EA030B">
            <w:pPr>
              <w:rPr>
                <w:kern w:val="2"/>
                <w:sz w:val="20"/>
                <w:szCs w:val="20"/>
              </w:rPr>
            </w:pPr>
            <w:r w:rsidRPr="00DF7327">
              <w:rPr>
                <w:kern w:val="2"/>
                <w:sz w:val="20"/>
                <w:szCs w:val="20"/>
              </w:rPr>
              <w:t>1,198</w:t>
            </w:r>
          </w:p>
        </w:tc>
        <w:tc>
          <w:tcPr>
            <w:tcW w:w="3402" w:type="dxa"/>
          </w:tcPr>
          <w:p w:rsidR="00EA030B" w:rsidRPr="00DF7327" w:rsidRDefault="00275D2D" w:rsidP="00EA030B">
            <w:pPr>
              <w:rPr>
                <w:kern w:val="2"/>
                <w:sz w:val="20"/>
                <w:szCs w:val="20"/>
              </w:rPr>
            </w:pPr>
            <w:r w:rsidRPr="00DF7327">
              <w:rPr>
                <w:kern w:val="2"/>
                <w:sz w:val="20"/>
                <w:szCs w:val="20"/>
              </w:rPr>
              <w:t>37:12:010507:56</w:t>
            </w:r>
          </w:p>
          <w:p w:rsidR="00EA030B" w:rsidRPr="00DF7327" w:rsidRDefault="00275D2D" w:rsidP="00EA030B">
            <w:pPr>
              <w:rPr>
                <w:kern w:val="2"/>
                <w:sz w:val="20"/>
                <w:szCs w:val="20"/>
              </w:rPr>
            </w:pPr>
            <w:r w:rsidRPr="00DF7327">
              <w:rPr>
                <w:kern w:val="2"/>
                <w:sz w:val="20"/>
                <w:szCs w:val="20"/>
              </w:rPr>
              <w:t>37:12:010508:32</w:t>
            </w:r>
          </w:p>
          <w:p w:rsidR="00EA030B" w:rsidRPr="00DF7327" w:rsidRDefault="00275D2D" w:rsidP="00EA030B">
            <w:pPr>
              <w:rPr>
                <w:kern w:val="2"/>
                <w:sz w:val="20"/>
                <w:szCs w:val="20"/>
              </w:rPr>
            </w:pPr>
            <w:r w:rsidRPr="00DF7327">
              <w:rPr>
                <w:kern w:val="2"/>
                <w:sz w:val="20"/>
                <w:szCs w:val="20"/>
              </w:rPr>
              <w:t>37:12:010507:140</w:t>
            </w:r>
          </w:p>
          <w:p w:rsidR="00EA030B" w:rsidRPr="00DF7327" w:rsidRDefault="00275D2D" w:rsidP="00EA030B">
            <w:pPr>
              <w:rPr>
                <w:kern w:val="2"/>
                <w:sz w:val="20"/>
                <w:szCs w:val="20"/>
              </w:rPr>
            </w:pPr>
            <w:r w:rsidRPr="00DF7327">
              <w:rPr>
                <w:kern w:val="2"/>
                <w:sz w:val="20"/>
                <w:szCs w:val="20"/>
              </w:rPr>
              <w:t>37:12:010508:133</w:t>
            </w:r>
          </w:p>
        </w:tc>
      </w:tr>
    </w:tbl>
    <w:p w:rsidR="002757F0" w:rsidRPr="002757F0" w:rsidRDefault="002757F0" w:rsidP="002757F0">
      <w:pPr>
        <w:ind w:firstLine="709"/>
        <w:jc w:val="both"/>
        <w:rPr>
          <w:sz w:val="24"/>
          <w:szCs w:val="24"/>
        </w:rPr>
      </w:pPr>
      <w:bookmarkStart w:id="85" w:name="_Toc242115060"/>
      <w:bookmarkStart w:id="86" w:name="_Toc249184542"/>
      <w:bookmarkStart w:id="87" w:name="_Toc254300251"/>
    </w:p>
    <w:p w:rsidR="002757F0" w:rsidRPr="002757F0" w:rsidRDefault="00275D2D" w:rsidP="002757F0">
      <w:pPr>
        <w:jc w:val="both"/>
        <w:outlineLvl w:val="3"/>
        <w:rPr>
          <w:b/>
          <w:sz w:val="24"/>
          <w:szCs w:val="24"/>
        </w:rPr>
      </w:pPr>
      <w:r w:rsidRPr="002757F0">
        <w:rPr>
          <w:b/>
          <w:sz w:val="24"/>
          <w:szCs w:val="24"/>
        </w:rPr>
        <w:t xml:space="preserve">Земельные участки, на которых размещены или которые предоставлены для размещения объектов </w:t>
      </w:r>
      <w:r w:rsidRPr="002757F0">
        <w:rPr>
          <w:b/>
          <w:bCs/>
          <w:kern w:val="1"/>
          <w:sz w:val="24"/>
          <w:szCs w:val="24"/>
        </w:rPr>
        <w:t>капитального строительства районного значения</w:t>
      </w:r>
      <w:r w:rsidRPr="002757F0">
        <w:rPr>
          <w:b/>
          <w:sz w:val="24"/>
          <w:szCs w:val="24"/>
        </w:rPr>
        <w:t xml:space="preserve"> на территории поселения</w:t>
      </w:r>
    </w:p>
    <w:bookmarkEnd w:id="85"/>
    <w:bookmarkEnd w:id="86"/>
    <w:bookmarkEnd w:id="87"/>
    <w:p w:rsidR="002757F0" w:rsidRPr="006F76BB" w:rsidRDefault="00275D2D" w:rsidP="002757F0">
      <w:pPr>
        <w:suppressAutoHyphens/>
        <w:ind w:firstLine="709"/>
        <w:jc w:val="both"/>
        <w:rPr>
          <w:sz w:val="24"/>
          <w:szCs w:val="24"/>
        </w:rPr>
      </w:pPr>
      <w:r w:rsidRPr="006F76BB">
        <w:rPr>
          <w:sz w:val="24"/>
          <w:szCs w:val="24"/>
        </w:rPr>
        <w:t>На территории поселения находятся следующие объекты капитального строительства с земельными участками:</w:t>
      </w:r>
    </w:p>
    <w:p w:rsidR="0035437D" w:rsidRPr="006F76BB" w:rsidRDefault="00563B2C" w:rsidP="006D352B">
      <w:pPr>
        <w:numPr>
          <w:ilvl w:val="0"/>
          <w:numId w:val="15"/>
        </w:numPr>
        <w:suppressAutoHyphens/>
        <w:jc w:val="both"/>
        <w:rPr>
          <w:sz w:val="24"/>
          <w:szCs w:val="24"/>
        </w:rPr>
      </w:pPr>
      <w:r>
        <w:rPr>
          <w:sz w:val="24"/>
          <w:szCs w:val="24"/>
        </w:rPr>
        <w:t xml:space="preserve">МКДОУ </w:t>
      </w:r>
      <w:r w:rsidR="00275D2D" w:rsidRPr="006F76BB">
        <w:rPr>
          <w:sz w:val="24"/>
          <w:szCs w:val="24"/>
        </w:rPr>
        <w:t>детский сад №1 п. Пестяки;</w:t>
      </w:r>
    </w:p>
    <w:p w:rsidR="0035437D" w:rsidRPr="006F76BB" w:rsidRDefault="00563B2C" w:rsidP="006D352B">
      <w:pPr>
        <w:numPr>
          <w:ilvl w:val="0"/>
          <w:numId w:val="15"/>
        </w:numPr>
        <w:suppressAutoHyphens/>
        <w:jc w:val="both"/>
        <w:rPr>
          <w:sz w:val="24"/>
          <w:szCs w:val="24"/>
        </w:rPr>
      </w:pPr>
      <w:r>
        <w:rPr>
          <w:sz w:val="24"/>
          <w:szCs w:val="24"/>
        </w:rPr>
        <w:t xml:space="preserve">МКДОУ </w:t>
      </w:r>
      <w:r w:rsidR="00275D2D" w:rsidRPr="006F76BB">
        <w:rPr>
          <w:sz w:val="24"/>
          <w:szCs w:val="24"/>
        </w:rPr>
        <w:t>детский сад «Солнышко»;</w:t>
      </w:r>
    </w:p>
    <w:p w:rsidR="00984878" w:rsidRPr="006F76BB" w:rsidRDefault="002757F0" w:rsidP="006D352B">
      <w:pPr>
        <w:numPr>
          <w:ilvl w:val="0"/>
          <w:numId w:val="15"/>
        </w:numPr>
        <w:suppressAutoHyphens/>
        <w:jc w:val="both"/>
        <w:rPr>
          <w:sz w:val="24"/>
          <w:szCs w:val="24"/>
        </w:rPr>
      </w:pPr>
      <w:r w:rsidRPr="006F76BB">
        <w:rPr>
          <w:sz w:val="24"/>
          <w:szCs w:val="24"/>
        </w:rPr>
        <w:t>здани</w:t>
      </w:r>
      <w:r w:rsidR="00A3757D" w:rsidRPr="006F76BB">
        <w:rPr>
          <w:sz w:val="24"/>
          <w:szCs w:val="24"/>
        </w:rPr>
        <w:t>е</w:t>
      </w:r>
      <w:r w:rsidRPr="006F76BB">
        <w:rPr>
          <w:sz w:val="24"/>
          <w:szCs w:val="24"/>
        </w:rPr>
        <w:t xml:space="preserve"> </w:t>
      </w:r>
      <w:r w:rsidR="00E33311" w:rsidRPr="006F76BB">
        <w:rPr>
          <w:sz w:val="24"/>
          <w:szCs w:val="24"/>
        </w:rPr>
        <w:t>М</w:t>
      </w:r>
      <w:r w:rsidR="00D96004">
        <w:rPr>
          <w:sz w:val="24"/>
          <w:szCs w:val="24"/>
        </w:rPr>
        <w:t>Б</w:t>
      </w:r>
      <w:r w:rsidR="00E33311" w:rsidRPr="006F76BB">
        <w:rPr>
          <w:sz w:val="24"/>
          <w:szCs w:val="24"/>
        </w:rPr>
        <w:t xml:space="preserve">ОУ </w:t>
      </w:r>
      <w:r w:rsidR="00A3757D" w:rsidRPr="006F76BB">
        <w:rPr>
          <w:sz w:val="24"/>
          <w:szCs w:val="24"/>
        </w:rPr>
        <w:t>«</w:t>
      </w:r>
      <w:r w:rsidR="000E06F5" w:rsidRPr="006F76BB">
        <w:rPr>
          <w:sz w:val="24"/>
          <w:szCs w:val="24"/>
        </w:rPr>
        <w:t>Пестяков</w:t>
      </w:r>
      <w:r w:rsidR="0060581D" w:rsidRPr="006F76BB">
        <w:rPr>
          <w:sz w:val="24"/>
          <w:szCs w:val="24"/>
        </w:rPr>
        <w:t>ская средняя общеобразовательная школа</w:t>
      </w:r>
      <w:r w:rsidR="00A3757D" w:rsidRPr="006F76BB">
        <w:rPr>
          <w:sz w:val="24"/>
          <w:szCs w:val="24"/>
        </w:rPr>
        <w:t>»</w:t>
      </w:r>
      <w:r w:rsidR="009400A8" w:rsidRPr="006F76BB">
        <w:rPr>
          <w:sz w:val="24"/>
          <w:szCs w:val="24"/>
        </w:rPr>
        <w:t>;</w:t>
      </w:r>
    </w:p>
    <w:p w:rsidR="0060581D" w:rsidRPr="006F76BB" w:rsidRDefault="006F76BB" w:rsidP="006D352B">
      <w:pPr>
        <w:numPr>
          <w:ilvl w:val="0"/>
          <w:numId w:val="15"/>
        </w:numPr>
        <w:suppressAutoHyphens/>
        <w:jc w:val="both"/>
        <w:rPr>
          <w:sz w:val="24"/>
          <w:szCs w:val="24"/>
        </w:rPr>
      </w:pPr>
      <w:r w:rsidRPr="006F76BB">
        <w:rPr>
          <w:sz w:val="24"/>
          <w:szCs w:val="24"/>
        </w:rPr>
        <w:t>МКУДО</w:t>
      </w:r>
      <w:r w:rsidR="00275D2D" w:rsidRPr="006F76BB">
        <w:rPr>
          <w:sz w:val="24"/>
          <w:szCs w:val="24"/>
        </w:rPr>
        <w:t xml:space="preserve"> дополнительного образования детей «</w:t>
      </w:r>
      <w:r w:rsidR="0035437D" w:rsidRPr="006F76BB">
        <w:rPr>
          <w:sz w:val="24"/>
          <w:szCs w:val="24"/>
        </w:rPr>
        <w:t>Пестяковский Дом детского творчества</w:t>
      </w:r>
      <w:r w:rsidR="00275D2D" w:rsidRPr="006F76BB">
        <w:rPr>
          <w:sz w:val="24"/>
          <w:szCs w:val="24"/>
        </w:rPr>
        <w:t>»</w:t>
      </w:r>
      <w:r w:rsidR="0035437D" w:rsidRPr="006F76BB">
        <w:rPr>
          <w:sz w:val="24"/>
          <w:szCs w:val="24"/>
        </w:rPr>
        <w:t>;</w:t>
      </w:r>
    </w:p>
    <w:p w:rsidR="0035437D" w:rsidRPr="006F76BB" w:rsidRDefault="007E10D9" w:rsidP="006D352B">
      <w:pPr>
        <w:numPr>
          <w:ilvl w:val="0"/>
          <w:numId w:val="15"/>
        </w:numPr>
        <w:suppressAutoHyphens/>
        <w:jc w:val="both"/>
        <w:rPr>
          <w:sz w:val="24"/>
          <w:szCs w:val="24"/>
        </w:rPr>
      </w:pPr>
      <w:r>
        <w:rPr>
          <w:sz w:val="24"/>
          <w:szCs w:val="24"/>
        </w:rPr>
        <w:t xml:space="preserve">МКУ </w:t>
      </w:r>
      <w:proofErr w:type="gramStart"/>
      <w:r>
        <w:rPr>
          <w:sz w:val="24"/>
          <w:szCs w:val="24"/>
        </w:rPr>
        <w:t>ДО</w:t>
      </w:r>
      <w:proofErr w:type="gramEnd"/>
      <w:r>
        <w:rPr>
          <w:sz w:val="24"/>
          <w:szCs w:val="24"/>
        </w:rPr>
        <w:t xml:space="preserve"> «Детская музыкальная</w:t>
      </w:r>
      <w:r w:rsidR="006F76BB" w:rsidRPr="006F76BB">
        <w:rPr>
          <w:sz w:val="24"/>
          <w:szCs w:val="24"/>
        </w:rPr>
        <w:t xml:space="preserve"> школа»</w:t>
      </w:r>
    </w:p>
    <w:p w:rsidR="0035437D" w:rsidRPr="009E1C39" w:rsidRDefault="00275D2D" w:rsidP="006D352B">
      <w:pPr>
        <w:numPr>
          <w:ilvl w:val="0"/>
          <w:numId w:val="15"/>
        </w:numPr>
        <w:tabs>
          <w:tab w:val="left" w:pos="0"/>
        </w:tabs>
        <w:suppressAutoHyphens/>
        <w:jc w:val="both"/>
        <w:rPr>
          <w:color w:val="000000"/>
          <w:sz w:val="24"/>
          <w:szCs w:val="24"/>
        </w:rPr>
      </w:pPr>
      <w:r w:rsidRPr="006F76BB">
        <w:rPr>
          <w:color w:val="000000"/>
          <w:sz w:val="24"/>
          <w:szCs w:val="24"/>
        </w:rPr>
        <w:t>Пестяковский муниципальный краеведческий музей</w:t>
      </w:r>
    </w:p>
    <w:p w:rsidR="0035437D" w:rsidRPr="009E1C39" w:rsidRDefault="006F76BB" w:rsidP="006D352B">
      <w:pPr>
        <w:numPr>
          <w:ilvl w:val="0"/>
          <w:numId w:val="15"/>
        </w:numPr>
        <w:tabs>
          <w:tab w:val="left" w:pos="0"/>
        </w:tabs>
        <w:suppressAutoHyphens/>
        <w:ind w:left="0" w:firstLine="709"/>
        <w:jc w:val="both"/>
        <w:rPr>
          <w:color w:val="000000"/>
          <w:sz w:val="24"/>
          <w:szCs w:val="24"/>
        </w:rPr>
      </w:pPr>
      <w:r w:rsidRPr="009E1C39">
        <w:rPr>
          <w:color w:val="000000"/>
          <w:sz w:val="24"/>
          <w:szCs w:val="24"/>
        </w:rPr>
        <w:lastRenderedPageBreak/>
        <w:t>МУ «Культурно-досуговый центр»;</w:t>
      </w:r>
    </w:p>
    <w:p w:rsidR="008B2843" w:rsidRDefault="00D73239" w:rsidP="006D352B">
      <w:pPr>
        <w:numPr>
          <w:ilvl w:val="0"/>
          <w:numId w:val="15"/>
        </w:numPr>
        <w:suppressAutoHyphens/>
        <w:jc w:val="both"/>
        <w:rPr>
          <w:sz w:val="24"/>
          <w:szCs w:val="24"/>
        </w:rPr>
      </w:pPr>
      <w:r w:rsidRPr="006F76BB">
        <w:rPr>
          <w:sz w:val="24"/>
          <w:szCs w:val="24"/>
        </w:rPr>
        <w:t>автомобильные дороги общего пользования местного значения</w:t>
      </w:r>
      <w:r w:rsidR="00275D2D">
        <w:rPr>
          <w:sz w:val="24"/>
          <w:szCs w:val="24"/>
        </w:rPr>
        <w:t>;</w:t>
      </w:r>
    </w:p>
    <w:p w:rsidR="002757F0" w:rsidRPr="006F76BB" w:rsidRDefault="008B2843" w:rsidP="006D352B">
      <w:pPr>
        <w:numPr>
          <w:ilvl w:val="0"/>
          <w:numId w:val="15"/>
        </w:numPr>
        <w:suppressAutoHyphens/>
        <w:jc w:val="both"/>
        <w:rPr>
          <w:sz w:val="24"/>
          <w:szCs w:val="24"/>
        </w:rPr>
      </w:pPr>
      <w:r w:rsidRPr="008B2843">
        <w:rPr>
          <w:sz w:val="24"/>
          <w:szCs w:val="24"/>
        </w:rPr>
        <w:t xml:space="preserve">гидротехническое сооружение на реке </w:t>
      </w:r>
      <w:r w:rsidRPr="00B91FB6">
        <w:rPr>
          <w:sz w:val="24"/>
          <w:szCs w:val="24"/>
        </w:rPr>
        <w:t>Пурешка</w:t>
      </w:r>
      <w:r w:rsidRPr="008B2843">
        <w:rPr>
          <w:sz w:val="24"/>
          <w:szCs w:val="24"/>
        </w:rPr>
        <w:t xml:space="preserve"> в п.</w:t>
      </w:r>
      <w:r w:rsidR="00563B2C">
        <w:rPr>
          <w:sz w:val="24"/>
          <w:szCs w:val="24"/>
        </w:rPr>
        <w:t xml:space="preserve"> </w:t>
      </w:r>
      <w:r w:rsidRPr="008B2843">
        <w:rPr>
          <w:sz w:val="24"/>
          <w:szCs w:val="24"/>
        </w:rPr>
        <w:t>Пестяки</w:t>
      </w:r>
      <w:r w:rsidR="00275D2D" w:rsidRPr="006F76BB">
        <w:rPr>
          <w:sz w:val="24"/>
          <w:szCs w:val="24"/>
        </w:rPr>
        <w:t>.</w:t>
      </w:r>
      <w:bookmarkStart w:id="88" w:name="_Toc242115062"/>
      <w:bookmarkStart w:id="89" w:name="_Toc249184544"/>
      <w:bookmarkStart w:id="90" w:name="_Toc254300253"/>
    </w:p>
    <w:p w:rsidR="002757F0" w:rsidRPr="002757F0" w:rsidRDefault="00275D2D" w:rsidP="002757F0">
      <w:pPr>
        <w:jc w:val="both"/>
        <w:outlineLvl w:val="3"/>
        <w:rPr>
          <w:b/>
          <w:sz w:val="24"/>
          <w:szCs w:val="24"/>
        </w:rPr>
      </w:pPr>
      <w:r w:rsidRPr="002757F0">
        <w:rPr>
          <w:b/>
          <w:sz w:val="24"/>
          <w:szCs w:val="24"/>
        </w:rPr>
        <w:t xml:space="preserve">Земельные участки, на которых размещены или которые предоставлены для размещения объектов </w:t>
      </w:r>
      <w:r w:rsidRPr="002757F0">
        <w:rPr>
          <w:b/>
          <w:bCs/>
          <w:kern w:val="1"/>
          <w:sz w:val="24"/>
          <w:szCs w:val="24"/>
        </w:rPr>
        <w:t xml:space="preserve">капитального строительства </w:t>
      </w:r>
      <w:r w:rsidR="00EA030B">
        <w:rPr>
          <w:b/>
          <w:bCs/>
          <w:kern w:val="1"/>
          <w:sz w:val="24"/>
          <w:szCs w:val="24"/>
        </w:rPr>
        <w:t>областн</w:t>
      </w:r>
      <w:r w:rsidRPr="002757F0">
        <w:rPr>
          <w:b/>
          <w:bCs/>
          <w:kern w:val="1"/>
          <w:sz w:val="24"/>
          <w:szCs w:val="24"/>
        </w:rPr>
        <w:t>ого значения</w:t>
      </w:r>
      <w:r w:rsidRPr="002757F0">
        <w:rPr>
          <w:b/>
          <w:sz w:val="24"/>
          <w:szCs w:val="24"/>
        </w:rPr>
        <w:t xml:space="preserve"> на территории поселения</w:t>
      </w:r>
    </w:p>
    <w:bookmarkEnd w:id="88"/>
    <w:bookmarkEnd w:id="89"/>
    <w:bookmarkEnd w:id="90"/>
    <w:p w:rsidR="002757F0" w:rsidRPr="002757F0" w:rsidRDefault="00275D2D" w:rsidP="002757F0">
      <w:pPr>
        <w:suppressAutoHyphens/>
        <w:ind w:firstLine="709"/>
        <w:jc w:val="both"/>
        <w:rPr>
          <w:sz w:val="24"/>
          <w:szCs w:val="24"/>
        </w:rPr>
      </w:pPr>
      <w:r w:rsidRPr="002757F0">
        <w:rPr>
          <w:sz w:val="24"/>
          <w:szCs w:val="24"/>
        </w:rPr>
        <w:t>На территории поселения находятся объекты капитального строительства с земельными участками:</w:t>
      </w:r>
    </w:p>
    <w:p w:rsidR="00634D06" w:rsidRPr="00674DD2" w:rsidRDefault="00275D2D" w:rsidP="006D352B">
      <w:pPr>
        <w:numPr>
          <w:ilvl w:val="0"/>
          <w:numId w:val="16"/>
        </w:numPr>
        <w:suppressAutoHyphens/>
        <w:jc w:val="both"/>
        <w:rPr>
          <w:sz w:val="24"/>
          <w:szCs w:val="24"/>
        </w:rPr>
      </w:pPr>
      <w:r w:rsidRPr="00674DD2">
        <w:rPr>
          <w:sz w:val="24"/>
          <w:szCs w:val="24"/>
        </w:rPr>
        <w:t>автомобильная дорога общего пользования регионального значения Ивановской области</w:t>
      </w:r>
      <w:r w:rsidRPr="00674DD2">
        <w:rPr>
          <w:caps/>
          <w:shadow/>
          <w:color w:val="333333"/>
          <w:kern w:val="36"/>
          <w:sz w:val="24"/>
          <w:szCs w:val="24"/>
          <w:lang w:eastAsia="ru-RU"/>
        </w:rPr>
        <w:t xml:space="preserve"> </w:t>
      </w:r>
      <w:r w:rsidRPr="00674DD2">
        <w:rPr>
          <w:bCs/>
          <w:sz w:val="24"/>
          <w:szCs w:val="24"/>
        </w:rPr>
        <w:t>24К-260</w:t>
      </w:r>
      <w:r w:rsidRPr="00674DD2">
        <w:rPr>
          <w:sz w:val="24"/>
          <w:szCs w:val="24"/>
        </w:rPr>
        <w:t xml:space="preserve"> Ростов – Иваново – Нижний Новгород;</w:t>
      </w:r>
    </w:p>
    <w:p w:rsidR="009E7148" w:rsidRDefault="002757F0" w:rsidP="006D352B">
      <w:pPr>
        <w:numPr>
          <w:ilvl w:val="0"/>
          <w:numId w:val="16"/>
        </w:numPr>
        <w:suppressAutoHyphens/>
        <w:jc w:val="both"/>
        <w:rPr>
          <w:sz w:val="24"/>
          <w:szCs w:val="24"/>
        </w:rPr>
      </w:pPr>
      <w:r w:rsidRPr="002757F0">
        <w:rPr>
          <w:sz w:val="24"/>
          <w:szCs w:val="24"/>
        </w:rPr>
        <w:t>межмуниципальные воздушные и подземные электрические сети и линии связи</w:t>
      </w:r>
      <w:r w:rsidR="00275D2D">
        <w:rPr>
          <w:sz w:val="24"/>
          <w:szCs w:val="24"/>
        </w:rPr>
        <w:t>.</w:t>
      </w:r>
    </w:p>
    <w:p w:rsidR="002757F0" w:rsidRPr="002757F0" w:rsidRDefault="00275D2D" w:rsidP="002757F0">
      <w:pPr>
        <w:ind w:firstLine="709"/>
        <w:jc w:val="both"/>
        <w:rPr>
          <w:b/>
          <w:sz w:val="24"/>
          <w:szCs w:val="24"/>
        </w:rPr>
      </w:pPr>
      <w:r w:rsidRPr="002757F0">
        <w:rPr>
          <w:b/>
          <w:sz w:val="24"/>
          <w:szCs w:val="24"/>
        </w:rPr>
        <w:t xml:space="preserve">Земельные участки, на которых размещены или которые предоставлены для размещения объектов </w:t>
      </w:r>
      <w:r w:rsidRPr="002757F0">
        <w:rPr>
          <w:b/>
          <w:bCs/>
          <w:sz w:val="24"/>
          <w:szCs w:val="24"/>
        </w:rPr>
        <w:t>капитального строительства федерального значения</w:t>
      </w:r>
      <w:r w:rsidRPr="002757F0">
        <w:rPr>
          <w:b/>
          <w:sz w:val="24"/>
          <w:szCs w:val="24"/>
        </w:rPr>
        <w:t xml:space="preserve"> на территории поселения</w:t>
      </w:r>
    </w:p>
    <w:p w:rsidR="002757F0" w:rsidRPr="002757F0" w:rsidRDefault="00275D2D" w:rsidP="002757F0">
      <w:pPr>
        <w:ind w:firstLine="709"/>
        <w:jc w:val="both"/>
        <w:rPr>
          <w:sz w:val="24"/>
          <w:szCs w:val="24"/>
        </w:rPr>
      </w:pPr>
      <w:r w:rsidRPr="002757F0">
        <w:rPr>
          <w:sz w:val="24"/>
          <w:szCs w:val="24"/>
        </w:rPr>
        <w:t xml:space="preserve">На территории </w:t>
      </w:r>
      <w:r w:rsidR="00C12C02">
        <w:rPr>
          <w:sz w:val="24"/>
          <w:szCs w:val="24"/>
        </w:rPr>
        <w:t>город</w:t>
      </w:r>
      <w:r w:rsidRPr="002757F0">
        <w:rPr>
          <w:sz w:val="24"/>
          <w:szCs w:val="24"/>
        </w:rPr>
        <w:t xml:space="preserve">ского поселения объекты недвижимости в собственности Российской Федерации </w:t>
      </w:r>
      <w:r w:rsidR="00634D06">
        <w:rPr>
          <w:sz w:val="24"/>
          <w:szCs w:val="24"/>
        </w:rPr>
        <w:t xml:space="preserve">не </w:t>
      </w:r>
      <w:r w:rsidRPr="002757F0">
        <w:rPr>
          <w:sz w:val="24"/>
          <w:szCs w:val="24"/>
        </w:rPr>
        <w:t>представлены.</w:t>
      </w:r>
    </w:p>
    <w:p w:rsidR="002757F0" w:rsidRPr="002757F0" w:rsidRDefault="002757F0" w:rsidP="002757F0">
      <w:pPr>
        <w:ind w:firstLine="709"/>
        <w:jc w:val="both"/>
        <w:rPr>
          <w:sz w:val="24"/>
          <w:szCs w:val="24"/>
        </w:rPr>
      </w:pPr>
    </w:p>
    <w:p w:rsidR="002757F0" w:rsidRPr="002757F0" w:rsidRDefault="00275D2D" w:rsidP="002757F0">
      <w:pPr>
        <w:jc w:val="both"/>
        <w:outlineLvl w:val="2"/>
        <w:rPr>
          <w:sz w:val="24"/>
          <w:szCs w:val="24"/>
        </w:rPr>
      </w:pPr>
      <w:bookmarkStart w:id="91" w:name="_Toc332833015"/>
      <w:bookmarkStart w:id="92" w:name="_Toc465299575"/>
      <w:bookmarkStart w:id="93" w:name="_Toc74259189"/>
      <w:r w:rsidRPr="002757F0">
        <w:rPr>
          <w:b/>
          <w:sz w:val="24"/>
          <w:szCs w:val="24"/>
        </w:rPr>
        <w:t>2.4. Земельный фонд и категории земель</w:t>
      </w:r>
      <w:bookmarkEnd w:id="91"/>
      <w:bookmarkEnd w:id="92"/>
      <w:bookmarkEnd w:id="93"/>
    </w:p>
    <w:p w:rsidR="009562F8" w:rsidRDefault="002757F0" w:rsidP="00F523F7">
      <w:pPr>
        <w:ind w:firstLine="709"/>
        <w:jc w:val="both"/>
        <w:rPr>
          <w:sz w:val="24"/>
          <w:szCs w:val="24"/>
        </w:rPr>
      </w:pPr>
      <w:r w:rsidRPr="002757F0">
        <w:rPr>
          <w:sz w:val="24"/>
          <w:szCs w:val="24"/>
        </w:rPr>
        <w:t xml:space="preserve">Территория </w:t>
      </w:r>
      <w:r w:rsidR="009378A7">
        <w:rPr>
          <w:sz w:val="24"/>
          <w:szCs w:val="24"/>
        </w:rPr>
        <w:t>Пестяковского городского поселения</w:t>
      </w:r>
      <w:r w:rsidR="00A0370B">
        <w:rPr>
          <w:sz w:val="24"/>
          <w:szCs w:val="24"/>
        </w:rPr>
        <w:t xml:space="preserve"> </w:t>
      </w:r>
      <w:r w:rsidR="00275D2D">
        <w:rPr>
          <w:sz w:val="24"/>
          <w:szCs w:val="24"/>
        </w:rPr>
        <w:t xml:space="preserve">в </w:t>
      </w:r>
      <w:r w:rsidR="008C34A1">
        <w:rPr>
          <w:sz w:val="24"/>
          <w:szCs w:val="24"/>
        </w:rPr>
        <w:t>централь</w:t>
      </w:r>
      <w:r w:rsidR="00275D2D">
        <w:rPr>
          <w:sz w:val="24"/>
          <w:szCs w:val="24"/>
        </w:rPr>
        <w:t xml:space="preserve">ной части </w:t>
      </w:r>
      <w:r w:rsidRPr="002757F0">
        <w:rPr>
          <w:sz w:val="24"/>
          <w:szCs w:val="24"/>
        </w:rPr>
        <w:t xml:space="preserve">пересекается </w:t>
      </w:r>
      <w:r w:rsidR="009879BB" w:rsidRPr="009879BB">
        <w:rPr>
          <w:sz w:val="24"/>
          <w:szCs w:val="24"/>
        </w:rPr>
        <w:t>автомобильн</w:t>
      </w:r>
      <w:r w:rsidR="009879BB">
        <w:rPr>
          <w:sz w:val="24"/>
          <w:szCs w:val="24"/>
        </w:rPr>
        <w:t>ой</w:t>
      </w:r>
      <w:r w:rsidR="009879BB" w:rsidRPr="009879BB">
        <w:rPr>
          <w:sz w:val="24"/>
          <w:szCs w:val="24"/>
        </w:rPr>
        <w:t xml:space="preserve"> дорог</w:t>
      </w:r>
      <w:r w:rsidR="009879BB">
        <w:rPr>
          <w:sz w:val="24"/>
          <w:szCs w:val="24"/>
        </w:rPr>
        <w:t>ой</w:t>
      </w:r>
      <w:r w:rsidR="009879BB" w:rsidRPr="009879BB">
        <w:rPr>
          <w:sz w:val="24"/>
          <w:szCs w:val="24"/>
        </w:rPr>
        <w:t xml:space="preserve"> общего пользования регионального значения Ивановской области </w:t>
      </w:r>
      <w:r w:rsidR="00856341">
        <w:rPr>
          <w:sz w:val="24"/>
          <w:szCs w:val="24"/>
        </w:rPr>
        <w:t>24К-260 Ростов – Иваново – Нижний Новгород</w:t>
      </w:r>
      <w:r w:rsidRPr="002757F0">
        <w:rPr>
          <w:sz w:val="24"/>
          <w:szCs w:val="24"/>
        </w:rPr>
        <w:t xml:space="preserve">, проходящей </w:t>
      </w:r>
      <w:r w:rsidR="00CD0207" w:rsidRPr="00CD0207">
        <w:rPr>
          <w:sz w:val="24"/>
          <w:szCs w:val="24"/>
        </w:rPr>
        <w:t xml:space="preserve">с </w:t>
      </w:r>
      <w:r w:rsidR="00E33311">
        <w:rPr>
          <w:sz w:val="24"/>
          <w:szCs w:val="24"/>
        </w:rPr>
        <w:t>север</w:t>
      </w:r>
      <w:r w:rsidR="004139CE">
        <w:rPr>
          <w:sz w:val="24"/>
          <w:szCs w:val="24"/>
        </w:rPr>
        <w:t>о</w:t>
      </w:r>
      <w:r w:rsidR="005A1487">
        <w:rPr>
          <w:sz w:val="24"/>
          <w:szCs w:val="24"/>
        </w:rPr>
        <w:t>-запада</w:t>
      </w:r>
      <w:r w:rsidR="00E33311">
        <w:rPr>
          <w:sz w:val="24"/>
          <w:szCs w:val="24"/>
        </w:rPr>
        <w:t xml:space="preserve"> на </w:t>
      </w:r>
      <w:r w:rsidR="005A1487">
        <w:rPr>
          <w:sz w:val="24"/>
          <w:szCs w:val="24"/>
        </w:rPr>
        <w:t>юг</w:t>
      </w:r>
      <w:r w:rsidR="00275D2D" w:rsidRPr="00CD0207">
        <w:rPr>
          <w:sz w:val="24"/>
          <w:szCs w:val="24"/>
        </w:rPr>
        <w:t>о-восток</w:t>
      </w:r>
      <w:r w:rsidR="00115AB3">
        <w:rPr>
          <w:sz w:val="24"/>
          <w:szCs w:val="24"/>
        </w:rPr>
        <w:t>,</w:t>
      </w:r>
      <w:r w:rsidR="00115AB3" w:rsidRPr="00115AB3">
        <w:t xml:space="preserve"> </w:t>
      </w:r>
      <w:r w:rsidR="00115AB3">
        <w:rPr>
          <w:sz w:val="24"/>
          <w:szCs w:val="24"/>
        </w:rPr>
        <w:t>к</w:t>
      </w:r>
      <w:r w:rsidR="00115AB3" w:rsidRPr="00115AB3">
        <w:rPr>
          <w:sz w:val="24"/>
          <w:szCs w:val="24"/>
        </w:rPr>
        <w:t xml:space="preserve"> этой дороге примыка</w:t>
      </w:r>
      <w:r w:rsidR="005A1487">
        <w:rPr>
          <w:sz w:val="24"/>
          <w:szCs w:val="24"/>
        </w:rPr>
        <w:t>е</w:t>
      </w:r>
      <w:r w:rsidR="00115AB3" w:rsidRPr="00115AB3">
        <w:rPr>
          <w:sz w:val="24"/>
          <w:szCs w:val="24"/>
        </w:rPr>
        <w:t>т</w:t>
      </w:r>
      <w:r w:rsidR="00115AB3">
        <w:rPr>
          <w:sz w:val="24"/>
          <w:szCs w:val="24"/>
        </w:rPr>
        <w:t xml:space="preserve"> </w:t>
      </w:r>
      <w:r w:rsidR="00F523F7">
        <w:rPr>
          <w:sz w:val="24"/>
          <w:szCs w:val="24"/>
        </w:rPr>
        <w:t xml:space="preserve">центр поселения </w:t>
      </w:r>
      <w:r w:rsidR="00856341">
        <w:rPr>
          <w:sz w:val="24"/>
          <w:szCs w:val="24"/>
        </w:rPr>
        <w:t>поселок</w:t>
      </w:r>
      <w:r w:rsidR="00D2303C" w:rsidRPr="00D2303C">
        <w:rPr>
          <w:sz w:val="24"/>
          <w:szCs w:val="24"/>
        </w:rPr>
        <w:t xml:space="preserve"> </w:t>
      </w:r>
      <w:r w:rsidR="00856341">
        <w:rPr>
          <w:sz w:val="24"/>
          <w:szCs w:val="24"/>
        </w:rPr>
        <w:t>Пестяки</w:t>
      </w:r>
      <w:r w:rsidR="00275D2D">
        <w:rPr>
          <w:sz w:val="24"/>
          <w:szCs w:val="24"/>
        </w:rPr>
        <w:t>.</w:t>
      </w:r>
      <w:r w:rsidR="00275D2D" w:rsidRPr="009562F8">
        <w:t xml:space="preserve"> </w:t>
      </w:r>
      <w:r w:rsidR="00304515" w:rsidRPr="00304515">
        <w:rPr>
          <w:sz w:val="24"/>
          <w:szCs w:val="24"/>
        </w:rPr>
        <w:t xml:space="preserve">Административный центр поселения </w:t>
      </w:r>
      <w:r w:rsidR="00F523F7">
        <w:rPr>
          <w:sz w:val="24"/>
          <w:szCs w:val="24"/>
        </w:rPr>
        <w:t>–</w:t>
      </w:r>
      <w:r w:rsidR="00304515" w:rsidRPr="00304515">
        <w:rPr>
          <w:sz w:val="24"/>
          <w:szCs w:val="24"/>
        </w:rPr>
        <w:t xml:space="preserve"> </w:t>
      </w:r>
      <w:r w:rsidR="00856341">
        <w:rPr>
          <w:sz w:val="24"/>
          <w:szCs w:val="24"/>
        </w:rPr>
        <w:t>поселок</w:t>
      </w:r>
      <w:r w:rsidR="00D2303C" w:rsidRPr="00D2303C">
        <w:rPr>
          <w:sz w:val="24"/>
          <w:szCs w:val="24"/>
        </w:rPr>
        <w:t xml:space="preserve"> </w:t>
      </w:r>
      <w:r w:rsidR="00856341">
        <w:rPr>
          <w:sz w:val="24"/>
          <w:szCs w:val="24"/>
        </w:rPr>
        <w:t>Пестяки</w:t>
      </w:r>
      <w:r w:rsidR="00275D2D" w:rsidRPr="009562F8">
        <w:rPr>
          <w:sz w:val="24"/>
          <w:szCs w:val="24"/>
        </w:rPr>
        <w:t xml:space="preserve"> расположен</w:t>
      </w:r>
      <w:r w:rsidR="00275D2D">
        <w:rPr>
          <w:sz w:val="24"/>
          <w:szCs w:val="24"/>
        </w:rPr>
        <w:t>о</w:t>
      </w:r>
      <w:r w:rsidR="00275D2D" w:rsidRPr="009562F8">
        <w:rPr>
          <w:sz w:val="24"/>
          <w:szCs w:val="24"/>
        </w:rPr>
        <w:t xml:space="preserve"> в</w:t>
      </w:r>
      <w:r w:rsidR="00D2303C">
        <w:rPr>
          <w:sz w:val="24"/>
          <w:szCs w:val="24"/>
        </w:rPr>
        <w:t xml:space="preserve"> </w:t>
      </w:r>
      <w:r w:rsidR="008B280F">
        <w:rPr>
          <w:sz w:val="24"/>
          <w:szCs w:val="24"/>
        </w:rPr>
        <w:t>централь</w:t>
      </w:r>
      <w:r w:rsidR="00275D2D" w:rsidRPr="009562F8">
        <w:rPr>
          <w:sz w:val="24"/>
          <w:szCs w:val="24"/>
        </w:rPr>
        <w:t>ной части поселения</w:t>
      </w:r>
      <w:r w:rsidR="00275D2D">
        <w:rPr>
          <w:sz w:val="24"/>
          <w:szCs w:val="24"/>
        </w:rPr>
        <w:t>.</w:t>
      </w:r>
    </w:p>
    <w:p w:rsidR="002757F0" w:rsidRPr="002757F0" w:rsidRDefault="00856341" w:rsidP="002757F0">
      <w:pPr>
        <w:ind w:firstLine="709"/>
        <w:jc w:val="both"/>
        <w:rPr>
          <w:sz w:val="24"/>
          <w:szCs w:val="24"/>
        </w:rPr>
      </w:pPr>
      <w:r>
        <w:rPr>
          <w:sz w:val="24"/>
          <w:szCs w:val="24"/>
        </w:rPr>
        <w:t>Юж</w:t>
      </w:r>
      <w:r w:rsidR="001F622F">
        <w:rPr>
          <w:sz w:val="24"/>
          <w:szCs w:val="24"/>
        </w:rPr>
        <w:t>н</w:t>
      </w:r>
      <w:r w:rsidR="00304515" w:rsidRPr="00304515">
        <w:rPr>
          <w:sz w:val="24"/>
          <w:szCs w:val="24"/>
        </w:rPr>
        <w:t xml:space="preserve">ая </w:t>
      </w:r>
      <w:r w:rsidR="008B280F">
        <w:rPr>
          <w:sz w:val="24"/>
          <w:szCs w:val="24"/>
        </w:rPr>
        <w:t xml:space="preserve">и восточная </w:t>
      </w:r>
      <w:r w:rsidR="00304515" w:rsidRPr="00304515">
        <w:rPr>
          <w:sz w:val="24"/>
          <w:szCs w:val="24"/>
        </w:rPr>
        <w:t>част</w:t>
      </w:r>
      <w:r w:rsidR="008B280F">
        <w:rPr>
          <w:sz w:val="24"/>
          <w:szCs w:val="24"/>
        </w:rPr>
        <w:t>и</w:t>
      </w:r>
      <w:r w:rsidR="00304515" w:rsidRPr="00304515">
        <w:rPr>
          <w:sz w:val="24"/>
          <w:szCs w:val="24"/>
        </w:rPr>
        <w:t xml:space="preserve"> поселения </w:t>
      </w:r>
      <w:r>
        <w:rPr>
          <w:sz w:val="24"/>
          <w:szCs w:val="24"/>
        </w:rPr>
        <w:t xml:space="preserve">частично </w:t>
      </w:r>
      <w:r w:rsidR="00D2303C">
        <w:rPr>
          <w:sz w:val="24"/>
          <w:szCs w:val="24"/>
        </w:rPr>
        <w:t>занят</w:t>
      </w:r>
      <w:r w:rsidR="008B280F">
        <w:rPr>
          <w:sz w:val="24"/>
          <w:szCs w:val="24"/>
        </w:rPr>
        <w:t>ы</w:t>
      </w:r>
      <w:r w:rsidR="00D2303C">
        <w:rPr>
          <w:sz w:val="24"/>
          <w:szCs w:val="24"/>
        </w:rPr>
        <w:t xml:space="preserve"> </w:t>
      </w:r>
      <w:r w:rsidR="009562F8" w:rsidRPr="009562F8">
        <w:rPr>
          <w:sz w:val="24"/>
          <w:szCs w:val="24"/>
        </w:rPr>
        <w:t>земл</w:t>
      </w:r>
      <w:r w:rsidR="00606BF4">
        <w:rPr>
          <w:sz w:val="24"/>
          <w:szCs w:val="24"/>
        </w:rPr>
        <w:t>ями</w:t>
      </w:r>
      <w:r w:rsidR="009562F8" w:rsidRPr="009562F8">
        <w:rPr>
          <w:sz w:val="24"/>
          <w:szCs w:val="24"/>
        </w:rPr>
        <w:t xml:space="preserve"> государственного лесного фонда</w:t>
      </w:r>
      <w:r w:rsidR="003F2F5A">
        <w:rPr>
          <w:sz w:val="24"/>
          <w:szCs w:val="24"/>
        </w:rPr>
        <w:t>.</w:t>
      </w:r>
    </w:p>
    <w:p w:rsidR="002757F0" w:rsidRPr="002757F0" w:rsidRDefault="008B280F" w:rsidP="002757F0">
      <w:pPr>
        <w:ind w:firstLine="709"/>
        <w:jc w:val="both"/>
        <w:rPr>
          <w:sz w:val="24"/>
          <w:szCs w:val="24"/>
        </w:rPr>
      </w:pPr>
      <w:r>
        <w:rPr>
          <w:sz w:val="24"/>
          <w:szCs w:val="24"/>
        </w:rPr>
        <w:t>Н</w:t>
      </w:r>
      <w:r w:rsidRPr="002757F0">
        <w:rPr>
          <w:sz w:val="24"/>
          <w:szCs w:val="24"/>
        </w:rPr>
        <w:t>аличие</w:t>
      </w:r>
      <w:r w:rsidR="009879BB" w:rsidRPr="009879BB">
        <w:t xml:space="preserve"> </w:t>
      </w:r>
      <w:r w:rsidR="009879BB" w:rsidRPr="009879BB">
        <w:rPr>
          <w:sz w:val="24"/>
          <w:szCs w:val="24"/>
        </w:rPr>
        <w:t>автомобильной дорог</w:t>
      </w:r>
      <w:r w:rsidR="00D22CB6">
        <w:rPr>
          <w:sz w:val="24"/>
          <w:szCs w:val="24"/>
        </w:rPr>
        <w:t>и</w:t>
      </w:r>
      <w:r w:rsidR="009879BB" w:rsidRPr="009879BB">
        <w:rPr>
          <w:sz w:val="24"/>
          <w:szCs w:val="24"/>
        </w:rPr>
        <w:t xml:space="preserve"> общего пользования регионального значения </w:t>
      </w:r>
      <w:r w:rsidR="00275D2D" w:rsidRPr="002757F0">
        <w:rPr>
          <w:sz w:val="24"/>
          <w:szCs w:val="24"/>
        </w:rPr>
        <w:t>делает территорию поселения весьма благоприятной для развития производственных зон, объектов туризма и жилищного строительства.</w:t>
      </w:r>
    </w:p>
    <w:p w:rsidR="002757F0" w:rsidRPr="002757F0" w:rsidRDefault="00115AB3" w:rsidP="002757F0">
      <w:pPr>
        <w:ind w:firstLine="709"/>
        <w:jc w:val="both"/>
        <w:rPr>
          <w:sz w:val="24"/>
          <w:szCs w:val="24"/>
        </w:rPr>
      </w:pPr>
      <w:r w:rsidRPr="00115AB3">
        <w:rPr>
          <w:sz w:val="24"/>
          <w:szCs w:val="24"/>
        </w:rPr>
        <w:t>Населенны</w:t>
      </w:r>
      <w:r w:rsidR="00D2303C">
        <w:rPr>
          <w:sz w:val="24"/>
          <w:szCs w:val="24"/>
        </w:rPr>
        <w:t>й пункт</w:t>
      </w:r>
      <w:r w:rsidRPr="00115AB3">
        <w:rPr>
          <w:sz w:val="24"/>
          <w:szCs w:val="24"/>
        </w:rPr>
        <w:t xml:space="preserve"> поселения газифицир</w:t>
      </w:r>
      <w:r w:rsidR="00856341">
        <w:rPr>
          <w:sz w:val="24"/>
          <w:szCs w:val="24"/>
        </w:rPr>
        <w:t>уется</w:t>
      </w:r>
      <w:r w:rsidRPr="00115AB3">
        <w:rPr>
          <w:sz w:val="24"/>
          <w:szCs w:val="24"/>
        </w:rPr>
        <w:t>, благоустраива</w:t>
      </w:r>
      <w:r w:rsidR="00D2303C">
        <w:rPr>
          <w:sz w:val="24"/>
          <w:szCs w:val="24"/>
        </w:rPr>
        <w:t>е</w:t>
      </w:r>
      <w:r w:rsidRPr="00115AB3">
        <w:rPr>
          <w:sz w:val="24"/>
          <w:szCs w:val="24"/>
        </w:rPr>
        <w:t xml:space="preserve">тся, </w:t>
      </w:r>
      <w:r w:rsidR="00D2303C" w:rsidRPr="00115AB3">
        <w:rPr>
          <w:sz w:val="24"/>
          <w:szCs w:val="24"/>
        </w:rPr>
        <w:t xml:space="preserve">планируется </w:t>
      </w:r>
      <w:r w:rsidRPr="00115AB3">
        <w:rPr>
          <w:sz w:val="24"/>
          <w:szCs w:val="24"/>
        </w:rPr>
        <w:t>увеличени</w:t>
      </w:r>
      <w:r w:rsidR="00D2303C">
        <w:rPr>
          <w:sz w:val="24"/>
          <w:szCs w:val="24"/>
        </w:rPr>
        <w:t>е</w:t>
      </w:r>
      <w:r w:rsidRPr="00115AB3">
        <w:rPr>
          <w:sz w:val="24"/>
          <w:szCs w:val="24"/>
        </w:rPr>
        <w:t xml:space="preserve"> численности населения.</w:t>
      </w:r>
    </w:p>
    <w:p w:rsidR="002757F0" w:rsidRPr="002757F0" w:rsidRDefault="00275D2D" w:rsidP="002757F0">
      <w:pPr>
        <w:ind w:firstLine="720"/>
        <w:jc w:val="right"/>
        <w:outlineLvl w:val="4"/>
        <w:rPr>
          <w:sz w:val="24"/>
          <w:szCs w:val="24"/>
        </w:rPr>
      </w:pPr>
      <w:r w:rsidRPr="002757F0">
        <w:rPr>
          <w:sz w:val="24"/>
          <w:szCs w:val="24"/>
        </w:rPr>
        <w:t xml:space="preserve">Таблица </w:t>
      </w:r>
      <w:r w:rsidR="00E95B1C">
        <w:rPr>
          <w:sz w:val="24"/>
          <w:szCs w:val="24"/>
        </w:rPr>
        <w:t>2</w:t>
      </w:r>
      <w:r w:rsidRPr="002757F0">
        <w:rPr>
          <w:sz w:val="24"/>
          <w:szCs w:val="24"/>
        </w:rPr>
        <w:t>.</w:t>
      </w:r>
    </w:p>
    <w:p w:rsidR="002757F0" w:rsidRPr="002757F0" w:rsidRDefault="00275D2D" w:rsidP="002757F0">
      <w:pPr>
        <w:jc w:val="center"/>
        <w:rPr>
          <w:sz w:val="24"/>
          <w:szCs w:val="24"/>
        </w:rPr>
      </w:pPr>
      <w:r w:rsidRPr="002757F0">
        <w:rPr>
          <w:sz w:val="24"/>
          <w:szCs w:val="24"/>
        </w:rPr>
        <w:t xml:space="preserve">Распределение земель </w:t>
      </w:r>
      <w:r w:rsidR="00C12C02">
        <w:rPr>
          <w:sz w:val="24"/>
          <w:szCs w:val="24"/>
        </w:rPr>
        <w:t>город</w:t>
      </w:r>
      <w:r w:rsidRPr="002757F0">
        <w:rPr>
          <w:sz w:val="24"/>
          <w:szCs w:val="24"/>
        </w:rPr>
        <w:t>ского поселения по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87"/>
        <w:gridCol w:w="1559"/>
        <w:gridCol w:w="1950"/>
      </w:tblGrid>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 xml:space="preserve">№№ </w:t>
            </w:r>
            <w:proofErr w:type="gramStart"/>
            <w:r w:rsidRPr="002757F0">
              <w:rPr>
                <w:sz w:val="24"/>
                <w:szCs w:val="24"/>
              </w:rPr>
              <w:t>п</w:t>
            </w:r>
            <w:proofErr w:type="gramEnd"/>
            <w:r w:rsidRPr="002757F0">
              <w:rPr>
                <w:sz w:val="24"/>
                <w:szCs w:val="24"/>
              </w:rPr>
              <w:t>/п</w:t>
            </w:r>
          </w:p>
        </w:tc>
        <w:tc>
          <w:tcPr>
            <w:tcW w:w="5387" w:type="dxa"/>
            <w:shd w:val="clear" w:color="auto" w:fill="auto"/>
            <w:vAlign w:val="center"/>
          </w:tcPr>
          <w:p w:rsidR="002757F0" w:rsidRPr="002757F0" w:rsidRDefault="00275D2D" w:rsidP="002757F0">
            <w:pPr>
              <w:jc w:val="center"/>
              <w:rPr>
                <w:sz w:val="24"/>
                <w:szCs w:val="24"/>
              </w:rPr>
            </w:pPr>
            <w:r w:rsidRPr="002757F0">
              <w:rPr>
                <w:sz w:val="24"/>
                <w:szCs w:val="24"/>
              </w:rPr>
              <w:t>Наименование показателя</w:t>
            </w:r>
          </w:p>
        </w:tc>
        <w:tc>
          <w:tcPr>
            <w:tcW w:w="1559" w:type="dxa"/>
            <w:shd w:val="clear" w:color="auto" w:fill="auto"/>
            <w:vAlign w:val="center"/>
          </w:tcPr>
          <w:p w:rsidR="002757F0" w:rsidRPr="002757F0" w:rsidRDefault="00275D2D" w:rsidP="002757F0">
            <w:pPr>
              <w:jc w:val="center"/>
              <w:rPr>
                <w:sz w:val="24"/>
                <w:szCs w:val="24"/>
              </w:rPr>
            </w:pPr>
            <w:r w:rsidRPr="002757F0">
              <w:rPr>
                <w:sz w:val="24"/>
                <w:szCs w:val="24"/>
              </w:rPr>
              <w:t>Площадь, тыс. га</w:t>
            </w:r>
          </w:p>
        </w:tc>
        <w:tc>
          <w:tcPr>
            <w:tcW w:w="1950" w:type="dxa"/>
            <w:shd w:val="clear" w:color="auto" w:fill="auto"/>
            <w:vAlign w:val="center"/>
          </w:tcPr>
          <w:p w:rsidR="002757F0" w:rsidRPr="002757F0" w:rsidRDefault="00275D2D" w:rsidP="002757F0">
            <w:pPr>
              <w:jc w:val="center"/>
              <w:rPr>
                <w:sz w:val="24"/>
                <w:szCs w:val="24"/>
              </w:rPr>
            </w:pPr>
            <w:r w:rsidRPr="002757F0">
              <w:rPr>
                <w:sz w:val="24"/>
                <w:szCs w:val="24"/>
              </w:rPr>
              <w:t>% от площади поселения</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1</w:t>
            </w:r>
          </w:p>
        </w:tc>
        <w:tc>
          <w:tcPr>
            <w:tcW w:w="5387" w:type="dxa"/>
            <w:shd w:val="clear" w:color="auto" w:fill="auto"/>
            <w:vAlign w:val="center"/>
          </w:tcPr>
          <w:p w:rsidR="002757F0" w:rsidRPr="002757F0" w:rsidRDefault="00275D2D" w:rsidP="002757F0">
            <w:pPr>
              <w:rPr>
                <w:sz w:val="24"/>
                <w:szCs w:val="24"/>
              </w:rPr>
            </w:pPr>
            <w:r w:rsidRPr="002757F0">
              <w:rPr>
                <w:sz w:val="24"/>
                <w:szCs w:val="24"/>
              </w:rPr>
              <w:t>Общая площадь населенных пунктов, всего</w:t>
            </w:r>
          </w:p>
        </w:tc>
        <w:tc>
          <w:tcPr>
            <w:tcW w:w="1559" w:type="dxa"/>
            <w:shd w:val="clear" w:color="auto" w:fill="auto"/>
            <w:vAlign w:val="center"/>
          </w:tcPr>
          <w:p w:rsidR="002757F0" w:rsidRPr="00E54E52" w:rsidRDefault="003B2977" w:rsidP="00856341">
            <w:pPr>
              <w:jc w:val="center"/>
              <w:rPr>
                <w:sz w:val="24"/>
                <w:szCs w:val="24"/>
              </w:rPr>
            </w:pPr>
            <w:r w:rsidRPr="00E54E52">
              <w:rPr>
                <w:sz w:val="24"/>
                <w:szCs w:val="24"/>
              </w:rPr>
              <w:t>0,</w:t>
            </w:r>
            <w:r w:rsidR="00856341" w:rsidRPr="00E54E52">
              <w:rPr>
                <w:sz w:val="24"/>
                <w:szCs w:val="24"/>
              </w:rPr>
              <w:t>568</w:t>
            </w:r>
          </w:p>
        </w:tc>
        <w:tc>
          <w:tcPr>
            <w:tcW w:w="1950" w:type="dxa"/>
            <w:shd w:val="clear" w:color="auto" w:fill="auto"/>
            <w:vAlign w:val="center"/>
          </w:tcPr>
          <w:p w:rsidR="002757F0" w:rsidRPr="003F2F5A" w:rsidRDefault="0092363B" w:rsidP="002757F0">
            <w:pPr>
              <w:jc w:val="center"/>
              <w:rPr>
                <w:sz w:val="24"/>
                <w:szCs w:val="24"/>
                <w:highlight w:val="yellow"/>
              </w:rPr>
            </w:pPr>
            <w:r>
              <w:rPr>
                <w:sz w:val="24"/>
                <w:szCs w:val="24"/>
              </w:rPr>
              <w:t>88,2</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2</w:t>
            </w:r>
          </w:p>
        </w:tc>
        <w:tc>
          <w:tcPr>
            <w:tcW w:w="5387" w:type="dxa"/>
            <w:shd w:val="clear" w:color="auto" w:fill="auto"/>
            <w:vAlign w:val="center"/>
          </w:tcPr>
          <w:p w:rsidR="002757F0" w:rsidRPr="002757F0" w:rsidRDefault="00275D2D" w:rsidP="00856341">
            <w:pPr>
              <w:rPr>
                <w:sz w:val="24"/>
                <w:szCs w:val="24"/>
              </w:rPr>
            </w:pPr>
            <w:r w:rsidRPr="002757F0">
              <w:rPr>
                <w:sz w:val="24"/>
                <w:szCs w:val="24"/>
              </w:rPr>
              <w:t xml:space="preserve">Земли </w:t>
            </w:r>
            <w:r w:rsidR="00856341">
              <w:rPr>
                <w:sz w:val="24"/>
                <w:szCs w:val="24"/>
              </w:rPr>
              <w:t>сель</w:t>
            </w:r>
            <w:r w:rsidRPr="002757F0">
              <w:rPr>
                <w:sz w:val="24"/>
                <w:szCs w:val="24"/>
              </w:rPr>
              <w:t>скохозяйственного назначения, всего</w:t>
            </w:r>
          </w:p>
        </w:tc>
        <w:tc>
          <w:tcPr>
            <w:tcW w:w="1559" w:type="dxa"/>
            <w:shd w:val="clear" w:color="auto" w:fill="auto"/>
            <w:vAlign w:val="center"/>
          </w:tcPr>
          <w:p w:rsidR="002757F0" w:rsidRPr="00E54E52" w:rsidRDefault="003B2977" w:rsidP="00E54E52">
            <w:pPr>
              <w:jc w:val="center"/>
              <w:rPr>
                <w:sz w:val="24"/>
                <w:szCs w:val="24"/>
              </w:rPr>
            </w:pPr>
            <w:r w:rsidRPr="00E54E52">
              <w:rPr>
                <w:sz w:val="24"/>
                <w:szCs w:val="24"/>
              </w:rPr>
              <w:t>0,</w:t>
            </w:r>
            <w:r w:rsidR="00C5198E">
              <w:rPr>
                <w:sz w:val="24"/>
                <w:szCs w:val="24"/>
              </w:rPr>
              <w:t>002</w:t>
            </w:r>
          </w:p>
        </w:tc>
        <w:tc>
          <w:tcPr>
            <w:tcW w:w="1950" w:type="dxa"/>
            <w:shd w:val="clear" w:color="auto" w:fill="auto"/>
            <w:vAlign w:val="center"/>
          </w:tcPr>
          <w:p w:rsidR="002757F0" w:rsidRPr="003F2F5A" w:rsidRDefault="00C5198E" w:rsidP="001F622F">
            <w:pPr>
              <w:jc w:val="center"/>
              <w:rPr>
                <w:sz w:val="24"/>
                <w:szCs w:val="24"/>
                <w:highlight w:val="yellow"/>
              </w:rPr>
            </w:pPr>
            <w:r>
              <w:rPr>
                <w:sz w:val="24"/>
                <w:szCs w:val="24"/>
              </w:rPr>
              <w:t>0,33</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3</w:t>
            </w:r>
          </w:p>
        </w:tc>
        <w:tc>
          <w:tcPr>
            <w:tcW w:w="5387" w:type="dxa"/>
            <w:shd w:val="clear" w:color="auto" w:fill="auto"/>
            <w:vAlign w:val="center"/>
          </w:tcPr>
          <w:p w:rsidR="002757F0" w:rsidRPr="002757F0" w:rsidRDefault="00275D2D" w:rsidP="002757F0">
            <w:pPr>
              <w:rPr>
                <w:sz w:val="24"/>
                <w:szCs w:val="24"/>
              </w:rPr>
            </w:pPr>
            <w:r w:rsidRPr="002757F0">
              <w:rPr>
                <w:sz w:val="24"/>
                <w:szCs w:val="24"/>
              </w:rPr>
              <w:t>Земли промышленности, транспорта, связи, энергетики, обороны, всего</w:t>
            </w:r>
          </w:p>
        </w:tc>
        <w:tc>
          <w:tcPr>
            <w:tcW w:w="1559" w:type="dxa"/>
            <w:shd w:val="clear" w:color="auto" w:fill="auto"/>
            <w:vAlign w:val="center"/>
          </w:tcPr>
          <w:p w:rsidR="002757F0" w:rsidRPr="00F76D1A" w:rsidRDefault="00E54E52" w:rsidP="00C5198E">
            <w:pPr>
              <w:jc w:val="center"/>
              <w:rPr>
                <w:sz w:val="24"/>
                <w:szCs w:val="24"/>
                <w:highlight w:val="yellow"/>
              </w:rPr>
            </w:pPr>
            <w:r w:rsidRPr="00E54E52">
              <w:rPr>
                <w:sz w:val="24"/>
                <w:szCs w:val="24"/>
              </w:rPr>
              <w:t>0,0</w:t>
            </w:r>
            <w:r w:rsidR="00C5198E">
              <w:rPr>
                <w:sz w:val="24"/>
                <w:szCs w:val="24"/>
              </w:rPr>
              <w:t>07</w:t>
            </w:r>
          </w:p>
        </w:tc>
        <w:tc>
          <w:tcPr>
            <w:tcW w:w="1950" w:type="dxa"/>
            <w:shd w:val="clear" w:color="auto" w:fill="auto"/>
            <w:vAlign w:val="center"/>
          </w:tcPr>
          <w:p w:rsidR="002757F0" w:rsidRPr="003F2F5A" w:rsidRDefault="001F622F" w:rsidP="001F622F">
            <w:pPr>
              <w:jc w:val="center"/>
              <w:rPr>
                <w:sz w:val="24"/>
                <w:szCs w:val="24"/>
                <w:highlight w:val="yellow"/>
              </w:rPr>
            </w:pPr>
            <w:r>
              <w:rPr>
                <w:sz w:val="24"/>
                <w:szCs w:val="24"/>
              </w:rPr>
              <w:t>1,1</w:t>
            </w:r>
            <w:r w:rsidR="00C5198E">
              <w:rPr>
                <w:sz w:val="24"/>
                <w:szCs w:val="24"/>
              </w:rPr>
              <w:t>7</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4</w:t>
            </w:r>
          </w:p>
        </w:tc>
        <w:tc>
          <w:tcPr>
            <w:tcW w:w="5387" w:type="dxa"/>
            <w:shd w:val="clear" w:color="auto" w:fill="auto"/>
            <w:vAlign w:val="center"/>
          </w:tcPr>
          <w:p w:rsidR="002757F0" w:rsidRPr="002757F0" w:rsidRDefault="00275D2D" w:rsidP="002757F0">
            <w:pPr>
              <w:rPr>
                <w:sz w:val="24"/>
                <w:szCs w:val="24"/>
              </w:rPr>
            </w:pPr>
            <w:r w:rsidRPr="002757F0">
              <w:rPr>
                <w:sz w:val="24"/>
                <w:szCs w:val="24"/>
              </w:rPr>
              <w:t>Земли лесного фонда, всего</w:t>
            </w:r>
          </w:p>
        </w:tc>
        <w:tc>
          <w:tcPr>
            <w:tcW w:w="1559" w:type="dxa"/>
            <w:shd w:val="clear" w:color="auto" w:fill="auto"/>
            <w:vAlign w:val="center"/>
          </w:tcPr>
          <w:p w:rsidR="002757F0" w:rsidRPr="002757F0" w:rsidRDefault="008B280F" w:rsidP="0092363B">
            <w:pPr>
              <w:jc w:val="center"/>
              <w:rPr>
                <w:sz w:val="24"/>
                <w:szCs w:val="24"/>
              </w:rPr>
            </w:pPr>
            <w:r>
              <w:rPr>
                <w:sz w:val="24"/>
                <w:szCs w:val="24"/>
              </w:rPr>
              <w:t>0,</w:t>
            </w:r>
            <w:r w:rsidR="0092363B">
              <w:rPr>
                <w:sz w:val="24"/>
                <w:szCs w:val="24"/>
              </w:rPr>
              <w:t>066</w:t>
            </w:r>
          </w:p>
        </w:tc>
        <w:tc>
          <w:tcPr>
            <w:tcW w:w="1950" w:type="dxa"/>
            <w:shd w:val="clear" w:color="auto" w:fill="auto"/>
            <w:vAlign w:val="center"/>
          </w:tcPr>
          <w:p w:rsidR="002757F0" w:rsidRPr="00304515" w:rsidRDefault="001F622F" w:rsidP="00C5198E">
            <w:pPr>
              <w:jc w:val="center"/>
              <w:rPr>
                <w:sz w:val="24"/>
                <w:szCs w:val="24"/>
              </w:rPr>
            </w:pPr>
            <w:r>
              <w:rPr>
                <w:sz w:val="24"/>
                <w:szCs w:val="24"/>
              </w:rPr>
              <w:t>10,</w:t>
            </w:r>
            <w:r w:rsidR="00C5198E">
              <w:rPr>
                <w:sz w:val="24"/>
                <w:szCs w:val="24"/>
              </w:rPr>
              <w:t>30</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5</w:t>
            </w:r>
          </w:p>
        </w:tc>
        <w:tc>
          <w:tcPr>
            <w:tcW w:w="5387" w:type="dxa"/>
            <w:shd w:val="clear" w:color="auto" w:fill="auto"/>
            <w:vAlign w:val="center"/>
          </w:tcPr>
          <w:p w:rsidR="002757F0" w:rsidRPr="002757F0" w:rsidRDefault="00275D2D" w:rsidP="002757F0">
            <w:pPr>
              <w:rPr>
                <w:sz w:val="24"/>
                <w:szCs w:val="24"/>
              </w:rPr>
            </w:pPr>
            <w:r w:rsidRPr="002757F0">
              <w:rPr>
                <w:sz w:val="24"/>
                <w:szCs w:val="24"/>
              </w:rPr>
              <w:t>Земли водного фонда, всего</w:t>
            </w:r>
          </w:p>
        </w:tc>
        <w:tc>
          <w:tcPr>
            <w:tcW w:w="1559" w:type="dxa"/>
            <w:shd w:val="clear" w:color="auto" w:fill="auto"/>
            <w:vAlign w:val="center"/>
          </w:tcPr>
          <w:p w:rsidR="002757F0" w:rsidRPr="002757F0" w:rsidRDefault="0092363B" w:rsidP="00606BF4">
            <w:pPr>
              <w:jc w:val="center"/>
              <w:rPr>
                <w:sz w:val="24"/>
                <w:szCs w:val="24"/>
              </w:rPr>
            </w:pPr>
            <w:r>
              <w:rPr>
                <w:sz w:val="24"/>
                <w:szCs w:val="24"/>
              </w:rPr>
              <w:t>-</w:t>
            </w:r>
          </w:p>
        </w:tc>
        <w:tc>
          <w:tcPr>
            <w:tcW w:w="1950" w:type="dxa"/>
            <w:shd w:val="clear" w:color="auto" w:fill="auto"/>
            <w:vAlign w:val="center"/>
          </w:tcPr>
          <w:p w:rsidR="002757F0" w:rsidRPr="00304515" w:rsidRDefault="001F622F" w:rsidP="002757F0">
            <w:pPr>
              <w:jc w:val="center"/>
              <w:rPr>
                <w:sz w:val="24"/>
                <w:szCs w:val="24"/>
              </w:rPr>
            </w:pPr>
            <w:r>
              <w:rPr>
                <w:sz w:val="24"/>
                <w:szCs w:val="24"/>
              </w:rPr>
              <w:t>-</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6</w:t>
            </w:r>
          </w:p>
        </w:tc>
        <w:tc>
          <w:tcPr>
            <w:tcW w:w="5387" w:type="dxa"/>
            <w:shd w:val="clear" w:color="auto" w:fill="auto"/>
            <w:vAlign w:val="center"/>
          </w:tcPr>
          <w:p w:rsidR="00655DBD" w:rsidRPr="002757F0" w:rsidRDefault="002757F0" w:rsidP="00655DBD">
            <w:pPr>
              <w:rPr>
                <w:sz w:val="24"/>
                <w:szCs w:val="24"/>
              </w:rPr>
            </w:pPr>
            <w:r w:rsidRPr="002757F0">
              <w:rPr>
                <w:sz w:val="24"/>
                <w:szCs w:val="24"/>
              </w:rPr>
              <w:t>Земли ООПТ, всего</w:t>
            </w:r>
          </w:p>
        </w:tc>
        <w:tc>
          <w:tcPr>
            <w:tcW w:w="1559" w:type="dxa"/>
            <w:shd w:val="clear" w:color="auto" w:fill="auto"/>
            <w:vAlign w:val="center"/>
          </w:tcPr>
          <w:p w:rsidR="00655DBD" w:rsidRPr="002757F0" w:rsidRDefault="008B280F" w:rsidP="008B280F">
            <w:pPr>
              <w:jc w:val="center"/>
              <w:rPr>
                <w:sz w:val="24"/>
                <w:szCs w:val="24"/>
              </w:rPr>
            </w:pPr>
            <w:r>
              <w:rPr>
                <w:sz w:val="24"/>
                <w:szCs w:val="24"/>
              </w:rPr>
              <w:t>-</w:t>
            </w:r>
          </w:p>
        </w:tc>
        <w:tc>
          <w:tcPr>
            <w:tcW w:w="1950" w:type="dxa"/>
            <w:shd w:val="clear" w:color="auto" w:fill="auto"/>
            <w:vAlign w:val="center"/>
          </w:tcPr>
          <w:p w:rsidR="002757F0" w:rsidRPr="00304515" w:rsidRDefault="008B280F" w:rsidP="002757F0">
            <w:pPr>
              <w:jc w:val="center"/>
              <w:rPr>
                <w:sz w:val="24"/>
                <w:szCs w:val="24"/>
              </w:rPr>
            </w:pPr>
            <w:r>
              <w:rPr>
                <w:sz w:val="24"/>
                <w:szCs w:val="24"/>
              </w:rPr>
              <w:t>-</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7</w:t>
            </w:r>
          </w:p>
        </w:tc>
        <w:tc>
          <w:tcPr>
            <w:tcW w:w="5387" w:type="dxa"/>
            <w:shd w:val="clear" w:color="auto" w:fill="auto"/>
            <w:vAlign w:val="center"/>
          </w:tcPr>
          <w:p w:rsidR="002757F0" w:rsidRPr="002757F0" w:rsidRDefault="00275D2D" w:rsidP="002757F0">
            <w:pPr>
              <w:rPr>
                <w:sz w:val="24"/>
                <w:szCs w:val="24"/>
              </w:rPr>
            </w:pPr>
            <w:r w:rsidRPr="002757F0">
              <w:rPr>
                <w:sz w:val="24"/>
                <w:szCs w:val="24"/>
              </w:rPr>
              <w:t>Земли запаса, всего</w:t>
            </w:r>
          </w:p>
        </w:tc>
        <w:tc>
          <w:tcPr>
            <w:tcW w:w="1559" w:type="dxa"/>
            <w:shd w:val="clear" w:color="auto" w:fill="auto"/>
            <w:vAlign w:val="center"/>
          </w:tcPr>
          <w:p w:rsidR="002757F0" w:rsidRPr="002757F0" w:rsidRDefault="00275D2D" w:rsidP="002757F0">
            <w:pPr>
              <w:jc w:val="center"/>
              <w:rPr>
                <w:sz w:val="24"/>
                <w:szCs w:val="24"/>
              </w:rPr>
            </w:pPr>
            <w:r w:rsidRPr="002757F0">
              <w:rPr>
                <w:sz w:val="24"/>
                <w:szCs w:val="24"/>
              </w:rPr>
              <w:t>-</w:t>
            </w:r>
          </w:p>
        </w:tc>
        <w:tc>
          <w:tcPr>
            <w:tcW w:w="1950" w:type="dxa"/>
            <w:shd w:val="clear" w:color="auto" w:fill="auto"/>
            <w:vAlign w:val="center"/>
          </w:tcPr>
          <w:p w:rsidR="002757F0" w:rsidRPr="00304515" w:rsidRDefault="00275D2D" w:rsidP="002757F0">
            <w:pPr>
              <w:jc w:val="center"/>
              <w:rPr>
                <w:sz w:val="24"/>
                <w:szCs w:val="24"/>
              </w:rPr>
            </w:pPr>
            <w:r w:rsidRPr="00304515">
              <w:rPr>
                <w:sz w:val="24"/>
                <w:szCs w:val="24"/>
              </w:rPr>
              <w:t>-</w:t>
            </w:r>
          </w:p>
        </w:tc>
      </w:tr>
      <w:tr w:rsidR="00141FEB" w:rsidTr="002757F0">
        <w:trPr>
          <w:trHeight w:val="20"/>
          <w:jc w:val="center"/>
        </w:trPr>
        <w:tc>
          <w:tcPr>
            <w:tcW w:w="675" w:type="dxa"/>
            <w:vAlign w:val="center"/>
          </w:tcPr>
          <w:p w:rsidR="002757F0" w:rsidRPr="002757F0" w:rsidRDefault="00275D2D" w:rsidP="002757F0">
            <w:pPr>
              <w:jc w:val="center"/>
              <w:rPr>
                <w:sz w:val="24"/>
                <w:szCs w:val="24"/>
              </w:rPr>
            </w:pPr>
            <w:r w:rsidRPr="002757F0">
              <w:rPr>
                <w:sz w:val="24"/>
                <w:szCs w:val="24"/>
              </w:rPr>
              <w:t>8</w:t>
            </w:r>
          </w:p>
        </w:tc>
        <w:tc>
          <w:tcPr>
            <w:tcW w:w="5387" w:type="dxa"/>
            <w:shd w:val="clear" w:color="auto" w:fill="auto"/>
            <w:vAlign w:val="center"/>
          </w:tcPr>
          <w:p w:rsidR="002757F0" w:rsidRPr="002757F0" w:rsidRDefault="00275D2D" w:rsidP="002757F0">
            <w:pPr>
              <w:rPr>
                <w:sz w:val="24"/>
                <w:szCs w:val="24"/>
              </w:rPr>
            </w:pPr>
            <w:r w:rsidRPr="002757F0">
              <w:rPr>
                <w:sz w:val="24"/>
                <w:szCs w:val="24"/>
              </w:rPr>
              <w:t>Общая площадь земель в границах муниципального образования, всего</w:t>
            </w:r>
          </w:p>
        </w:tc>
        <w:tc>
          <w:tcPr>
            <w:tcW w:w="1559" w:type="dxa"/>
            <w:shd w:val="clear" w:color="auto" w:fill="auto"/>
            <w:vAlign w:val="center"/>
          </w:tcPr>
          <w:p w:rsidR="002757F0" w:rsidRPr="002757F0" w:rsidRDefault="0092363B" w:rsidP="00606BF4">
            <w:pPr>
              <w:jc w:val="center"/>
              <w:rPr>
                <w:sz w:val="24"/>
                <w:szCs w:val="24"/>
              </w:rPr>
            </w:pPr>
            <w:r>
              <w:rPr>
                <w:sz w:val="24"/>
                <w:szCs w:val="24"/>
              </w:rPr>
              <w:t>0,644</w:t>
            </w:r>
          </w:p>
        </w:tc>
        <w:tc>
          <w:tcPr>
            <w:tcW w:w="1950" w:type="dxa"/>
            <w:shd w:val="clear" w:color="auto" w:fill="auto"/>
            <w:vAlign w:val="center"/>
          </w:tcPr>
          <w:p w:rsidR="002757F0" w:rsidRPr="00304515" w:rsidRDefault="00275D2D" w:rsidP="002757F0">
            <w:pPr>
              <w:jc w:val="center"/>
              <w:rPr>
                <w:sz w:val="24"/>
                <w:szCs w:val="24"/>
              </w:rPr>
            </w:pPr>
            <w:r w:rsidRPr="00304515">
              <w:rPr>
                <w:sz w:val="24"/>
                <w:szCs w:val="24"/>
              </w:rPr>
              <w:t>100</w:t>
            </w:r>
          </w:p>
        </w:tc>
      </w:tr>
    </w:tbl>
    <w:p w:rsidR="003B2977" w:rsidRDefault="003B2977" w:rsidP="002757F0">
      <w:pPr>
        <w:ind w:firstLine="709"/>
        <w:jc w:val="both"/>
        <w:rPr>
          <w:sz w:val="24"/>
          <w:szCs w:val="24"/>
        </w:rPr>
      </w:pPr>
    </w:p>
    <w:p w:rsidR="002757F0" w:rsidRPr="002757F0" w:rsidRDefault="00275D2D" w:rsidP="002757F0">
      <w:pPr>
        <w:jc w:val="both"/>
        <w:outlineLvl w:val="3"/>
        <w:rPr>
          <w:b/>
          <w:sz w:val="24"/>
          <w:szCs w:val="24"/>
        </w:rPr>
      </w:pPr>
      <w:bookmarkStart w:id="94" w:name="_Toc249431658"/>
      <w:bookmarkStart w:id="95" w:name="_Toc254300255"/>
      <w:r w:rsidRPr="002757F0">
        <w:rPr>
          <w:b/>
          <w:sz w:val="24"/>
          <w:szCs w:val="24"/>
        </w:rPr>
        <w:t>Земли населенных пунктов</w:t>
      </w:r>
      <w:bookmarkEnd w:id="94"/>
      <w:bookmarkEnd w:id="95"/>
    </w:p>
    <w:p w:rsidR="002757F0" w:rsidRPr="002757F0" w:rsidRDefault="00275D2D" w:rsidP="002757F0">
      <w:pPr>
        <w:ind w:firstLine="709"/>
        <w:jc w:val="both"/>
        <w:rPr>
          <w:sz w:val="24"/>
          <w:szCs w:val="24"/>
        </w:rPr>
      </w:pPr>
      <w:r w:rsidRPr="002757F0">
        <w:rPr>
          <w:sz w:val="24"/>
          <w:szCs w:val="24"/>
        </w:rPr>
        <w:t>На основании Земельного кодекса РФ (п. 1 ст. 83) «землями населенных пунктов признаются земли, используемые и предназначенные для застройки и развития населенных пунктов».</w:t>
      </w:r>
    </w:p>
    <w:p w:rsidR="002757F0" w:rsidRPr="002757F0" w:rsidRDefault="00115AB3" w:rsidP="002757F0">
      <w:pPr>
        <w:ind w:firstLine="709"/>
        <w:jc w:val="both"/>
        <w:rPr>
          <w:sz w:val="24"/>
          <w:szCs w:val="24"/>
        </w:rPr>
      </w:pPr>
      <w:r w:rsidRPr="00115AB3">
        <w:rPr>
          <w:sz w:val="24"/>
          <w:szCs w:val="24"/>
        </w:rPr>
        <w:t xml:space="preserve">На территории </w:t>
      </w:r>
      <w:r w:rsidR="009378A7">
        <w:rPr>
          <w:sz w:val="24"/>
          <w:szCs w:val="24"/>
        </w:rPr>
        <w:t>Пестяковского городского поселения</w:t>
      </w:r>
      <w:r w:rsidR="00A0370B">
        <w:rPr>
          <w:sz w:val="24"/>
          <w:szCs w:val="24"/>
        </w:rPr>
        <w:t xml:space="preserve"> </w:t>
      </w:r>
      <w:r w:rsidRPr="00115AB3">
        <w:rPr>
          <w:sz w:val="24"/>
          <w:szCs w:val="24"/>
        </w:rPr>
        <w:t xml:space="preserve">находится </w:t>
      </w:r>
      <w:r w:rsidR="00D812B7">
        <w:rPr>
          <w:sz w:val="24"/>
          <w:szCs w:val="24"/>
        </w:rPr>
        <w:t>один</w:t>
      </w:r>
      <w:r w:rsidRPr="00115AB3">
        <w:rPr>
          <w:sz w:val="24"/>
          <w:szCs w:val="24"/>
        </w:rPr>
        <w:t xml:space="preserve"> населенны</w:t>
      </w:r>
      <w:r w:rsidR="00D812B7">
        <w:rPr>
          <w:sz w:val="24"/>
          <w:szCs w:val="24"/>
        </w:rPr>
        <w:t>й пункт,</w:t>
      </w:r>
      <w:r w:rsidRPr="00115AB3">
        <w:rPr>
          <w:sz w:val="24"/>
          <w:szCs w:val="24"/>
        </w:rPr>
        <w:t xml:space="preserve"> территория </w:t>
      </w:r>
      <w:r w:rsidR="00D812B7">
        <w:rPr>
          <w:sz w:val="24"/>
          <w:szCs w:val="24"/>
        </w:rPr>
        <w:t>которого</w:t>
      </w:r>
      <w:r w:rsidRPr="00115AB3">
        <w:rPr>
          <w:sz w:val="24"/>
          <w:szCs w:val="24"/>
        </w:rPr>
        <w:t xml:space="preserve"> составляет </w:t>
      </w:r>
      <w:r w:rsidR="001F622F">
        <w:rPr>
          <w:sz w:val="24"/>
          <w:szCs w:val="24"/>
        </w:rPr>
        <w:t>568</w:t>
      </w:r>
      <w:r w:rsidR="00655DBD">
        <w:rPr>
          <w:sz w:val="24"/>
          <w:szCs w:val="24"/>
        </w:rPr>
        <w:t>,</w:t>
      </w:r>
      <w:r w:rsidR="001F622F">
        <w:rPr>
          <w:sz w:val="24"/>
          <w:szCs w:val="24"/>
        </w:rPr>
        <w:t>80 га.</w:t>
      </w:r>
    </w:p>
    <w:p w:rsidR="002757F0" w:rsidRPr="002757F0" w:rsidRDefault="009400A8" w:rsidP="002757F0">
      <w:pPr>
        <w:ind w:firstLine="709"/>
        <w:jc w:val="both"/>
        <w:rPr>
          <w:sz w:val="24"/>
          <w:szCs w:val="24"/>
        </w:rPr>
      </w:pPr>
      <w:r w:rsidRPr="009400A8">
        <w:rPr>
          <w:sz w:val="24"/>
          <w:szCs w:val="24"/>
        </w:rPr>
        <w:t xml:space="preserve">Планировочная структура </w:t>
      </w:r>
      <w:r w:rsidR="00C23001">
        <w:rPr>
          <w:sz w:val="24"/>
          <w:szCs w:val="24"/>
        </w:rPr>
        <w:t>п. Пестяки</w:t>
      </w:r>
      <w:r w:rsidR="00275D2D" w:rsidRPr="002757F0">
        <w:rPr>
          <w:sz w:val="24"/>
          <w:szCs w:val="24"/>
        </w:rPr>
        <w:t xml:space="preserve"> определилась в основном такими факторами как рельеф местности и </w:t>
      </w:r>
      <w:proofErr w:type="gramStart"/>
      <w:r w:rsidRPr="009400A8">
        <w:rPr>
          <w:sz w:val="24"/>
          <w:szCs w:val="24"/>
        </w:rPr>
        <w:t>направления</w:t>
      </w:r>
      <w:proofErr w:type="gramEnd"/>
      <w:r w:rsidRPr="009400A8">
        <w:rPr>
          <w:sz w:val="24"/>
          <w:szCs w:val="24"/>
        </w:rPr>
        <w:t xml:space="preserve"> главных дорог в сочетании с особенностями природы и </w:t>
      </w:r>
      <w:r w:rsidRPr="009400A8">
        <w:rPr>
          <w:sz w:val="24"/>
          <w:szCs w:val="24"/>
        </w:rPr>
        <w:lastRenderedPageBreak/>
        <w:t>окружающего ландшафта.</w:t>
      </w:r>
    </w:p>
    <w:p w:rsidR="002757F0" w:rsidRPr="002757F0" w:rsidRDefault="00275D2D" w:rsidP="000650D7">
      <w:pPr>
        <w:ind w:firstLine="709"/>
        <w:jc w:val="both"/>
        <w:rPr>
          <w:sz w:val="24"/>
          <w:szCs w:val="24"/>
        </w:rPr>
      </w:pPr>
      <w:proofErr w:type="gramStart"/>
      <w:r w:rsidRPr="002757F0">
        <w:rPr>
          <w:sz w:val="24"/>
          <w:szCs w:val="24"/>
        </w:rPr>
        <w:t xml:space="preserve">Территория </w:t>
      </w:r>
      <w:r w:rsidR="009378A7">
        <w:rPr>
          <w:sz w:val="24"/>
          <w:szCs w:val="24"/>
        </w:rPr>
        <w:t>Пестяковского городского поселения</w:t>
      </w:r>
      <w:r w:rsidR="00A0370B">
        <w:rPr>
          <w:sz w:val="24"/>
          <w:szCs w:val="24"/>
        </w:rPr>
        <w:t xml:space="preserve"> </w:t>
      </w:r>
      <w:r w:rsidR="009400A8" w:rsidRPr="009400A8">
        <w:rPr>
          <w:sz w:val="24"/>
          <w:szCs w:val="24"/>
        </w:rPr>
        <w:t xml:space="preserve">в </w:t>
      </w:r>
      <w:r w:rsidR="004139CE" w:rsidRPr="004139CE">
        <w:rPr>
          <w:sz w:val="24"/>
          <w:szCs w:val="24"/>
        </w:rPr>
        <w:t xml:space="preserve">центральной части пересекается </w:t>
      </w:r>
      <w:r w:rsidR="00197BB4">
        <w:rPr>
          <w:sz w:val="24"/>
          <w:szCs w:val="24"/>
        </w:rPr>
        <w:t xml:space="preserve">автомобильной </w:t>
      </w:r>
      <w:r w:rsidR="00FF4169">
        <w:rPr>
          <w:sz w:val="24"/>
          <w:szCs w:val="24"/>
        </w:rPr>
        <w:t>дорогой общего пользования регионального значения</w:t>
      </w:r>
      <w:r w:rsidR="004139CE" w:rsidRPr="004139CE">
        <w:rPr>
          <w:sz w:val="24"/>
          <w:szCs w:val="24"/>
        </w:rPr>
        <w:t xml:space="preserve"> </w:t>
      </w:r>
      <w:r w:rsidR="00856341">
        <w:rPr>
          <w:sz w:val="24"/>
          <w:szCs w:val="24"/>
        </w:rPr>
        <w:t>24К-260 Ростов – Иваново – Нижний Новгород</w:t>
      </w:r>
      <w:r w:rsidRPr="002757F0">
        <w:rPr>
          <w:sz w:val="24"/>
          <w:szCs w:val="24"/>
        </w:rPr>
        <w:t xml:space="preserve">, по которой осуществляются главный въезд на территорию </w:t>
      </w:r>
      <w:r w:rsidR="00C23001">
        <w:rPr>
          <w:sz w:val="24"/>
          <w:szCs w:val="24"/>
        </w:rPr>
        <w:t>п. Пестяки</w:t>
      </w:r>
      <w:r w:rsidRPr="002757F0">
        <w:rPr>
          <w:sz w:val="24"/>
          <w:szCs w:val="24"/>
        </w:rPr>
        <w:t>.</w:t>
      </w:r>
      <w:proofErr w:type="gramEnd"/>
      <w:r w:rsidRPr="002757F0">
        <w:rPr>
          <w:sz w:val="24"/>
          <w:szCs w:val="24"/>
        </w:rPr>
        <w:t xml:space="preserve"> Дорога имеет твердо</w:t>
      </w:r>
      <w:r w:rsidR="004139CE">
        <w:rPr>
          <w:sz w:val="24"/>
          <w:szCs w:val="24"/>
        </w:rPr>
        <w:t>е</w:t>
      </w:r>
      <w:r w:rsidRPr="002757F0">
        <w:rPr>
          <w:sz w:val="24"/>
          <w:szCs w:val="24"/>
        </w:rPr>
        <w:t xml:space="preserve"> покрыти</w:t>
      </w:r>
      <w:r w:rsidR="004139CE">
        <w:rPr>
          <w:sz w:val="24"/>
          <w:szCs w:val="24"/>
        </w:rPr>
        <w:t>е</w:t>
      </w:r>
      <w:r w:rsidRPr="002757F0">
        <w:rPr>
          <w:sz w:val="24"/>
          <w:szCs w:val="24"/>
        </w:rPr>
        <w:t>.</w:t>
      </w:r>
    </w:p>
    <w:p w:rsidR="004E2A26" w:rsidRPr="002757F0" w:rsidRDefault="009323A1" w:rsidP="004E2A26">
      <w:pPr>
        <w:ind w:firstLine="709"/>
        <w:jc w:val="both"/>
        <w:rPr>
          <w:sz w:val="24"/>
          <w:szCs w:val="24"/>
        </w:rPr>
      </w:pPr>
      <w:r w:rsidRPr="009323A1">
        <w:rPr>
          <w:sz w:val="24"/>
          <w:szCs w:val="24"/>
        </w:rPr>
        <w:t xml:space="preserve">Жилая зона </w:t>
      </w:r>
      <w:r w:rsidR="004927E2">
        <w:rPr>
          <w:sz w:val="24"/>
          <w:szCs w:val="24"/>
        </w:rPr>
        <w:t>населенн</w:t>
      </w:r>
      <w:r w:rsidR="00E63AEE">
        <w:rPr>
          <w:sz w:val="24"/>
          <w:szCs w:val="24"/>
        </w:rPr>
        <w:t>ого</w:t>
      </w:r>
      <w:r w:rsidR="004927E2">
        <w:rPr>
          <w:sz w:val="24"/>
          <w:szCs w:val="24"/>
        </w:rPr>
        <w:t xml:space="preserve"> пункт</w:t>
      </w:r>
      <w:r w:rsidR="00E63AEE">
        <w:rPr>
          <w:sz w:val="24"/>
          <w:szCs w:val="24"/>
        </w:rPr>
        <w:t>а</w:t>
      </w:r>
      <w:r w:rsidRPr="009323A1">
        <w:rPr>
          <w:sz w:val="24"/>
          <w:szCs w:val="24"/>
        </w:rPr>
        <w:t xml:space="preserve"> представлена улицами с одно- и двухсторонней застройкой домами усадебного типа. Территория в целом хорошо озеленена за счет приусадебных участков. Ценные </w:t>
      </w:r>
      <w:proofErr w:type="spellStart"/>
      <w:r w:rsidR="001F622F">
        <w:rPr>
          <w:sz w:val="24"/>
          <w:szCs w:val="24"/>
        </w:rPr>
        <w:t>сель</w:t>
      </w:r>
      <w:r w:rsidRPr="009323A1">
        <w:rPr>
          <w:sz w:val="24"/>
          <w:szCs w:val="24"/>
        </w:rPr>
        <w:t>хозугодья</w:t>
      </w:r>
      <w:proofErr w:type="spellEnd"/>
      <w:r w:rsidRPr="009323A1">
        <w:rPr>
          <w:sz w:val="24"/>
          <w:szCs w:val="24"/>
        </w:rPr>
        <w:t xml:space="preserve"> и </w:t>
      </w:r>
      <w:r w:rsidR="004139CE">
        <w:rPr>
          <w:sz w:val="24"/>
          <w:szCs w:val="24"/>
        </w:rPr>
        <w:t>наличие</w:t>
      </w:r>
      <w:r w:rsidRPr="009323A1">
        <w:rPr>
          <w:sz w:val="24"/>
          <w:szCs w:val="24"/>
        </w:rPr>
        <w:t xml:space="preserve"> </w:t>
      </w:r>
      <w:r w:rsidR="00FF4169">
        <w:rPr>
          <w:sz w:val="24"/>
          <w:szCs w:val="24"/>
        </w:rPr>
        <w:t xml:space="preserve">автомобильной дороги общего пользования регионального значения </w:t>
      </w:r>
      <w:r w:rsidRPr="009323A1">
        <w:rPr>
          <w:sz w:val="24"/>
          <w:szCs w:val="24"/>
        </w:rPr>
        <w:t xml:space="preserve">позволяет предположить дальнейшее </w:t>
      </w:r>
      <w:r w:rsidR="00E63AEE">
        <w:rPr>
          <w:sz w:val="24"/>
          <w:szCs w:val="24"/>
        </w:rPr>
        <w:t>его</w:t>
      </w:r>
      <w:r w:rsidR="004927E2">
        <w:rPr>
          <w:sz w:val="24"/>
          <w:szCs w:val="24"/>
        </w:rPr>
        <w:t xml:space="preserve"> </w:t>
      </w:r>
      <w:r w:rsidRPr="009323A1">
        <w:rPr>
          <w:sz w:val="24"/>
          <w:szCs w:val="24"/>
        </w:rPr>
        <w:t>развитие как крупн</w:t>
      </w:r>
      <w:r w:rsidR="00E63AEE">
        <w:rPr>
          <w:sz w:val="24"/>
          <w:szCs w:val="24"/>
        </w:rPr>
        <w:t>ого</w:t>
      </w:r>
      <w:r w:rsidRPr="009323A1">
        <w:rPr>
          <w:sz w:val="24"/>
          <w:szCs w:val="24"/>
        </w:rPr>
        <w:t xml:space="preserve"> агропромышленн</w:t>
      </w:r>
      <w:r w:rsidR="00E63AEE">
        <w:rPr>
          <w:sz w:val="24"/>
          <w:szCs w:val="24"/>
        </w:rPr>
        <w:t>ого</w:t>
      </w:r>
      <w:r w:rsidRPr="009323A1">
        <w:rPr>
          <w:sz w:val="24"/>
          <w:szCs w:val="24"/>
        </w:rPr>
        <w:t xml:space="preserve"> центр</w:t>
      </w:r>
      <w:r w:rsidR="00E63AEE">
        <w:rPr>
          <w:sz w:val="24"/>
          <w:szCs w:val="24"/>
        </w:rPr>
        <w:t>а</w:t>
      </w:r>
      <w:r w:rsidRPr="009323A1">
        <w:rPr>
          <w:sz w:val="24"/>
          <w:szCs w:val="24"/>
        </w:rPr>
        <w:t>, способн</w:t>
      </w:r>
      <w:r w:rsidR="00E63AEE">
        <w:rPr>
          <w:sz w:val="24"/>
          <w:szCs w:val="24"/>
        </w:rPr>
        <w:t>ого</w:t>
      </w:r>
      <w:r w:rsidRPr="009323A1">
        <w:rPr>
          <w:sz w:val="24"/>
          <w:szCs w:val="24"/>
        </w:rPr>
        <w:t xml:space="preserve"> обеспечить комфортные условия для населения.</w:t>
      </w:r>
      <w:r w:rsidR="00275D2D" w:rsidRPr="004E2A26">
        <w:rPr>
          <w:sz w:val="24"/>
          <w:szCs w:val="24"/>
        </w:rPr>
        <w:t xml:space="preserve"> </w:t>
      </w:r>
      <w:r w:rsidR="00275D2D" w:rsidRPr="002757F0">
        <w:rPr>
          <w:sz w:val="24"/>
          <w:szCs w:val="24"/>
        </w:rPr>
        <w:t xml:space="preserve">Жилищное строительство в </w:t>
      </w:r>
      <w:r w:rsidR="001F622F">
        <w:rPr>
          <w:sz w:val="24"/>
          <w:szCs w:val="24"/>
        </w:rPr>
        <w:t>поселк</w:t>
      </w:r>
      <w:r w:rsidR="00275D2D" w:rsidRPr="002757F0">
        <w:rPr>
          <w:sz w:val="24"/>
          <w:szCs w:val="24"/>
        </w:rPr>
        <w:t xml:space="preserve">е </w:t>
      </w:r>
      <w:r w:rsidR="00856341">
        <w:rPr>
          <w:sz w:val="24"/>
          <w:szCs w:val="24"/>
        </w:rPr>
        <w:t>Пестяки</w:t>
      </w:r>
      <w:r w:rsidR="00275D2D" w:rsidRPr="002757F0">
        <w:rPr>
          <w:sz w:val="24"/>
          <w:szCs w:val="24"/>
        </w:rPr>
        <w:t xml:space="preserve"> ведется за счет уплотнения и упорядочения существующей застройки, предусматривается строительство новых жилых кварталов.</w:t>
      </w:r>
    </w:p>
    <w:p w:rsidR="00CD721B" w:rsidRDefault="00CD721B" w:rsidP="0027662F">
      <w:pPr>
        <w:ind w:firstLine="709"/>
        <w:jc w:val="both"/>
        <w:rPr>
          <w:sz w:val="24"/>
          <w:szCs w:val="24"/>
        </w:rPr>
      </w:pPr>
    </w:p>
    <w:p w:rsidR="002757F0" w:rsidRPr="002757F0" w:rsidRDefault="00275D2D" w:rsidP="002757F0">
      <w:pPr>
        <w:jc w:val="both"/>
        <w:outlineLvl w:val="3"/>
        <w:rPr>
          <w:b/>
          <w:sz w:val="24"/>
          <w:szCs w:val="24"/>
        </w:rPr>
      </w:pPr>
      <w:bookmarkStart w:id="96" w:name="_Toc249431659"/>
      <w:bookmarkStart w:id="97" w:name="_Toc254300256"/>
      <w:r w:rsidRPr="002757F0">
        <w:rPr>
          <w:b/>
          <w:sz w:val="24"/>
          <w:szCs w:val="24"/>
        </w:rPr>
        <w:t xml:space="preserve">Земли </w:t>
      </w:r>
      <w:r w:rsidR="001F622F">
        <w:rPr>
          <w:b/>
          <w:sz w:val="24"/>
          <w:szCs w:val="24"/>
        </w:rPr>
        <w:t>сельскохозяйствен</w:t>
      </w:r>
      <w:r w:rsidRPr="002757F0">
        <w:rPr>
          <w:b/>
          <w:sz w:val="24"/>
          <w:szCs w:val="24"/>
        </w:rPr>
        <w:t>ного назначения</w:t>
      </w:r>
      <w:bookmarkEnd w:id="96"/>
      <w:bookmarkEnd w:id="97"/>
    </w:p>
    <w:p w:rsidR="002757F0" w:rsidRPr="002757F0" w:rsidRDefault="00275D2D" w:rsidP="002757F0">
      <w:pPr>
        <w:ind w:firstLine="709"/>
        <w:jc w:val="both"/>
        <w:rPr>
          <w:sz w:val="24"/>
          <w:szCs w:val="24"/>
        </w:rPr>
      </w:pPr>
      <w:r w:rsidRPr="002757F0">
        <w:rPr>
          <w:sz w:val="24"/>
          <w:szCs w:val="24"/>
        </w:rPr>
        <w:t xml:space="preserve">На основании Земельного кодекса РФ (п. 1 ст. 77) «землями </w:t>
      </w:r>
      <w:r w:rsidR="001F622F">
        <w:rPr>
          <w:sz w:val="24"/>
          <w:szCs w:val="24"/>
        </w:rPr>
        <w:t>сельскохозяйствен</w:t>
      </w:r>
      <w:r w:rsidRPr="002757F0">
        <w:rPr>
          <w:sz w:val="24"/>
          <w:szCs w:val="24"/>
        </w:rPr>
        <w:t xml:space="preserve">ного назначения признаются земли, находящиеся за границами населенного пункта и предоставленные для нужд </w:t>
      </w:r>
      <w:r w:rsidR="00C12C02">
        <w:rPr>
          <w:sz w:val="24"/>
          <w:szCs w:val="24"/>
        </w:rPr>
        <w:t>город</w:t>
      </w:r>
      <w:r w:rsidRPr="002757F0">
        <w:rPr>
          <w:sz w:val="24"/>
          <w:szCs w:val="24"/>
        </w:rPr>
        <w:t>ского хозяйства, а также предназначенные для этих целей».</w:t>
      </w:r>
    </w:p>
    <w:p w:rsidR="002757F0" w:rsidRPr="002757F0" w:rsidRDefault="00275D2D" w:rsidP="002757F0">
      <w:pPr>
        <w:adjustRightInd w:val="0"/>
        <w:ind w:firstLine="709"/>
        <w:jc w:val="both"/>
        <w:rPr>
          <w:sz w:val="24"/>
          <w:szCs w:val="24"/>
          <w:lang w:eastAsia="ru-RU"/>
        </w:rPr>
      </w:pPr>
      <w:r w:rsidRPr="002757F0">
        <w:rPr>
          <w:sz w:val="24"/>
          <w:szCs w:val="24"/>
          <w:lang w:eastAsia="ru-RU"/>
        </w:rPr>
        <w:t xml:space="preserve">В составе земель </w:t>
      </w:r>
      <w:r w:rsidR="001F622F">
        <w:rPr>
          <w:sz w:val="24"/>
          <w:szCs w:val="24"/>
          <w:lang w:eastAsia="ru-RU"/>
        </w:rPr>
        <w:t>сельскохозяйствен</w:t>
      </w:r>
      <w:r w:rsidRPr="002757F0">
        <w:rPr>
          <w:sz w:val="24"/>
          <w:szCs w:val="24"/>
          <w:lang w:eastAsia="ru-RU"/>
        </w:rPr>
        <w:t>ного назначения выделяются:</w:t>
      </w:r>
    </w:p>
    <w:p w:rsidR="002757F0" w:rsidRPr="002757F0" w:rsidRDefault="001F622F" w:rsidP="006D352B">
      <w:pPr>
        <w:numPr>
          <w:ilvl w:val="0"/>
          <w:numId w:val="12"/>
        </w:numPr>
        <w:tabs>
          <w:tab w:val="num" w:pos="1069"/>
        </w:tabs>
        <w:ind w:left="0" w:firstLine="709"/>
        <w:jc w:val="both"/>
        <w:rPr>
          <w:sz w:val="24"/>
          <w:szCs w:val="24"/>
        </w:rPr>
      </w:pPr>
      <w:proofErr w:type="gramStart"/>
      <w:r>
        <w:rPr>
          <w:sz w:val="24"/>
          <w:szCs w:val="24"/>
        </w:rPr>
        <w:t>сельскохозяйствен</w:t>
      </w:r>
      <w:r w:rsidR="00275D2D" w:rsidRPr="002757F0">
        <w:rPr>
          <w:sz w:val="24"/>
          <w:szCs w:val="24"/>
        </w:rPr>
        <w:t>ные угодья: пашни, сенокосы, пастбища, залежи, земли, занятые многолетними насаждениями (садами, огородами и другими);</w:t>
      </w:r>
      <w:proofErr w:type="gramEnd"/>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земли, занятые внутрихозяйственными дорогами;</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коммуникациями;</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водными объектами;</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 xml:space="preserve">а также зданиями, строениями, сооружениями, используемыми для производства, хранения и первичной переработки </w:t>
      </w:r>
      <w:r w:rsidR="001F622F">
        <w:rPr>
          <w:sz w:val="24"/>
          <w:szCs w:val="24"/>
        </w:rPr>
        <w:t>сельскохозяйствен</w:t>
      </w:r>
      <w:r w:rsidRPr="002757F0">
        <w:rPr>
          <w:sz w:val="24"/>
          <w:szCs w:val="24"/>
        </w:rPr>
        <w:t>ной продукции.</w:t>
      </w:r>
    </w:p>
    <w:p w:rsidR="002757F0" w:rsidRDefault="00275D2D" w:rsidP="00811C14">
      <w:pPr>
        <w:ind w:firstLine="709"/>
        <w:jc w:val="both"/>
        <w:rPr>
          <w:sz w:val="24"/>
          <w:szCs w:val="24"/>
        </w:rPr>
      </w:pPr>
      <w:r w:rsidRPr="002757F0">
        <w:rPr>
          <w:sz w:val="24"/>
          <w:szCs w:val="24"/>
        </w:rPr>
        <w:t xml:space="preserve">Земли </w:t>
      </w:r>
      <w:r w:rsidR="001F622F">
        <w:rPr>
          <w:sz w:val="24"/>
          <w:szCs w:val="24"/>
        </w:rPr>
        <w:t>сельскохозяйствен</w:t>
      </w:r>
      <w:r w:rsidRPr="002757F0">
        <w:rPr>
          <w:sz w:val="24"/>
          <w:szCs w:val="24"/>
        </w:rPr>
        <w:t xml:space="preserve">ного назначения на территории </w:t>
      </w:r>
      <w:r w:rsidR="009378A7">
        <w:rPr>
          <w:sz w:val="24"/>
          <w:szCs w:val="24"/>
        </w:rPr>
        <w:t>Пестяковского городского поселения</w:t>
      </w:r>
      <w:r w:rsidR="00A0370B">
        <w:rPr>
          <w:sz w:val="24"/>
          <w:szCs w:val="24"/>
        </w:rPr>
        <w:t xml:space="preserve"> </w:t>
      </w:r>
      <w:r w:rsidR="001F622F">
        <w:rPr>
          <w:sz w:val="24"/>
          <w:szCs w:val="24"/>
        </w:rPr>
        <w:t xml:space="preserve">не </w:t>
      </w:r>
      <w:proofErr w:type="gramStart"/>
      <w:r w:rsidRPr="002757F0">
        <w:rPr>
          <w:sz w:val="24"/>
          <w:szCs w:val="24"/>
        </w:rPr>
        <w:t xml:space="preserve">относятся к числу ценных </w:t>
      </w:r>
      <w:r w:rsidR="001F622F">
        <w:rPr>
          <w:sz w:val="24"/>
          <w:szCs w:val="24"/>
        </w:rPr>
        <w:t>сель</w:t>
      </w:r>
      <w:r w:rsidRPr="002757F0">
        <w:rPr>
          <w:sz w:val="24"/>
          <w:szCs w:val="24"/>
        </w:rPr>
        <w:t xml:space="preserve">хозугодий </w:t>
      </w:r>
      <w:r w:rsidR="00C5198E">
        <w:rPr>
          <w:sz w:val="24"/>
          <w:szCs w:val="24"/>
        </w:rPr>
        <w:t>расположены</w:t>
      </w:r>
      <w:proofErr w:type="gramEnd"/>
      <w:r w:rsidR="00C5198E">
        <w:rPr>
          <w:sz w:val="24"/>
          <w:szCs w:val="24"/>
        </w:rPr>
        <w:t xml:space="preserve"> в санитарном разрыве (п.2.6 СанПиН 2.2.1/2.1.1.1200-03) автомобильной дороги общего пользования регионального значения Ивановской области 24К-260 </w:t>
      </w:r>
      <w:r w:rsidRPr="002757F0">
        <w:rPr>
          <w:sz w:val="24"/>
          <w:szCs w:val="24"/>
        </w:rPr>
        <w:t xml:space="preserve">и занимают </w:t>
      </w:r>
      <w:r w:rsidR="00C5198E" w:rsidRPr="000F4EB4">
        <w:rPr>
          <w:sz w:val="24"/>
          <w:szCs w:val="24"/>
        </w:rPr>
        <w:t>2.11</w:t>
      </w:r>
      <w:r w:rsidRPr="002757F0">
        <w:rPr>
          <w:sz w:val="24"/>
          <w:szCs w:val="24"/>
        </w:rPr>
        <w:t xml:space="preserve"> га, что составляет около </w:t>
      </w:r>
      <w:r w:rsidR="001F622F">
        <w:rPr>
          <w:sz w:val="24"/>
          <w:szCs w:val="24"/>
        </w:rPr>
        <w:t>0,5</w:t>
      </w:r>
      <w:r w:rsidRPr="002757F0">
        <w:rPr>
          <w:sz w:val="24"/>
          <w:szCs w:val="24"/>
        </w:rPr>
        <w:t xml:space="preserve"> % территории </w:t>
      </w:r>
      <w:r w:rsidR="00C12C02">
        <w:rPr>
          <w:sz w:val="24"/>
          <w:szCs w:val="24"/>
        </w:rPr>
        <w:t>город</w:t>
      </w:r>
      <w:r w:rsidRPr="002757F0">
        <w:rPr>
          <w:sz w:val="24"/>
          <w:szCs w:val="24"/>
        </w:rPr>
        <w:t xml:space="preserve">ского поселения. Проектом </w:t>
      </w:r>
      <w:r w:rsidR="00E63AEE">
        <w:rPr>
          <w:sz w:val="24"/>
          <w:szCs w:val="24"/>
        </w:rPr>
        <w:t xml:space="preserve">не </w:t>
      </w:r>
      <w:r w:rsidRPr="002757F0">
        <w:rPr>
          <w:sz w:val="24"/>
          <w:szCs w:val="24"/>
        </w:rPr>
        <w:t>предусмотрено у</w:t>
      </w:r>
      <w:r w:rsidR="00E63AEE">
        <w:rPr>
          <w:sz w:val="24"/>
          <w:szCs w:val="24"/>
        </w:rPr>
        <w:t>меньш</w:t>
      </w:r>
      <w:r w:rsidRPr="002757F0">
        <w:rPr>
          <w:sz w:val="24"/>
          <w:szCs w:val="24"/>
        </w:rPr>
        <w:t xml:space="preserve">ение доли земель </w:t>
      </w:r>
      <w:r w:rsidR="001F622F">
        <w:rPr>
          <w:sz w:val="24"/>
          <w:szCs w:val="24"/>
        </w:rPr>
        <w:t>сельскохозяйствен</w:t>
      </w:r>
      <w:r w:rsidRPr="002757F0">
        <w:rPr>
          <w:sz w:val="24"/>
          <w:szCs w:val="24"/>
        </w:rPr>
        <w:t>ного назначения на территории поселения</w:t>
      </w:r>
      <w:r w:rsidR="00A57E51" w:rsidRPr="00A57E51">
        <w:rPr>
          <w:sz w:val="24"/>
          <w:szCs w:val="24"/>
        </w:rPr>
        <w:t>.</w:t>
      </w:r>
    </w:p>
    <w:p w:rsidR="00CD721B" w:rsidRPr="002757F0" w:rsidRDefault="00CD721B" w:rsidP="00A57E51">
      <w:pPr>
        <w:ind w:firstLine="709"/>
        <w:jc w:val="both"/>
        <w:rPr>
          <w:sz w:val="24"/>
          <w:szCs w:val="24"/>
        </w:rPr>
      </w:pPr>
    </w:p>
    <w:p w:rsidR="002757F0" w:rsidRPr="002757F0" w:rsidRDefault="00275D2D" w:rsidP="002757F0">
      <w:pPr>
        <w:jc w:val="both"/>
        <w:outlineLvl w:val="3"/>
        <w:rPr>
          <w:b/>
          <w:sz w:val="24"/>
          <w:szCs w:val="24"/>
        </w:rPr>
      </w:pPr>
      <w:bookmarkStart w:id="98" w:name="_Toc242115066"/>
      <w:bookmarkStart w:id="99" w:name="_Toc249431660"/>
      <w:bookmarkStart w:id="100" w:name="_Toc254300257"/>
      <w:proofErr w:type="gramStart"/>
      <w:r w:rsidRPr="002757F0">
        <w:rPr>
          <w:b/>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98"/>
      <w:bookmarkEnd w:id="99"/>
      <w:bookmarkEnd w:id="100"/>
      <w:proofErr w:type="gramEnd"/>
    </w:p>
    <w:p w:rsidR="002757F0" w:rsidRPr="002757F0" w:rsidRDefault="00275D2D" w:rsidP="002757F0">
      <w:pPr>
        <w:ind w:firstLine="709"/>
        <w:jc w:val="both"/>
        <w:rPr>
          <w:sz w:val="24"/>
          <w:szCs w:val="24"/>
        </w:rPr>
      </w:pPr>
      <w:r w:rsidRPr="002757F0">
        <w:rPr>
          <w:sz w:val="24"/>
          <w:szCs w:val="24"/>
        </w:rPr>
        <w:t xml:space="preserve">В соответствии с п.6 ст.23 Градостроительного кодекса, на картах (схемах), содержащихся в генеральных планах </w:t>
      </w:r>
      <w:r w:rsidR="00C12C02">
        <w:rPr>
          <w:sz w:val="24"/>
          <w:szCs w:val="24"/>
        </w:rPr>
        <w:t>город</w:t>
      </w:r>
      <w:r w:rsidRPr="002757F0">
        <w:rPr>
          <w:sz w:val="24"/>
          <w:szCs w:val="24"/>
        </w:rPr>
        <w:t>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2757F0" w:rsidRPr="002757F0" w:rsidRDefault="00275D2D" w:rsidP="002757F0">
      <w:pPr>
        <w:ind w:firstLine="709"/>
        <w:jc w:val="both"/>
        <w:rPr>
          <w:sz w:val="24"/>
          <w:szCs w:val="24"/>
        </w:rPr>
      </w:pPr>
      <w:r w:rsidRPr="002757F0">
        <w:rPr>
          <w:sz w:val="24"/>
          <w:szCs w:val="24"/>
        </w:rPr>
        <w:t xml:space="preserve">На территории </w:t>
      </w:r>
      <w:r w:rsidR="00C12C02">
        <w:rPr>
          <w:sz w:val="24"/>
          <w:szCs w:val="24"/>
        </w:rPr>
        <w:t>город</w:t>
      </w:r>
      <w:r w:rsidRPr="002757F0">
        <w:rPr>
          <w:sz w:val="24"/>
          <w:szCs w:val="24"/>
        </w:rPr>
        <w:t xml:space="preserve">ского поселения расположены участки земель, относящихся к данной категории. Непосредственно к землям транспорта относятся </w:t>
      </w:r>
      <w:r w:rsidR="00D22CB6">
        <w:rPr>
          <w:sz w:val="24"/>
          <w:szCs w:val="24"/>
        </w:rPr>
        <w:t xml:space="preserve">земельные </w:t>
      </w:r>
      <w:r w:rsidRPr="002757F0">
        <w:rPr>
          <w:sz w:val="24"/>
          <w:szCs w:val="24"/>
        </w:rPr>
        <w:t xml:space="preserve">участки </w:t>
      </w:r>
      <w:r w:rsidR="00E173DC">
        <w:rPr>
          <w:sz w:val="24"/>
          <w:szCs w:val="24"/>
        </w:rPr>
        <w:t xml:space="preserve">занятые автомобильными дорогами общего пользования </w:t>
      </w:r>
      <w:r w:rsidR="001F622F">
        <w:rPr>
          <w:sz w:val="24"/>
          <w:szCs w:val="24"/>
        </w:rPr>
        <w:t>регион</w:t>
      </w:r>
      <w:r w:rsidR="00811C14">
        <w:rPr>
          <w:sz w:val="24"/>
          <w:szCs w:val="24"/>
        </w:rPr>
        <w:t xml:space="preserve">ального и </w:t>
      </w:r>
      <w:r w:rsidR="00A57E51">
        <w:rPr>
          <w:sz w:val="24"/>
          <w:szCs w:val="24"/>
        </w:rPr>
        <w:t>мес</w:t>
      </w:r>
      <w:r w:rsidR="00EA193E">
        <w:rPr>
          <w:sz w:val="24"/>
          <w:szCs w:val="24"/>
        </w:rPr>
        <w:t>т</w:t>
      </w:r>
      <w:r w:rsidR="00A57E51">
        <w:rPr>
          <w:sz w:val="24"/>
          <w:szCs w:val="24"/>
        </w:rPr>
        <w:t>н</w:t>
      </w:r>
      <w:r w:rsidRPr="002757F0">
        <w:rPr>
          <w:sz w:val="24"/>
          <w:szCs w:val="24"/>
        </w:rPr>
        <w:t>ого значения</w:t>
      </w:r>
      <w:r w:rsidR="00A57E51">
        <w:rPr>
          <w:sz w:val="24"/>
          <w:szCs w:val="24"/>
        </w:rPr>
        <w:t>,</w:t>
      </w:r>
      <w:r w:rsidRPr="002757F0">
        <w:rPr>
          <w:sz w:val="24"/>
          <w:szCs w:val="24"/>
        </w:rPr>
        <w:t xml:space="preserve"> участки инженерно-транспортной инфраструктуры </w:t>
      </w:r>
      <w:r w:rsidR="00A57E51">
        <w:rPr>
          <w:sz w:val="24"/>
          <w:szCs w:val="24"/>
        </w:rPr>
        <w:t xml:space="preserve">за </w:t>
      </w:r>
      <w:r w:rsidRPr="002757F0">
        <w:rPr>
          <w:sz w:val="24"/>
          <w:szCs w:val="24"/>
        </w:rPr>
        <w:t>граница</w:t>
      </w:r>
      <w:r w:rsidR="00A57E51">
        <w:rPr>
          <w:sz w:val="24"/>
          <w:szCs w:val="24"/>
        </w:rPr>
        <w:t>ми</w:t>
      </w:r>
      <w:r w:rsidRPr="002757F0">
        <w:rPr>
          <w:sz w:val="24"/>
          <w:szCs w:val="24"/>
        </w:rPr>
        <w:t xml:space="preserve"> населенн</w:t>
      </w:r>
      <w:r w:rsidR="001F622F">
        <w:rPr>
          <w:sz w:val="24"/>
          <w:szCs w:val="24"/>
        </w:rPr>
        <w:t>ого</w:t>
      </w:r>
      <w:r w:rsidRPr="002757F0">
        <w:rPr>
          <w:sz w:val="24"/>
          <w:szCs w:val="24"/>
        </w:rPr>
        <w:t xml:space="preserve"> пункт</w:t>
      </w:r>
      <w:r w:rsidR="001F622F">
        <w:rPr>
          <w:sz w:val="24"/>
          <w:szCs w:val="24"/>
        </w:rPr>
        <w:t>а</w:t>
      </w:r>
      <w:r w:rsidRPr="002757F0">
        <w:rPr>
          <w:sz w:val="24"/>
          <w:szCs w:val="24"/>
        </w:rPr>
        <w:t>.</w:t>
      </w:r>
    </w:p>
    <w:p w:rsidR="00CD721B" w:rsidRPr="002757F0" w:rsidRDefault="00CD721B" w:rsidP="002757F0">
      <w:pPr>
        <w:tabs>
          <w:tab w:val="left" w:pos="700"/>
        </w:tabs>
        <w:ind w:firstLine="709"/>
        <w:jc w:val="both"/>
        <w:rPr>
          <w:sz w:val="24"/>
          <w:szCs w:val="24"/>
        </w:rPr>
      </w:pPr>
    </w:p>
    <w:p w:rsidR="002757F0" w:rsidRPr="002757F0" w:rsidRDefault="00275D2D" w:rsidP="002757F0">
      <w:pPr>
        <w:jc w:val="both"/>
        <w:outlineLvl w:val="3"/>
        <w:rPr>
          <w:b/>
          <w:sz w:val="24"/>
          <w:szCs w:val="24"/>
        </w:rPr>
      </w:pPr>
      <w:bookmarkStart w:id="101" w:name="_Toc235447953"/>
      <w:bookmarkStart w:id="102" w:name="_Toc242115067"/>
      <w:bookmarkStart w:id="103" w:name="_Toc249431661"/>
      <w:bookmarkStart w:id="104" w:name="_Toc254300258"/>
      <w:r w:rsidRPr="002757F0">
        <w:rPr>
          <w:b/>
          <w:sz w:val="24"/>
          <w:szCs w:val="24"/>
        </w:rPr>
        <w:t>Земли лесного фонда</w:t>
      </w:r>
      <w:bookmarkEnd w:id="101"/>
      <w:bookmarkEnd w:id="102"/>
      <w:bookmarkEnd w:id="103"/>
      <w:bookmarkEnd w:id="104"/>
    </w:p>
    <w:p w:rsidR="002757F0" w:rsidRPr="002757F0" w:rsidRDefault="00275D2D" w:rsidP="002757F0">
      <w:pPr>
        <w:ind w:firstLine="709"/>
        <w:jc w:val="both"/>
        <w:rPr>
          <w:sz w:val="24"/>
          <w:szCs w:val="24"/>
        </w:rPr>
      </w:pPr>
      <w:r w:rsidRPr="002757F0">
        <w:rPr>
          <w:sz w:val="24"/>
          <w:szCs w:val="24"/>
        </w:rPr>
        <w:t xml:space="preserve">К землям лесного фонда относятся лесные земли, в </w:t>
      </w:r>
      <w:proofErr w:type="spellStart"/>
      <w:r w:rsidRPr="002757F0">
        <w:rPr>
          <w:sz w:val="24"/>
          <w:szCs w:val="24"/>
        </w:rPr>
        <w:t>т.ч</w:t>
      </w:r>
      <w:proofErr w:type="spellEnd"/>
      <w:r w:rsidRPr="002757F0">
        <w:rPr>
          <w:sz w:val="24"/>
          <w:szCs w:val="24"/>
        </w:rPr>
        <w:t>.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A57E51" w:rsidRPr="00DE3422" w:rsidRDefault="00275D2D" w:rsidP="00A57E51">
      <w:pPr>
        <w:ind w:firstLine="709"/>
        <w:jc w:val="both"/>
        <w:rPr>
          <w:sz w:val="24"/>
          <w:szCs w:val="24"/>
        </w:rPr>
      </w:pPr>
      <w:bookmarkStart w:id="105" w:name="_Toc242115068"/>
      <w:bookmarkStart w:id="106" w:name="_Toc249431662"/>
      <w:bookmarkStart w:id="107" w:name="_Toc254300259"/>
      <w:r w:rsidRPr="00DE3422">
        <w:rPr>
          <w:sz w:val="24"/>
          <w:szCs w:val="24"/>
        </w:rPr>
        <w:t xml:space="preserve">Общая площадь лесов </w:t>
      </w:r>
      <w:r w:rsidR="009378A7">
        <w:rPr>
          <w:sz w:val="24"/>
          <w:szCs w:val="24"/>
        </w:rPr>
        <w:t>Пестяковского городского поселения</w:t>
      </w:r>
      <w:r w:rsidR="00A0370B">
        <w:rPr>
          <w:sz w:val="24"/>
          <w:szCs w:val="24"/>
        </w:rPr>
        <w:t xml:space="preserve"> </w:t>
      </w:r>
      <w:r w:rsidRPr="00DE3422">
        <w:rPr>
          <w:sz w:val="24"/>
          <w:szCs w:val="24"/>
        </w:rPr>
        <w:t xml:space="preserve">составляет </w:t>
      </w:r>
      <w:r w:rsidR="001F622F">
        <w:rPr>
          <w:sz w:val="24"/>
          <w:szCs w:val="24"/>
        </w:rPr>
        <w:t>66,37</w:t>
      </w:r>
      <w:r w:rsidRPr="00DE3422">
        <w:rPr>
          <w:sz w:val="24"/>
          <w:szCs w:val="24"/>
        </w:rPr>
        <w:t xml:space="preserve"> га или </w:t>
      </w:r>
      <w:r w:rsidR="001F622F">
        <w:rPr>
          <w:sz w:val="24"/>
          <w:szCs w:val="24"/>
        </w:rPr>
        <w:lastRenderedPageBreak/>
        <w:t>10,</w:t>
      </w:r>
      <w:r w:rsidR="00C5198E">
        <w:rPr>
          <w:sz w:val="24"/>
          <w:szCs w:val="24"/>
        </w:rPr>
        <w:t>3</w:t>
      </w:r>
      <w:r w:rsidRPr="00DE3422">
        <w:rPr>
          <w:sz w:val="24"/>
          <w:szCs w:val="24"/>
        </w:rPr>
        <w:t xml:space="preserve"> % площади поселения</w:t>
      </w:r>
      <w:r>
        <w:rPr>
          <w:sz w:val="24"/>
          <w:szCs w:val="24"/>
        </w:rPr>
        <w:t>.</w:t>
      </w:r>
    </w:p>
    <w:p w:rsidR="00A57E51" w:rsidRDefault="00275D2D" w:rsidP="00A57E51">
      <w:pPr>
        <w:ind w:firstLine="709"/>
        <w:jc w:val="both"/>
        <w:rPr>
          <w:sz w:val="24"/>
          <w:szCs w:val="24"/>
        </w:rPr>
      </w:pPr>
      <w:r w:rsidRPr="00DE3422">
        <w:rPr>
          <w:sz w:val="24"/>
          <w:szCs w:val="24"/>
        </w:rPr>
        <w:t xml:space="preserve">На одного жителя </w:t>
      </w:r>
      <w:r w:rsidR="009378A7">
        <w:rPr>
          <w:sz w:val="24"/>
          <w:szCs w:val="24"/>
        </w:rPr>
        <w:t xml:space="preserve">Пестяковского городского поселения </w:t>
      </w:r>
      <w:r w:rsidR="001F622F">
        <w:rPr>
          <w:sz w:val="24"/>
          <w:szCs w:val="24"/>
        </w:rPr>
        <w:t>п</w:t>
      </w:r>
      <w:r w:rsidRPr="00DE3422">
        <w:rPr>
          <w:sz w:val="24"/>
          <w:szCs w:val="24"/>
        </w:rPr>
        <w:t xml:space="preserve">риходится </w:t>
      </w:r>
      <w:r w:rsidR="004251A9">
        <w:rPr>
          <w:sz w:val="24"/>
          <w:szCs w:val="24"/>
        </w:rPr>
        <w:t>0,</w:t>
      </w:r>
      <w:r w:rsidR="007E6D0F">
        <w:rPr>
          <w:sz w:val="24"/>
          <w:szCs w:val="24"/>
        </w:rPr>
        <w:t>19</w:t>
      </w:r>
      <w:r w:rsidRPr="00DE3422">
        <w:rPr>
          <w:sz w:val="24"/>
          <w:szCs w:val="24"/>
        </w:rPr>
        <w:t xml:space="preserve"> га леса, что </w:t>
      </w:r>
      <w:r w:rsidR="007E6D0F">
        <w:rPr>
          <w:sz w:val="24"/>
          <w:szCs w:val="24"/>
        </w:rPr>
        <w:t>ниж</w:t>
      </w:r>
      <w:r w:rsidRPr="00DE3422">
        <w:rPr>
          <w:sz w:val="24"/>
          <w:szCs w:val="24"/>
        </w:rPr>
        <w:t>е среднедушевого уровня по России – 0,</w:t>
      </w:r>
      <w:r w:rsidR="00C5198E">
        <w:rPr>
          <w:sz w:val="24"/>
          <w:szCs w:val="24"/>
        </w:rPr>
        <w:t>0</w:t>
      </w:r>
      <w:r w:rsidRPr="00DE3422">
        <w:rPr>
          <w:sz w:val="24"/>
          <w:szCs w:val="24"/>
        </w:rPr>
        <w:t>2 га. Из общей площади лесов на долю естественных приходится около 100,0 %.</w:t>
      </w:r>
    </w:p>
    <w:p w:rsidR="00CD721B" w:rsidRPr="00DE3422" w:rsidRDefault="00CD721B" w:rsidP="00A57E51">
      <w:pPr>
        <w:ind w:firstLine="709"/>
        <w:jc w:val="both"/>
        <w:rPr>
          <w:sz w:val="24"/>
          <w:szCs w:val="24"/>
        </w:rPr>
      </w:pPr>
    </w:p>
    <w:p w:rsidR="002757F0" w:rsidRPr="002757F0" w:rsidRDefault="00275D2D" w:rsidP="002757F0">
      <w:pPr>
        <w:jc w:val="both"/>
        <w:outlineLvl w:val="3"/>
        <w:rPr>
          <w:b/>
          <w:bCs/>
          <w:kern w:val="1"/>
          <w:sz w:val="24"/>
          <w:szCs w:val="24"/>
          <w:lang w:eastAsia="ar-SA"/>
        </w:rPr>
      </w:pPr>
      <w:r w:rsidRPr="002757F0">
        <w:rPr>
          <w:b/>
          <w:bCs/>
          <w:kern w:val="1"/>
          <w:sz w:val="24"/>
          <w:szCs w:val="24"/>
          <w:lang w:eastAsia="ar-SA"/>
        </w:rPr>
        <w:t>Земли водного фонда</w:t>
      </w:r>
      <w:bookmarkEnd w:id="105"/>
      <w:bookmarkEnd w:id="106"/>
      <w:bookmarkEnd w:id="107"/>
    </w:p>
    <w:p w:rsidR="002757F0" w:rsidRPr="002757F0" w:rsidRDefault="00275D2D" w:rsidP="002757F0">
      <w:pPr>
        <w:tabs>
          <w:tab w:val="left" w:pos="700"/>
        </w:tabs>
        <w:ind w:firstLine="709"/>
        <w:jc w:val="both"/>
        <w:rPr>
          <w:kern w:val="1"/>
          <w:sz w:val="24"/>
          <w:szCs w:val="24"/>
          <w:lang w:eastAsia="ar-SA"/>
        </w:rPr>
      </w:pPr>
      <w:bookmarkStart w:id="108" w:name="_Toc242115069"/>
      <w:r w:rsidRPr="002757F0">
        <w:rPr>
          <w:kern w:val="1"/>
          <w:sz w:val="24"/>
          <w:szCs w:val="24"/>
          <w:lang w:eastAsia="ar-SA"/>
        </w:rPr>
        <w:t>С принятием Водного кодекса Российской Федерации от 03.06.2006 г. принципы установления земель водного фонда, а, соответственно, и границ земель водного фонда, представлены в новой редакции:</w:t>
      </w:r>
    </w:p>
    <w:p w:rsidR="002757F0" w:rsidRPr="002757F0" w:rsidRDefault="00275D2D" w:rsidP="002757F0">
      <w:pPr>
        <w:tabs>
          <w:tab w:val="left" w:pos="700"/>
        </w:tabs>
        <w:ind w:firstLine="709"/>
        <w:jc w:val="both"/>
        <w:rPr>
          <w:kern w:val="1"/>
          <w:sz w:val="24"/>
          <w:szCs w:val="24"/>
          <w:lang w:eastAsia="ar-SA"/>
        </w:rPr>
      </w:pPr>
      <w:r w:rsidRPr="002757F0">
        <w:rPr>
          <w:kern w:val="1"/>
          <w:sz w:val="24"/>
          <w:szCs w:val="24"/>
          <w:lang w:eastAsia="ar-SA"/>
        </w:rPr>
        <w:t>«…1. К землям водного фонда относятся земли:</w:t>
      </w:r>
    </w:p>
    <w:p w:rsidR="002757F0" w:rsidRPr="002757F0" w:rsidRDefault="00275D2D" w:rsidP="002757F0">
      <w:pPr>
        <w:tabs>
          <w:tab w:val="left" w:pos="700"/>
        </w:tabs>
        <w:ind w:firstLine="567"/>
        <w:jc w:val="both"/>
        <w:rPr>
          <w:kern w:val="1"/>
          <w:sz w:val="24"/>
          <w:szCs w:val="24"/>
          <w:lang w:eastAsia="ar-SA"/>
        </w:rPr>
      </w:pPr>
      <w:r w:rsidRPr="002757F0">
        <w:rPr>
          <w:kern w:val="1"/>
          <w:sz w:val="24"/>
          <w:szCs w:val="24"/>
          <w:lang w:eastAsia="ar-SA"/>
        </w:rPr>
        <w:tab/>
        <w:t xml:space="preserve">1) </w:t>
      </w:r>
      <w:proofErr w:type="gramStart"/>
      <w:r w:rsidRPr="002757F0">
        <w:rPr>
          <w:kern w:val="1"/>
          <w:sz w:val="24"/>
          <w:szCs w:val="24"/>
          <w:lang w:eastAsia="ar-SA"/>
        </w:rPr>
        <w:t>покрытые</w:t>
      </w:r>
      <w:proofErr w:type="gramEnd"/>
      <w:r w:rsidRPr="002757F0">
        <w:rPr>
          <w:kern w:val="1"/>
          <w:sz w:val="24"/>
          <w:szCs w:val="24"/>
          <w:lang w:eastAsia="ar-SA"/>
        </w:rPr>
        <w:t xml:space="preserve"> поверхностными водами, сосредоточенными в водных объектах;</w:t>
      </w:r>
    </w:p>
    <w:p w:rsidR="002757F0" w:rsidRPr="002757F0" w:rsidRDefault="00275D2D" w:rsidP="002757F0">
      <w:pPr>
        <w:tabs>
          <w:tab w:val="left" w:pos="700"/>
        </w:tabs>
        <w:ind w:firstLine="567"/>
        <w:jc w:val="both"/>
        <w:rPr>
          <w:kern w:val="1"/>
          <w:sz w:val="24"/>
          <w:szCs w:val="24"/>
          <w:lang w:eastAsia="ar-SA"/>
        </w:rPr>
      </w:pPr>
      <w:r w:rsidRPr="002757F0">
        <w:rPr>
          <w:bCs/>
          <w:kern w:val="1"/>
          <w:sz w:val="24"/>
          <w:szCs w:val="24"/>
          <w:lang w:eastAsia="ar-SA"/>
        </w:rPr>
        <w:tab/>
        <w:t xml:space="preserve">2) </w:t>
      </w:r>
      <w:proofErr w:type="gramStart"/>
      <w:r w:rsidRPr="002757F0">
        <w:rPr>
          <w:bCs/>
          <w:kern w:val="1"/>
          <w:sz w:val="24"/>
          <w:szCs w:val="24"/>
          <w:lang w:eastAsia="ar-SA"/>
        </w:rPr>
        <w:t>занятые</w:t>
      </w:r>
      <w:proofErr w:type="gramEnd"/>
      <w:r w:rsidRPr="002757F0">
        <w:rPr>
          <w:bCs/>
          <w:kern w:val="1"/>
          <w:sz w:val="24"/>
          <w:szCs w:val="24"/>
          <w:lang w:eastAsia="ar-SA"/>
        </w:rPr>
        <w:t xml:space="preserve"> гидротехническими и иными сооружениями, расположенными на</w:t>
      </w:r>
      <w:r w:rsidRPr="002757F0">
        <w:rPr>
          <w:kern w:val="1"/>
          <w:sz w:val="24"/>
          <w:szCs w:val="24"/>
          <w:lang w:eastAsia="ar-SA"/>
        </w:rPr>
        <w:t xml:space="preserve"> водных объектах.</w:t>
      </w:r>
    </w:p>
    <w:p w:rsidR="002757F0" w:rsidRPr="002757F0" w:rsidRDefault="00275D2D" w:rsidP="002757F0">
      <w:pPr>
        <w:tabs>
          <w:tab w:val="left" w:pos="700"/>
        </w:tabs>
        <w:ind w:firstLine="709"/>
        <w:jc w:val="both"/>
        <w:rPr>
          <w:kern w:val="1"/>
          <w:sz w:val="24"/>
          <w:szCs w:val="24"/>
          <w:lang w:eastAsia="ar-SA"/>
        </w:rPr>
      </w:pPr>
      <w:r w:rsidRPr="002757F0">
        <w:rPr>
          <w:kern w:val="1"/>
          <w:sz w:val="24"/>
          <w:szCs w:val="24"/>
          <w:lang w:eastAsia="ar-SA"/>
        </w:rPr>
        <w:t>2. На землях, покрытых поверхностными водами, не осуществляется формирование земельных участков».</w:t>
      </w:r>
    </w:p>
    <w:p w:rsidR="00DF4612" w:rsidRDefault="00275D2D" w:rsidP="00DF4612">
      <w:pPr>
        <w:tabs>
          <w:tab w:val="left" w:pos="700"/>
        </w:tabs>
        <w:ind w:firstLine="709"/>
        <w:jc w:val="both"/>
        <w:rPr>
          <w:sz w:val="24"/>
          <w:szCs w:val="24"/>
        </w:rPr>
      </w:pPr>
      <w:r w:rsidRPr="00DF4612">
        <w:rPr>
          <w:sz w:val="24"/>
          <w:szCs w:val="24"/>
        </w:rPr>
        <w:t xml:space="preserve">Водный фонд </w:t>
      </w:r>
      <w:r w:rsidR="009378A7">
        <w:rPr>
          <w:sz w:val="24"/>
          <w:szCs w:val="24"/>
        </w:rPr>
        <w:t xml:space="preserve">Пестяковского городского поселения </w:t>
      </w:r>
      <w:r w:rsidR="007E6D0F">
        <w:rPr>
          <w:sz w:val="24"/>
          <w:szCs w:val="24"/>
        </w:rPr>
        <w:t>п</w:t>
      </w:r>
      <w:r w:rsidRPr="00DF4612">
        <w:rPr>
          <w:sz w:val="24"/>
          <w:szCs w:val="24"/>
        </w:rPr>
        <w:t xml:space="preserve">редставлен </w:t>
      </w:r>
      <w:r w:rsidR="007E6D0F">
        <w:rPr>
          <w:sz w:val="24"/>
          <w:szCs w:val="24"/>
        </w:rPr>
        <w:t>на землях других категорий</w:t>
      </w:r>
      <w:r w:rsidR="006B6863">
        <w:rPr>
          <w:sz w:val="24"/>
          <w:szCs w:val="24"/>
        </w:rPr>
        <w:t>.</w:t>
      </w:r>
    </w:p>
    <w:p w:rsidR="002757F0" w:rsidRDefault="00275D2D" w:rsidP="00DF4612">
      <w:pPr>
        <w:tabs>
          <w:tab w:val="left" w:pos="700"/>
        </w:tabs>
        <w:ind w:firstLine="709"/>
        <w:jc w:val="both"/>
        <w:rPr>
          <w:kern w:val="1"/>
          <w:sz w:val="24"/>
          <w:szCs w:val="24"/>
          <w:lang w:eastAsia="ar-SA"/>
        </w:rPr>
      </w:pPr>
      <w:r w:rsidRPr="002757F0">
        <w:rPr>
          <w:spacing w:val="-4"/>
          <w:kern w:val="1"/>
          <w:sz w:val="24"/>
          <w:szCs w:val="24"/>
          <w:lang w:eastAsia="ar-SA"/>
        </w:rPr>
        <w:t>Вопросы использования и охраны земель лесного и водного фондов исключены из со</w:t>
      </w:r>
      <w:r w:rsidRPr="002757F0">
        <w:rPr>
          <w:spacing w:val="-5"/>
          <w:kern w:val="1"/>
          <w:sz w:val="24"/>
          <w:szCs w:val="24"/>
          <w:lang w:eastAsia="ar-SA"/>
        </w:rPr>
        <w:t>держания документов территориально</w:t>
      </w:r>
      <w:r w:rsidRPr="002757F0">
        <w:rPr>
          <w:kern w:val="1"/>
          <w:sz w:val="24"/>
          <w:szCs w:val="24"/>
          <w:lang w:eastAsia="ar-SA"/>
        </w:rPr>
        <w:t xml:space="preserve">го планирования </w:t>
      </w:r>
      <w:r w:rsidRPr="002757F0">
        <w:rPr>
          <w:spacing w:val="-5"/>
          <w:kern w:val="1"/>
          <w:sz w:val="24"/>
          <w:szCs w:val="24"/>
          <w:lang w:eastAsia="ar-SA"/>
        </w:rPr>
        <w:t>и регулируются исключитель</w:t>
      </w:r>
      <w:r w:rsidRPr="002757F0">
        <w:rPr>
          <w:spacing w:val="-4"/>
          <w:kern w:val="1"/>
          <w:sz w:val="24"/>
          <w:szCs w:val="24"/>
          <w:lang w:eastAsia="ar-SA"/>
        </w:rPr>
        <w:t>но положениями соответствующих код</w:t>
      </w:r>
      <w:r w:rsidRPr="002757F0">
        <w:rPr>
          <w:kern w:val="1"/>
          <w:sz w:val="24"/>
          <w:szCs w:val="24"/>
          <w:lang w:eastAsia="ar-SA"/>
        </w:rPr>
        <w:t>ексов.</w:t>
      </w:r>
    </w:p>
    <w:p w:rsidR="00CD721B" w:rsidRPr="002757F0" w:rsidRDefault="00CD721B" w:rsidP="00DF4612">
      <w:pPr>
        <w:tabs>
          <w:tab w:val="left" w:pos="700"/>
        </w:tabs>
        <w:ind w:firstLine="709"/>
        <w:jc w:val="both"/>
        <w:rPr>
          <w:kern w:val="1"/>
          <w:sz w:val="24"/>
          <w:szCs w:val="24"/>
          <w:lang w:eastAsia="ar-SA"/>
        </w:rPr>
      </w:pPr>
    </w:p>
    <w:p w:rsidR="002757F0" w:rsidRPr="002757F0" w:rsidRDefault="00275D2D" w:rsidP="002757F0">
      <w:pPr>
        <w:jc w:val="both"/>
        <w:outlineLvl w:val="3"/>
        <w:rPr>
          <w:b/>
          <w:bCs/>
          <w:kern w:val="1"/>
          <w:sz w:val="24"/>
          <w:szCs w:val="24"/>
          <w:lang w:eastAsia="ar-SA"/>
        </w:rPr>
      </w:pPr>
      <w:bookmarkStart w:id="109" w:name="_Toc249431663"/>
      <w:bookmarkStart w:id="110" w:name="_Toc254300260"/>
      <w:r w:rsidRPr="002757F0">
        <w:rPr>
          <w:b/>
          <w:bCs/>
          <w:kern w:val="1"/>
          <w:sz w:val="24"/>
          <w:szCs w:val="24"/>
          <w:lang w:eastAsia="ar-SA"/>
        </w:rPr>
        <w:t>Земли особо охраняемых территорий</w:t>
      </w:r>
      <w:bookmarkEnd w:id="108"/>
      <w:bookmarkEnd w:id="109"/>
      <w:bookmarkEnd w:id="110"/>
    </w:p>
    <w:p w:rsidR="002757F0" w:rsidRPr="002757F0" w:rsidRDefault="00275D2D" w:rsidP="002757F0">
      <w:pPr>
        <w:adjustRightInd w:val="0"/>
        <w:ind w:firstLine="709"/>
        <w:jc w:val="both"/>
        <w:rPr>
          <w:sz w:val="24"/>
          <w:szCs w:val="24"/>
          <w:lang w:eastAsia="ru-RU"/>
        </w:rPr>
      </w:pPr>
      <w:proofErr w:type="gramStart"/>
      <w:r w:rsidRPr="002757F0">
        <w:rPr>
          <w:sz w:val="24"/>
          <w:szCs w:val="24"/>
          <w:lang w:eastAsia="ru-RU"/>
        </w:rPr>
        <w:t>Согласно Земельному кодексу,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2757F0" w:rsidRPr="002757F0" w:rsidRDefault="00275D2D" w:rsidP="002757F0">
      <w:pPr>
        <w:adjustRightInd w:val="0"/>
        <w:ind w:firstLine="709"/>
        <w:jc w:val="both"/>
        <w:rPr>
          <w:sz w:val="24"/>
          <w:szCs w:val="24"/>
          <w:lang w:eastAsia="ru-RU"/>
        </w:rPr>
      </w:pPr>
      <w:r w:rsidRPr="002757F0">
        <w:rPr>
          <w:sz w:val="24"/>
          <w:szCs w:val="24"/>
          <w:lang w:eastAsia="ru-RU"/>
        </w:rPr>
        <w:t>К землям особо охраняемых территорий относятся земли:</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особо охраняемых природных территорий;</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природоохранного назначения;</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рекреационного назначения;</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историко-культурного назначения;</w:t>
      </w:r>
    </w:p>
    <w:p w:rsidR="002757F0" w:rsidRPr="002757F0" w:rsidRDefault="00275D2D" w:rsidP="006D352B">
      <w:pPr>
        <w:numPr>
          <w:ilvl w:val="0"/>
          <w:numId w:val="12"/>
        </w:numPr>
        <w:tabs>
          <w:tab w:val="num" w:pos="1069"/>
        </w:tabs>
        <w:ind w:left="0" w:firstLine="709"/>
        <w:jc w:val="both"/>
        <w:rPr>
          <w:sz w:val="24"/>
          <w:szCs w:val="24"/>
        </w:rPr>
      </w:pPr>
      <w:r w:rsidRPr="002757F0">
        <w:rPr>
          <w:sz w:val="24"/>
          <w:szCs w:val="24"/>
        </w:rPr>
        <w:t>иные особо ценные земли.</w:t>
      </w:r>
    </w:p>
    <w:p w:rsidR="006F4470" w:rsidRDefault="00275D2D" w:rsidP="004251A9">
      <w:pPr>
        <w:ind w:firstLine="709"/>
        <w:jc w:val="both"/>
        <w:rPr>
          <w:sz w:val="24"/>
          <w:szCs w:val="24"/>
          <w:lang w:eastAsia="ar-SA"/>
        </w:rPr>
      </w:pPr>
      <w:r w:rsidRPr="006F4470">
        <w:rPr>
          <w:sz w:val="24"/>
          <w:szCs w:val="24"/>
          <w:lang w:eastAsia="ar-SA"/>
        </w:rPr>
        <w:t>Особо охраняемы</w:t>
      </w:r>
      <w:r>
        <w:rPr>
          <w:sz w:val="24"/>
          <w:szCs w:val="24"/>
          <w:lang w:eastAsia="ar-SA"/>
        </w:rPr>
        <w:t>е</w:t>
      </w:r>
      <w:r w:rsidRPr="006F4470">
        <w:rPr>
          <w:sz w:val="24"/>
          <w:szCs w:val="24"/>
          <w:lang w:eastAsia="ar-SA"/>
        </w:rPr>
        <w:t xml:space="preserve"> территори</w:t>
      </w:r>
      <w:r>
        <w:rPr>
          <w:sz w:val="24"/>
          <w:szCs w:val="24"/>
          <w:lang w:eastAsia="ar-SA"/>
        </w:rPr>
        <w:t>и поселения расположены на землях населенных пунктов.</w:t>
      </w:r>
    </w:p>
    <w:p w:rsidR="006F4470" w:rsidRDefault="004251A9" w:rsidP="004251A9">
      <w:pPr>
        <w:ind w:firstLine="709"/>
        <w:jc w:val="both"/>
        <w:rPr>
          <w:sz w:val="24"/>
          <w:szCs w:val="24"/>
          <w:lang w:eastAsia="ar-SA"/>
        </w:rPr>
      </w:pPr>
      <w:r w:rsidRPr="003A323F">
        <w:rPr>
          <w:sz w:val="24"/>
          <w:szCs w:val="24"/>
          <w:lang w:eastAsia="ar-SA"/>
        </w:rPr>
        <w:t>К ним относ</w:t>
      </w:r>
      <w:r w:rsidR="004139CE" w:rsidRPr="003A323F">
        <w:rPr>
          <w:sz w:val="24"/>
          <w:szCs w:val="24"/>
          <w:lang w:eastAsia="ar-SA"/>
        </w:rPr>
        <w:t>я</w:t>
      </w:r>
      <w:r w:rsidRPr="003A323F">
        <w:rPr>
          <w:sz w:val="24"/>
          <w:szCs w:val="24"/>
          <w:lang w:eastAsia="ar-SA"/>
        </w:rPr>
        <w:t xml:space="preserve">тся </w:t>
      </w:r>
      <w:r w:rsidR="003A323F">
        <w:rPr>
          <w:sz w:val="24"/>
          <w:szCs w:val="24"/>
          <w:lang w:eastAsia="ar-SA"/>
        </w:rPr>
        <w:t xml:space="preserve"> один памятник природы регионального значения и </w:t>
      </w:r>
      <w:r w:rsidR="003A323F" w:rsidRPr="003A323F">
        <w:rPr>
          <w:sz w:val="24"/>
          <w:szCs w:val="24"/>
          <w:lang w:eastAsia="ar-SA"/>
        </w:rPr>
        <w:t>два</w:t>
      </w:r>
      <w:r w:rsidR="00275D2D" w:rsidRPr="003A323F">
        <w:rPr>
          <w:sz w:val="24"/>
          <w:szCs w:val="24"/>
          <w:lang w:eastAsia="ar-SA"/>
        </w:rPr>
        <w:t xml:space="preserve"> памятника природы местного значения, границы памятников установлены.</w:t>
      </w:r>
    </w:p>
    <w:p w:rsidR="004251A9" w:rsidRPr="004251A9" w:rsidRDefault="006F4470" w:rsidP="004251A9">
      <w:pPr>
        <w:ind w:firstLine="709"/>
        <w:jc w:val="both"/>
        <w:rPr>
          <w:sz w:val="24"/>
          <w:szCs w:val="24"/>
          <w:lang w:eastAsia="ar-SA"/>
        </w:rPr>
      </w:pPr>
      <w:r>
        <w:rPr>
          <w:sz w:val="24"/>
          <w:szCs w:val="24"/>
          <w:lang w:eastAsia="ar-SA"/>
        </w:rPr>
        <w:t>Т</w:t>
      </w:r>
      <w:r w:rsidRPr="006F4470">
        <w:rPr>
          <w:sz w:val="24"/>
          <w:szCs w:val="24"/>
          <w:lang w:eastAsia="ar-SA"/>
        </w:rPr>
        <w:t xml:space="preserve">акже </w:t>
      </w:r>
      <w:r>
        <w:rPr>
          <w:sz w:val="24"/>
          <w:szCs w:val="24"/>
          <w:lang w:eastAsia="ar-SA"/>
        </w:rPr>
        <w:t xml:space="preserve">на территории поселения расположены </w:t>
      </w:r>
      <w:r w:rsidR="00627C9E" w:rsidRPr="003A323F">
        <w:rPr>
          <w:sz w:val="24"/>
          <w:szCs w:val="24"/>
          <w:lang w:eastAsia="ar-SA"/>
        </w:rPr>
        <w:t>два выявленных</w:t>
      </w:r>
      <w:r w:rsidR="004139CE" w:rsidRPr="003A323F">
        <w:rPr>
          <w:sz w:val="24"/>
          <w:szCs w:val="24"/>
          <w:lang w:eastAsia="ar-SA"/>
        </w:rPr>
        <w:t xml:space="preserve"> памятника </w:t>
      </w:r>
      <w:r w:rsidR="00275D2D" w:rsidRPr="003A323F">
        <w:rPr>
          <w:sz w:val="24"/>
          <w:szCs w:val="24"/>
          <w:lang w:eastAsia="ar-SA"/>
        </w:rPr>
        <w:t>архитектуры</w:t>
      </w:r>
      <w:r w:rsidR="00275D2D" w:rsidRPr="004251A9">
        <w:rPr>
          <w:sz w:val="24"/>
          <w:szCs w:val="24"/>
          <w:lang w:eastAsia="ar-SA"/>
        </w:rPr>
        <w:t>,</w:t>
      </w:r>
      <w:r w:rsidR="007E6D0F">
        <w:rPr>
          <w:sz w:val="24"/>
          <w:szCs w:val="24"/>
          <w:lang w:eastAsia="ar-SA"/>
        </w:rPr>
        <w:t xml:space="preserve"> </w:t>
      </w:r>
      <w:r w:rsidR="00275D2D" w:rsidRPr="004251A9">
        <w:rPr>
          <w:sz w:val="24"/>
          <w:szCs w:val="24"/>
          <w:lang w:eastAsia="ar-SA"/>
        </w:rPr>
        <w:t>границы объект</w:t>
      </w:r>
      <w:r w:rsidR="004139CE">
        <w:rPr>
          <w:sz w:val="24"/>
          <w:szCs w:val="24"/>
          <w:lang w:eastAsia="ar-SA"/>
        </w:rPr>
        <w:t>ов</w:t>
      </w:r>
      <w:r w:rsidR="00275D2D">
        <w:rPr>
          <w:sz w:val="24"/>
          <w:szCs w:val="24"/>
          <w:lang w:eastAsia="ar-SA"/>
        </w:rPr>
        <w:t xml:space="preserve"> культурного наследия</w:t>
      </w:r>
      <w:r w:rsidR="00275D2D" w:rsidRPr="004251A9">
        <w:rPr>
          <w:sz w:val="24"/>
          <w:szCs w:val="24"/>
          <w:lang w:eastAsia="ar-SA"/>
        </w:rPr>
        <w:t xml:space="preserve"> и </w:t>
      </w:r>
      <w:r w:rsidR="004139CE">
        <w:rPr>
          <w:sz w:val="24"/>
          <w:szCs w:val="24"/>
          <w:lang w:eastAsia="ar-SA"/>
        </w:rPr>
        <w:t>их</w:t>
      </w:r>
      <w:r w:rsidR="00275D2D">
        <w:rPr>
          <w:sz w:val="24"/>
          <w:szCs w:val="24"/>
          <w:lang w:eastAsia="ar-SA"/>
        </w:rPr>
        <w:t xml:space="preserve"> </w:t>
      </w:r>
      <w:r w:rsidR="00275D2D" w:rsidRPr="004251A9">
        <w:rPr>
          <w:sz w:val="24"/>
          <w:szCs w:val="24"/>
          <w:lang w:eastAsia="ar-SA"/>
        </w:rPr>
        <w:t>охранны</w:t>
      </w:r>
      <w:r w:rsidR="004139CE">
        <w:rPr>
          <w:sz w:val="24"/>
          <w:szCs w:val="24"/>
          <w:lang w:eastAsia="ar-SA"/>
        </w:rPr>
        <w:t>е</w:t>
      </w:r>
      <w:r w:rsidR="00275D2D" w:rsidRPr="004251A9">
        <w:rPr>
          <w:sz w:val="24"/>
          <w:szCs w:val="24"/>
          <w:lang w:eastAsia="ar-SA"/>
        </w:rPr>
        <w:t xml:space="preserve"> зон</w:t>
      </w:r>
      <w:r w:rsidR="004139CE">
        <w:rPr>
          <w:sz w:val="24"/>
          <w:szCs w:val="24"/>
          <w:lang w:eastAsia="ar-SA"/>
        </w:rPr>
        <w:t>ы</w:t>
      </w:r>
      <w:r w:rsidR="00275D2D" w:rsidRPr="004251A9">
        <w:rPr>
          <w:sz w:val="24"/>
          <w:szCs w:val="24"/>
          <w:lang w:eastAsia="ar-SA"/>
        </w:rPr>
        <w:t xml:space="preserve"> </w:t>
      </w:r>
      <w:r w:rsidR="00275D2D">
        <w:rPr>
          <w:sz w:val="24"/>
          <w:szCs w:val="24"/>
          <w:lang w:eastAsia="ar-SA"/>
        </w:rPr>
        <w:t xml:space="preserve">не </w:t>
      </w:r>
      <w:r w:rsidR="00275D2D" w:rsidRPr="004251A9">
        <w:rPr>
          <w:sz w:val="24"/>
          <w:szCs w:val="24"/>
          <w:lang w:eastAsia="ar-SA"/>
        </w:rPr>
        <w:t>установлены.</w:t>
      </w:r>
      <w:r w:rsidR="00627C9E" w:rsidRPr="00627C9E">
        <w:rPr>
          <w:sz w:val="24"/>
          <w:szCs w:val="24"/>
          <w:lang w:eastAsia="ar-SA"/>
        </w:rPr>
        <w:t xml:space="preserve"> </w:t>
      </w:r>
      <w:r w:rsidR="00275D2D" w:rsidRPr="004251A9">
        <w:rPr>
          <w:sz w:val="24"/>
          <w:szCs w:val="24"/>
          <w:lang w:eastAsia="ar-SA"/>
        </w:rPr>
        <w:t>Для сохранения памятник</w:t>
      </w:r>
      <w:r w:rsidR="00275D2D">
        <w:rPr>
          <w:sz w:val="24"/>
          <w:szCs w:val="24"/>
          <w:lang w:eastAsia="ar-SA"/>
        </w:rPr>
        <w:t>а</w:t>
      </w:r>
      <w:r w:rsidR="00275D2D" w:rsidRPr="004251A9">
        <w:rPr>
          <w:sz w:val="24"/>
          <w:szCs w:val="24"/>
          <w:lang w:eastAsia="ar-SA"/>
        </w:rPr>
        <w:t xml:space="preserve"> истории и культуры и в целях территориального планирования поселения требуется разработать и утвердить границы территории памятник</w:t>
      </w:r>
      <w:r w:rsidR="004139CE">
        <w:rPr>
          <w:sz w:val="24"/>
          <w:szCs w:val="24"/>
          <w:lang w:eastAsia="ar-SA"/>
        </w:rPr>
        <w:t>ов</w:t>
      </w:r>
      <w:r w:rsidR="00275D2D" w:rsidRPr="004251A9">
        <w:rPr>
          <w:sz w:val="24"/>
          <w:szCs w:val="24"/>
          <w:lang w:eastAsia="ar-SA"/>
        </w:rPr>
        <w:t>, охранн</w:t>
      </w:r>
      <w:r w:rsidR="004139CE">
        <w:rPr>
          <w:sz w:val="24"/>
          <w:szCs w:val="24"/>
          <w:lang w:eastAsia="ar-SA"/>
        </w:rPr>
        <w:t>ых зон</w:t>
      </w:r>
      <w:r w:rsidR="00275D2D" w:rsidRPr="004251A9">
        <w:rPr>
          <w:sz w:val="24"/>
          <w:szCs w:val="24"/>
          <w:lang w:eastAsia="ar-SA"/>
        </w:rPr>
        <w:t xml:space="preserve"> объект</w:t>
      </w:r>
      <w:r w:rsidR="004139CE">
        <w:rPr>
          <w:sz w:val="24"/>
          <w:szCs w:val="24"/>
          <w:lang w:eastAsia="ar-SA"/>
        </w:rPr>
        <w:t>ов</w:t>
      </w:r>
      <w:r w:rsidR="00275D2D" w:rsidRPr="004251A9">
        <w:rPr>
          <w:sz w:val="24"/>
          <w:szCs w:val="24"/>
          <w:lang w:eastAsia="ar-SA"/>
        </w:rPr>
        <w:t xml:space="preserve">, а также режимы </w:t>
      </w:r>
      <w:r w:rsidR="004139CE">
        <w:rPr>
          <w:sz w:val="24"/>
          <w:szCs w:val="24"/>
          <w:lang w:eastAsia="ar-SA"/>
        </w:rPr>
        <w:t>их</w:t>
      </w:r>
      <w:r w:rsidR="00275D2D" w:rsidRPr="004251A9">
        <w:rPr>
          <w:sz w:val="24"/>
          <w:szCs w:val="24"/>
          <w:lang w:eastAsia="ar-SA"/>
        </w:rPr>
        <w:t xml:space="preserve"> использования.</w:t>
      </w:r>
    </w:p>
    <w:p w:rsidR="008B2843" w:rsidRPr="008B2843" w:rsidRDefault="00275D2D" w:rsidP="008B2843">
      <w:pPr>
        <w:ind w:firstLine="709"/>
        <w:jc w:val="both"/>
        <w:rPr>
          <w:sz w:val="24"/>
          <w:szCs w:val="24"/>
          <w:lang w:eastAsia="ar-SA"/>
        </w:rPr>
      </w:pPr>
      <w:r>
        <w:rPr>
          <w:sz w:val="24"/>
          <w:szCs w:val="24"/>
          <w:lang w:eastAsia="ar-SA"/>
        </w:rPr>
        <w:t>Границы</w:t>
      </w:r>
      <w:r w:rsidRPr="008B2843">
        <w:rPr>
          <w:sz w:val="24"/>
          <w:szCs w:val="24"/>
          <w:lang w:eastAsia="ar-SA"/>
        </w:rPr>
        <w:t xml:space="preserve"> </w:t>
      </w:r>
      <w:r w:rsidR="00F739DE">
        <w:rPr>
          <w:sz w:val="24"/>
          <w:szCs w:val="24"/>
          <w:lang w:eastAsia="ar-SA"/>
        </w:rPr>
        <w:t xml:space="preserve">и режим использования участков в границе территории </w:t>
      </w:r>
      <w:r>
        <w:rPr>
          <w:sz w:val="24"/>
          <w:szCs w:val="24"/>
          <w:lang w:eastAsia="ar-SA"/>
        </w:rPr>
        <w:t>памятника местного значения «</w:t>
      </w:r>
      <w:r w:rsidRPr="008B2843">
        <w:rPr>
          <w:sz w:val="24"/>
          <w:szCs w:val="24"/>
          <w:lang w:eastAsia="ar-SA"/>
        </w:rPr>
        <w:t>Ансамбль «Церковь Успения. Часовня»</w:t>
      </w:r>
      <w:r>
        <w:rPr>
          <w:sz w:val="24"/>
          <w:szCs w:val="24"/>
          <w:lang w:eastAsia="ar-SA"/>
        </w:rPr>
        <w:t xml:space="preserve"> установлены, </w:t>
      </w:r>
      <w:r w:rsidRPr="008B2843">
        <w:rPr>
          <w:sz w:val="24"/>
          <w:szCs w:val="24"/>
          <w:lang w:eastAsia="ar-SA"/>
        </w:rPr>
        <w:t xml:space="preserve">границы </w:t>
      </w:r>
      <w:r w:rsidR="00F739DE">
        <w:rPr>
          <w:sz w:val="24"/>
          <w:szCs w:val="24"/>
          <w:lang w:eastAsia="ar-SA"/>
        </w:rPr>
        <w:t xml:space="preserve">и предмет охраны </w:t>
      </w:r>
      <w:r w:rsidRPr="008B2843">
        <w:rPr>
          <w:sz w:val="24"/>
          <w:szCs w:val="24"/>
          <w:lang w:eastAsia="ar-SA"/>
        </w:rPr>
        <w:t>достопримечательного места «Пестяки. Застройка села»</w:t>
      </w:r>
      <w:r w:rsidR="00F739DE">
        <w:rPr>
          <w:sz w:val="24"/>
          <w:szCs w:val="24"/>
          <w:lang w:eastAsia="ar-SA"/>
        </w:rPr>
        <w:t xml:space="preserve"> установлены</w:t>
      </w:r>
      <w:r>
        <w:rPr>
          <w:sz w:val="24"/>
          <w:szCs w:val="24"/>
          <w:lang w:eastAsia="ar-SA"/>
        </w:rPr>
        <w:t>.</w:t>
      </w:r>
    </w:p>
    <w:p w:rsidR="00D808C6" w:rsidRPr="002757F0" w:rsidRDefault="00275D2D" w:rsidP="00D808C6">
      <w:pPr>
        <w:ind w:firstLine="709"/>
        <w:jc w:val="both"/>
        <w:rPr>
          <w:sz w:val="24"/>
          <w:szCs w:val="24"/>
        </w:rPr>
      </w:pPr>
      <w:r w:rsidRPr="002757F0">
        <w:rPr>
          <w:sz w:val="24"/>
          <w:szCs w:val="24"/>
        </w:rPr>
        <w:t>Объект</w:t>
      </w:r>
      <w:r>
        <w:rPr>
          <w:sz w:val="24"/>
          <w:szCs w:val="24"/>
        </w:rPr>
        <w:t>ы историко-культурного наследия</w:t>
      </w:r>
      <w:r w:rsidRPr="002757F0">
        <w:rPr>
          <w:sz w:val="24"/>
          <w:szCs w:val="24"/>
        </w:rPr>
        <w:t xml:space="preserve"> должны подлежать безусловному сохранению, охране, использованию в соответствии с установленными режимами, а также – включению в маршруты культурно-познавательного туризма.</w:t>
      </w:r>
    </w:p>
    <w:p w:rsidR="00D208BF" w:rsidRPr="002757F0" w:rsidRDefault="00D208BF" w:rsidP="004D035F">
      <w:pPr>
        <w:ind w:firstLine="709"/>
        <w:jc w:val="both"/>
        <w:rPr>
          <w:sz w:val="24"/>
          <w:szCs w:val="24"/>
          <w:lang w:eastAsia="ru-RU"/>
        </w:rPr>
      </w:pPr>
    </w:p>
    <w:p w:rsidR="002757F0" w:rsidRPr="002757F0" w:rsidRDefault="00275D2D" w:rsidP="002757F0">
      <w:pPr>
        <w:jc w:val="center"/>
        <w:outlineLvl w:val="1"/>
        <w:rPr>
          <w:sz w:val="24"/>
          <w:szCs w:val="24"/>
        </w:rPr>
      </w:pPr>
      <w:bookmarkStart w:id="111" w:name="_Toc242115070"/>
      <w:bookmarkStart w:id="112" w:name="_Toc249431664"/>
      <w:bookmarkStart w:id="113" w:name="_Toc254300261"/>
      <w:bookmarkStart w:id="114" w:name="_Toc332833016"/>
      <w:bookmarkStart w:id="115" w:name="_Toc465299576"/>
      <w:bookmarkStart w:id="116" w:name="_Toc74259190"/>
      <w:r w:rsidRPr="002757F0">
        <w:rPr>
          <w:b/>
          <w:sz w:val="24"/>
          <w:szCs w:val="24"/>
        </w:rPr>
        <w:t>3.</w:t>
      </w:r>
      <w:r w:rsidRPr="002757F0">
        <w:rPr>
          <w:b/>
          <w:bCs/>
          <w:sz w:val="24"/>
          <w:szCs w:val="24"/>
        </w:rPr>
        <w:t xml:space="preserve"> </w:t>
      </w:r>
      <w:bookmarkEnd w:id="111"/>
      <w:bookmarkEnd w:id="112"/>
      <w:bookmarkEnd w:id="113"/>
      <w:bookmarkEnd w:id="114"/>
      <w:bookmarkEnd w:id="115"/>
      <w:r w:rsidR="004D6FA8" w:rsidRPr="004D6FA8">
        <w:rPr>
          <w:b/>
          <w:bCs/>
          <w:kern w:val="1"/>
          <w:sz w:val="24"/>
          <w:szCs w:val="24"/>
          <w:lang w:eastAsia="ar-SA"/>
        </w:rPr>
        <w:t>ОБОСНОВАНИЕ ВЫБРАННОГО ВАРИАНТА РАЗМЕЩЕНИЯ ОБЪЕКТОВ МЕСТНОГО ЗНАЧЕНИЯ</w:t>
      </w:r>
      <w:bookmarkEnd w:id="116"/>
    </w:p>
    <w:p w:rsidR="004D6FA8" w:rsidRDefault="00275D2D" w:rsidP="004D6FA8">
      <w:pPr>
        <w:ind w:firstLine="709"/>
        <w:jc w:val="both"/>
        <w:rPr>
          <w:sz w:val="24"/>
          <w:szCs w:val="24"/>
        </w:rPr>
      </w:pPr>
      <w:bookmarkStart w:id="117" w:name="_Toc235447954"/>
      <w:r w:rsidRPr="004D6FA8">
        <w:rPr>
          <w:sz w:val="24"/>
          <w:szCs w:val="24"/>
        </w:rPr>
        <w:lastRenderedPageBreak/>
        <w:t xml:space="preserve">В данном разделе представлено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4D6FA8">
        <w:rPr>
          <w:sz w:val="24"/>
          <w:szCs w:val="24"/>
        </w:rPr>
        <w:t>определяемых</w:t>
      </w:r>
      <w:proofErr w:type="gramEnd"/>
      <w:r w:rsidRPr="004D6FA8">
        <w:rPr>
          <w:sz w:val="24"/>
          <w:szCs w:val="24"/>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w:t>
      </w:r>
      <w:proofErr w:type="gramStart"/>
      <w:r w:rsidRPr="004D6FA8">
        <w:rPr>
          <w:sz w:val="24"/>
          <w:szCs w:val="24"/>
        </w:rPr>
        <w:t>в государственных информационных системах обеспечения градостроительной деятельности</w:t>
      </w:r>
      <w:r w:rsidR="00AE3584">
        <w:rPr>
          <w:sz w:val="24"/>
          <w:szCs w:val="24"/>
        </w:rPr>
        <w:t xml:space="preserve"> </w:t>
      </w:r>
      <w:r w:rsidR="00AE3584" w:rsidRPr="00AE3584">
        <w:rPr>
          <w:sz w:val="24"/>
          <w:szCs w:val="24"/>
        </w:rPr>
        <w:t>(подробнее см. Том 2.</w:t>
      </w:r>
      <w:proofErr w:type="gramEnd"/>
      <w:r w:rsidR="00AE3584" w:rsidRPr="00AE3584">
        <w:rPr>
          <w:sz w:val="24"/>
          <w:szCs w:val="24"/>
        </w:rPr>
        <w:t xml:space="preserve"> Материалы по обоснованию проекта раздел</w:t>
      </w:r>
      <w:r w:rsidR="00AE3584">
        <w:rPr>
          <w:sz w:val="24"/>
          <w:szCs w:val="24"/>
        </w:rPr>
        <w:t xml:space="preserve"> «1. </w:t>
      </w:r>
      <w:proofErr w:type="gramStart"/>
      <w:r w:rsidR="00AE3584">
        <w:rPr>
          <w:sz w:val="24"/>
          <w:szCs w:val="24"/>
        </w:rPr>
        <w:t>Общие сведения»)</w:t>
      </w:r>
      <w:r w:rsidRPr="004D6FA8">
        <w:rPr>
          <w:sz w:val="24"/>
          <w:szCs w:val="24"/>
        </w:rPr>
        <w:t>.</w:t>
      </w:r>
      <w:proofErr w:type="gramEnd"/>
    </w:p>
    <w:p w:rsidR="00E95B1C" w:rsidRDefault="00275D2D" w:rsidP="00E95B1C">
      <w:pPr>
        <w:ind w:firstLine="709"/>
        <w:jc w:val="both"/>
        <w:rPr>
          <w:sz w:val="24"/>
          <w:szCs w:val="24"/>
        </w:rPr>
      </w:pPr>
      <w:r>
        <w:rPr>
          <w:sz w:val="24"/>
          <w:szCs w:val="24"/>
        </w:rPr>
        <w:t>В частях 3.1÷9 данного раздела дана</w:t>
      </w:r>
      <w:r w:rsidRPr="00E95B1C">
        <w:rPr>
          <w:sz w:val="24"/>
          <w:szCs w:val="24"/>
        </w:rPr>
        <w:t xml:space="preserve"> оценк</w:t>
      </w:r>
      <w:r>
        <w:rPr>
          <w:sz w:val="24"/>
          <w:szCs w:val="24"/>
        </w:rPr>
        <w:t>а</w:t>
      </w:r>
      <w:r w:rsidRPr="00E95B1C">
        <w:rPr>
          <w:sz w:val="24"/>
          <w:szCs w:val="24"/>
        </w:rPr>
        <w:t xml:space="preserve"> возможного влияния планируемых для размещения объектов местного значения поселения на комплексное развитие территорий</w:t>
      </w:r>
      <w:r>
        <w:rPr>
          <w:sz w:val="24"/>
          <w:szCs w:val="24"/>
        </w:rPr>
        <w:t>.</w:t>
      </w:r>
    </w:p>
    <w:p w:rsidR="00E95B1C" w:rsidRPr="00E95B1C" w:rsidRDefault="00E95B1C" w:rsidP="00E95B1C">
      <w:pPr>
        <w:ind w:firstLine="709"/>
        <w:jc w:val="both"/>
        <w:rPr>
          <w:sz w:val="24"/>
          <w:szCs w:val="24"/>
        </w:rPr>
      </w:pPr>
    </w:p>
    <w:p w:rsidR="002757F0" w:rsidRPr="006A2807" w:rsidRDefault="00275D2D" w:rsidP="002757F0">
      <w:pPr>
        <w:jc w:val="both"/>
        <w:outlineLvl w:val="2"/>
        <w:rPr>
          <w:sz w:val="24"/>
          <w:szCs w:val="24"/>
        </w:rPr>
      </w:pPr>
      <w:bookmarkStart w:id="118" w:name="_Toc242115071"/>
      <w:bookmarkStart w:id="119" w:name="_Toc249431665"/>
      <w:bookmarkStart w:id="120" w:name="_Toc254300262"/>
      <w:bookmarkStart w:id="121" w:name="_Toc332833017"/>
      <w:bookmarkStart w:id="122" w:name="_Toc465299577"/>
      <w:bookmarkStart w:id="123" w:name="_Toc74259191"/>
      <w:bookmarkEnd w:id="117"/>
      <w:r w:rsidRPr="006A2807">
        <w:rPr>
          <w:b/>
          <w:sz w:val="24"/>
          <w:szCs w:val="24"/>
        </w:rPr>
        <w:t xml:space="preserve">3.1. </w:t>
      </w:r>
      <w:r w:rsidRPr="006A2807">
        <w:rPr>
          <w:b/>
          <w:bCs/>
          <w:kern w:val="1"/>
          <w:sz w:val="24"/>
          <w:szCs w:val="24"/>
          <w:lang w:eastAsia="ar-SA"/>
        </w:rPr>
        <w:t>З</w:t>
      </w:r>
      <w:r w:rsidRPr="006A2807">
        <w:rPr>
          <w:rFonts w:eastAsia="Arial Unicode MS"/>
          <w:b/>
          <w:bCs/>
          <w:spacing w:val="-10"/>
          <w:kern w:val="1"/>
          <w:sz w:val="24"/>
          <w:szCs w:val="24"/>
        </w:rPr>
        <w:t xml:space="preserve">онирование территории </w:t>
      </w:r>
      <w:r w:rsidR="00C12C02" w:rsidRPr="006A2807">
        <w:rPr>
          <w:rFonts w:eastAsia="Arial Unicode MS"/>
          <w:b/>
          <w:bCs/>
          <w:spacing w:val="-10"/>
          <w:kern w:val="1"/>
          <w:sz w:val="24"/>
          <w:szCs w:val="24"/>
        </w:rPr>
        <w:t>город</w:t>
      </w:r>
      <w:r w:rsidRPr="006A2807">
        <w:rPr>
          <w:rFonts w:eastAsia="Arial Unicode MS"/>
          <w:b/>
          <w:bCs/>
          <w:spacing w:val="-10"/>
          <w:kern w:val="1"/>
          <w:sz w:val="24"/>
          <w:szCs w:val="24"/>
        </w:rPr>
        <w:t>ского поселения</w:t>
      </w:r>
      <w:bookmarkEnd w:id="118"/>
      <w:bookmarkEnd w:id="119"/>
      <w:bookmarkEnd w:id="120"/>
      <w:bookmarkEnd w:id="121"/>
      <w:bookmarkEnd w:id="122"/>
      <w:bookmarkEnd w:id="123"/>
    </w:p>
    <w:p w:rsidR="002757F0" w:rsidRPr="006A2807" w:rsidRDefault="00275D2D" w:rsidP="002757F0">
      <w:pPr>
        <w:ind w:firstLine="709"/>
        <w:jc w:val="both"/>
        <w:rPr>
          <w:sz w:val="24"/>
          <w:szCs w:val="24"/>
        </w:rPr>
      </w:pPr>
      <w:r w:rsidRPr="006A2807">
        <w:rPr>
          <w:sz w:val="24"/>
          <w:szCs w:val="24"/>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(Градостроительный кодекс РФ глава 1 ст.1 п.6).</w:t>
      </w:r>
    </w:p>
    <w:p w:rsidR="002757F0" w:rsidRPr="00663AB9" w:rsidRDefault="00275D2D" w:rsidP="002757F0">
      <w:pPr>
        <w:ind w:firstLine="709"/>
        <w:jc w:val="both"/>
        <w:rPr>
          <w:sz w:val="24"/>
          <w:szCs w:val="24"/>
        </w:rPr>
      </w:pPr>
      <w:r w:rsidRPr="00663AB9">
        <w:rPr>
          <w:sz w:val="24"/>
          <w:szCs w:val="24"/>
        </w:rPr>
        <w:t xml:space="preserve">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землепользования и застройки в </w:t>
      </w:r>
      <w:r w:rsidR="00663AB9" w:rsidRPr="00663AB9">
        <w:rPr>
          <w:sz w:val="24"/>
          <w:szCs w:val="24"/>
        </w:rPr>
        <w:t>Ивановской области</w:t>
      </w:r>
      <w:r w:rsidRPr="00663AB9">
        <w:rPr>
          <w:sz w:val="24"/>
          <w:szCs w:val="24"/>
        </w:rPr>
        <w:t>.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2757F0" w:rsidRPr="00663AB9" w:rsidRDefault="00275D2D" w:rsidP="002757F0">
      <w:pPr>
        <w:ind w:firstLine="709"/>
        <w:jc w:val="both"/>
        <w:rPr>
          <w:sz w:val="24"/>
          <w:szCs w:val="24"/>
        </w:rPr>
      </w:pPr>
      <w:r w:rsidRPr="00663AB9">
        <w:rPr>
          <w:sz w:val="24"/>
          <w:szCs w:val="24"/>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2757F0" w:rsidRPr="00663AB9" w:rsidRDefault="00275D2D" w:rsidP="002757F0">
      <w:pPr>
        <w:ind w:firstLine="709"/>
        <w:jc w:val="both"/>
        <w:rPr>
          <w:sz w:val="24"/>
          <w:szCs w:val="24"/>
        </w:rPr>
      </w:pPr>
      <w:r w:rsidRPr="00663AB9">
        <w:rPr>
          <w:sz w:val="24"/>
          <w:szCs w:val="24"/>
        </w:rPr>
        <w:t>- жилые,</w:t>
      </w:r>
    </w:p>
    <w:p w:rsidR="002757F0" w:rsidRPr="00663AB9" w:rsidRDefault="00275D2D" w:rsidP="002757F0">
      <w:pPr>
        <w:ind w:firstLine="709"/>
        <w:jc w:val="both"/>
        <w:rPr>
          <w:sz w:val="24"/>
          <w:szCs w:val="24"/>
        </w:rPr>
      </w:pPr>
      <w:r w:rsidRPr="00663AB9">
        <w:rPr>
          <w:sz w:val="24"/>
          <w:szCs w:val="24"/>
        </w:rPr>
        <w:t>- общественно-деловые,</w:t>
      </w:r>
    </w:p>
    <w:p w:rsidR="002757F0" w:rsidRPr="00663AB9" w:rsidRDefault="00275D2D" w:rsidP="002757F0">
      <w:pPr>
        <w:ind w:firstLine="709"/>
        <w:jc w:val="both"/>
        <w:rPr>
          <w:sz w:val="24"/>
          <w:szCs w:val="24"/>
        </w:rPr>
      </w:pPr>
      <w:r w:rsidRPr="00663AB9">
        <w:rPr>
          <w:sz w:val="24"/>
          <w:szCs w:val="24"/>
        </w:rPr>
        <w:t>- производственные,</w:t>
      </w:r>
    </w:p>
    <w:p w:rsidR="002757F0" w:rsidRPr="00663AB9" w:rsidRDefault="00275D2D" w:rsidP="002757F0">
      <w:pPr>
        <w:ind w:firstLine="709"/>
        <w:jc w:val="both"/>
        <w:rPr>
          <w:sz w:val="24"/>
          <w:szCs w:val="24"/>
        </w:rPr>
      </w:pPr>
      <w:r w:rsidRPr="00663AB9">
        <w:rPr>
          <w:sz w:val="24"/>
          <w:szCs w:val="24"/>
        </w:rPr>
        <w:t>- зоны инженерной и транспортной инфраструктур,</w:t>
      </w:r>
    </w:p>
    <w:p w:rsidR="002757F0" w:rsidRPr="00663AB9" w:rsidRDefault="00275D2D" w:rsidP="002757F0">
      <w:pPr>
        <w:ind w:firstLine="709"/>
        <w:jc w:val="both"/>
        <w:rPr>
          <w:sz w:val="24"/>
          <w:szCs w:val="24"/>
        </w:rPr>
      </w:pPr>
      <w:r w:rsidRPr="00663AB9">
        <w:rPr>
          <w:sz w:val="24"/>
          <w:szCs w:val="24"/>
        </w:rPr>
        <w:t xml:space="preserve">- зоны </w:t>
      </w:r>
      <w:r w:rsidR="001F622F" w:rsidRPr="00663AB9">
        <w:rPr>
          <w:sz w:val="24"/>
          <w:szCs w:val="24"/>
        </w:rPr>
        <w:t>сельскохозяйствен</w:t>
      </w:r>
      <w:r w:rsidRPr="00663AB9">
        <w:rPr>
          <w:sz w:val="24"/>
          <w:szCs w:val="24"/>
        </w:rPr>
        <w:t>ного назначения,</w:t>
      </w:r>
    </w:p>
    <w:p w:rsidR="002757F0" w:rsidRPr="00663AB9" w:rsidRDefault="00275D2D" w:rsidP="002757F0">
      <w:pPr>
        <w:ind w:firstLine="709"/>
        <w:jc w:val="both"/>
        <w:rPr>
          <w:sz w:val="24"/>
          <w:szCs w:val="24"/>
        </w:rPr>
      </w:pPr>
      <w:r w:rsidRPr="00663AB9">
        <w:rPr>
          <w:sz w:val="24"/>
          <w:szCs w:val="24"/>
        </w:rPr>
        <w:t>- зоны рекреационного назначения,</w:t>
      </w:r>
    </w:p>
    <w:p w:rsidR="002757F0" w:rsidRPr="00663AB9" w:rsidRDefault="00275D2D" w:rsidP="002757F0">
      <w:pPr>
        <w:ind w:firstLine="709"/>
        <w:jc w:val="both"/>
        <w:rPr>
          <w:sz w:val="24"/>
          <w:szCs w:val="24"/>
        </w:rPr>
      </w:pPr>
      <w:r w:rsidRPr="00663AB9">
        <w:rPr>
          <w:sz w:val="24"/>
          <w:szCs w:val="24"/>
        </w:rPr>
        <w:t>- зоны особо охраняемых территорий,</w:t>
      </w:r>
    </w:p>
    <w:p w:rsidR="002757F0" w:rsidRPr="00663AB9" w:rsidRDefault="00275D2D" w:rsidP="002757F0">
      <w:pPr>
        <w:ind w:firstLine="709"/>
        <w:jc w:val="both"/>
        <w:rPr>
          <w:sz w:val="24"/>
          <w:szCs w:val="24"/>
        </w:rPr>
      </w:pPr>
      <w:r w:rsidRPr="00663AB9">
        <w:rPr>
          <w:sz w:val="24"/>
          <w:szCs w:val="24"/>
        </w:rPr>
        <w:t>- зоны размещения военных объектов,</w:t>
      </w:r>
    </w:p>
    <w:p w:rsidR="002757F0" w:rsidRPr="002757F0" w:rsidRDefault="00275D2D" w:rsidP="002757F0">
      <w:pPr>
        <w:ind w:firstLine="709"/>
        <w:jc w:val="both"/>
        <w:rPr>
          <w:sz w:val="24"/>
          <w:szCs w:val="24"/>
        </w:rPr>
      </w:pPr>
      <w:r w:rsidRPr="00663AB9">
        <w:rPr>
          <w:sz w:val="24"/>
          <w:szCs w:val="24"/>
        </w:rPr>
        <w:t>- иные виды территориальных зон.</w:t>
      </w:r>
    </w:p>
    <w:p w:rsidR="002757F0" w:rsidRPr="002757F0" w:rsidRDefault="00275D2D" w:rsidP="002757F0">
      <w:pPr>
        <w:ind w:firstLine="709"/>
        <w:jc w:val="both"/>
        <w:rPr>
          <w:sz w:val="24"/>
          <w:szCs w:val="24"/>
        </w:rPr>
      </w:pPr>
      <w:r w:rsidRPr="00663AB9">
        <w:rPr>
          <w:sz w:val="24"/>
          <w:szCs w:val="24"/>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 (Градостроительный кодекс РФ глава 4 ст.33 п.2, ст.34 п.2).</w:t>
      </w:r>
    </w:p>
    <w:p w:rsidR="002757F0" w:rsidRPr="002757F0" w:rsidRDefault="00275D2D" w:rsidP="002757F0">
      <w:pPr>
        <w:ind w:firstLine="709"/>
        <w:jc w:val="both"/>
        <w:rPr>
          <w:sz w:val="24"/>
          <w:szCs w:val="24"/>
        </w:rPr>
      </w:pPr>
      <w:r w:rsidRPr="002757F0">
        <w:rPr>
          <w:sz w:val="24"/>
          <w:szCs w:val="24"/>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2757F0">
        <w:rPr>
          <w:sz w:val="24"/>
          <w:szCs w:val="24"/>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2757F0" w:rsidRPr="002757F0" w:rsidRDefault="00275D2D" w:rsidP="002757F0">
      <w:pPr>
        <w:ind w:firstLine="709"/>
        <w:jc w:val="both"/>
        <w:rPr>
          <w:sz w:val="24"/>
          <w:szCs w:val="24"/>
        </w:rPr>
      </w:pPr>
      <w:r w:rsidRPr="002757F0">
        <w:rPr>
          <w:sz w:val="24"/>
          <w:szCs w:val="24"/>
        </w:rPr>
        <w:lastRenderedPageBreak/>
        <w:t xml:space="preserve">Зонирование территории </w:t>
      </w:r>
      <w:r w:rsidR="009378A7">
        <w:rPr>
          <w:sz w:val="24"/>
          <w:szCs w:val="24"/>
        </w:rPr>
        <w:t xml:space="preserve">Пестяковского городского поселения </w:t>
      </w:r>
      <w:r w:rsidR="00F739DE">
        <w:rPr>
          <w:sz w:val="24"/>
          <w:szCs w:val="24"/>
        </w:rPr>
        <w:t>п</w:t>
      </w:r>
      <w:r w:rsidRPr="002757F0">
        <w:rPr>
          <w:sz w:val="24"/>
          <w:szCs w:val="24"/>
        </w:rPr>
        <w:t xml:space="preserve">роизведено в соответствии с общей территориальной структурой производства и расселения, природно-экологического каркаса </w:t>
      </w:r>
      <w:r w:rsidR="00C12C02">
        <w:rPr>
          <w:sz w:val="24"/>
          <w:szCs w:val="24"/>
        </w:rPr>
        <w:t>город</w:t>
      </w:r>
      <w:r w:rsidRPr="002757F0">
        <w:rPr>
          <w:sz w:val="24"/>
          <w:szCs w:val="24"/>
        </w:rPr>
        <w:t>ского поселения, характером размещения и режимом особо охраняемых природных территорий и т.д.</w:t>
      </w:r>
    </w:p>
    <w:p w:rsidR="002757F0" w:rsidRPr="002757F0" w:rsidRDefault="00275D2D" w:rsidP="002757F0">
      <w:pPr>
        <w:ind w:firstLine="709"/>
        <w:jc w:val="both"/>
        <w:rPr>
          <w:sz w:val="24"/>
          <w:szCs w:val="24"/>
        </w:rPr>
      </w:pPr>
      <w:r w:rsidRPr="002757F0">
        <w:rPr>
          <w:sz w:val="24"/>
          <w:szCs w:val="24"/>
        </w:rPr>
        <w:t xml:space="preserve">В результате функционального зонирования вся проектируемая территория </w:t>
      </w:r>
      <w:r w:rsidR="00C12C02">
        <w:rPr>
          <w:sz w:val="24"/>
          <w:szCs w:val="24"/>
        </w:rPr>
        <w:t>город</w:t>
      </w:r>
      <w:r w:rsidRPr="002757F0">
        <w:rPr>
          <w:sz w:val="24"/>
          <w:szCs w:val="24"/>
        </w:rPr>
        <w:t xml:space="preserve">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определены количество и номенклатура функциональных зон территории </w:t>
      </w:r>
      <w:r w:rsidR="00C12C02">
        <w:rPr>
          <w:sz w:val="24"/>
          <w:szCs w:val="24"/>
        </w:rPr>
        <w:t>город</w:t>
      </w:r>
      <w:r w:rsidRPr="002757F0">
        <w:rPr>
          <w:sz w:val="24"/>
          <w:szCs w:val="24"/>
        </w:rPr>
        <w:t xml:space="preserve">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w:t>
      </w:r>
      <w:r w:rsidR="00F739DE">
        <w:rPr>
          <w:sz w:val="24"/>
          <w:szCs w:val="24"/>
        </w:rPr>
        <w:t xml:space="preserve">Пестяковском </w:t>
      </w:r>
      <w:r w:rsidR="00C12C02">
        <w:rPr>
          <w:sz w:val="24"/>
          <w:szCs w:val="24"/>
        </w:rPr>
        <w:t>город</w:t>
      </w:r>
      <w:r w:rsidR="006B6863" w:rsidRPr="006B6863">
        <w:rPr>
          <w:sz w:val="24"/>
          <w:szCs w:val="24"/>
        </w:rPr>
        <w:t>ско</w:t>
      </w:r>
      <w:r w:rsidR="006B6863">
        <w:rPr>
          <w:sz w:val="24"/>
          <w:szCs w:val="24"/>
        </w:rPr>
        <w:t>м</w:t>
      </w:r>
      <w:r w:rsidR="006B6863" w:rsidRPr="006B6863">
        <w:rPr>
          <w:sz w:val="24"/>
          <w:szCs w:val="24"/>
        </w:rPr>
        <w:t xml:space="preserve"> поселени</w:t>
      </w:r>
      <w:r w:rsidR="006B6863">
        <w:rPr>
          <w:sz w:val="24"/>
          <w:szCs w:val="24"/>
        </w:rPr>
        <w:t>и</w:t>
      </w:r>
      <w:r w:rsidRPr="002757F0">
        <w:rPr>
          <w:sz w:val="24"/>
          <w:szCs w:val="24"/>
        </w:rPr>
        <w:t>.</w:t>
      </w:r>
    </w:p>
    <w:p w:rsidR="002757F0" w:rsidRPr="002757F0" w:rsidRDefault="00275D2D" w:rsidP="002757F0">
      <w:pPr>
        <w:shd w:val="clear" w:color="auto" w:fill="FFFFFF"/>
        <w:ind w:firstLine="709"/>
        <w:jc w:val="both"/>
        <w:rPr>
          <w:rFonts w:eastAsia="SimSun"/>
          <w:sz w:val="24"/>
          <w:szCs w:val="24"/>
          <w:lang w:eastAsia="zh-CN"/>
        </w:rPr>
      </w:pPr>
      <w:r w:rsidRPr="002757F0">
        <w:rPr>
          <w:rFonts w:eastAsia="SimSun"/>
          <w:sz w:val="24"/>
          <w:szCs w:val="24"/>
          <w:lang w:eastAsia="zh-CN"/>
        </w:rPr>
        <w:t>Установленные в Генеральном плане содержание и состав функциональных зон, а также их местоположение дублируют территориальные зоны в правилах землепользования и застройки.</w:t>
      </w:r>
    </w:p>
    <w:p w:rsidR="002757F0" w:rsidRPr="002757F0" w:rsidRDefault="00275D2D" w:rsidP="002757F0">
      <w:pPr>
        <w:jc w:val="right"/>
        <w:outlineLvl w:val="4"/>
        <w:rPr>
          <w:sz w:val="24"/>
          <w:szCs w:val="24"/>
        </w:rPr>
      </w:pPr>
      <w:r w:rsidRPr="002757F0">
        <w:rPr>
          <w:sz w:val="24"/>
          <w:szCs w:val="24"/>
        </w:rPr>
        <w:t xml:space="preserve">Таблица </w:t>
      </w:r>
      <w:r w:rsidR="00511B1E">
        <w:rPr>
          <w:sz w:val="24"/>
          <w:szCs w:val="24"/>
        </w:rPr>
        <w:t>3</w:t>
      </w:r>
      <w:r w:rsidRPr="002757F0">
        <w:rPr>
          <w:sz w:val="24"/>
          <w:szCs w:val="24"/>
        </w:rPr>
        <w:t>.</w:t>
      </w:r>
    </w:p>
    <w:p w:rsidR="002757F0" w:rsidRPr="002757F0" w:rsidRDefault="00275D2D" w:rsidP="002757F0">
      <w:pPr>
        <w:ind w:firstLine="720"/>
        <w:jc w:val="center"/>
        <w:rPr>
          <w:sz w:val="24"/>
          <w:szCs w:val="24"/>
        </w:rPr>
      </w:pPr>
      <w:r w:rsidRPr="002757F0">
        <w:rPr>
          <w:sz w:val="24"/>
          <w:szCs w:val="24"/>
        </w:rPr>
        <w:t xml:space="preserve">Функциональные зоны в пределах </w:t>
      </w:r>
      <w:r w:rsidR="00C12C02">
        <w:rPr>
          <w:sz w:val="24"/>
          <w:szCs w:val="24"/>
        </w:rPr>
        <w:t>город</w:t>
      </w:r>
      <w:r w:rsidRPr="002757F0">
        <w:rPr>
          <w:sz w:val="24"/>
          <w:szCs w:val="24"/>
        </w:rPr>
        <w:t>ского поселения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2268"/>
        <w:gridCol w:w="1700"/>
      </w:tblGrid>
      <w:tr w:rsidR="00141FEB" w:rsidTr="00C80359">
        <w:trPr>
          <w:trHeight w:val="535"/>
          <w:jc w:val="center"/>
        </w:trPr>
        <w:tc>
          <w:tcPr>
            <w:tcW w:w="5388" w:type="dxa"/>
            <w:tcBorders>
              <w:top w:val="single" w:sz="4" w:space="0" w:color="auto"/>
              <w:left w:val="single" w:sz="4" w:space="0" w:color="auto"/>
              <w:bottom w:val="single" w:sz="4" w:space="0" w:color="auto"/>
              <w:right w:val="single" w:sz="4" w:space="0" w:color="auto"/>
            </w:tcBorders>
            <w:hideMark/>
          </w:tcPr>
          <w:p w:rsidR="007B71CB" w:rsidRPr="008A40DE" w:rsidRDefault="00275D2D" w:rsidP="007B71CB">
            <w:pPr>
              <w:jc w:val="both"/>
              <w:rPr>
                <w:sz w:val="24"/>
                <w:szCs w:val="24"/>
              </w:rPr>
            </w:pPr>
            <w:bookmarkStart w:id="124" w:name="_Toc249431666"/>
            <w:bookmarkStart w:id="125" w:name="_Toc254300263"/>
            <w:r w:rsidRPr="008A40DE">
              <w:rPr>
                <w:sz w:val="24"/>
                <w:szCs w:val="24"/>
              </w:rPr>
              <w:t>Функциональная зона</w:t>
            </w:r>
          </w:p>
        </w:tc>
        <w:tc>
          <w:tcPr>
            <w:tcW w:w="2268" w:type="dxa"/>
            <w:tcBorders>
              <w:top w:val="single" w:sz="4" w:space="0" w:color="auto"/>
              <w:left w:val="single" w:sz="4" w:space="0" w:color="auto"/>
              <w:bottom w:val="single" w:sz="4" w:space="0" w:color="auto"/>
              <w:right w:val="single" w:sz="4" w:space="0" w:color="auto"/>
            </w:tcBorders>
            <w:hideMark/>
          </w:tcPr>
          <w:p w:rsidR="007B71CB" w:rsidRPr="008A40DE" w:rsidRDefault="00275D2D" w:rsidP="007B71CB">
            <w:pPr>
              <w:jc w:val="both"/>
              <w:rPr>
                <w:sz w:val="24"/>
                <w:szCs w:val="24"/>
              </w:rPr>
            </w:pPr>
            <w:r w:rsidRPr="008A40DE">
              <w:rPr>
                <w:sz w:val="24"/>
                <w:szCs w:val="24"/>
              </w:rPr>
              <w:t xml:space="preserve">Площадь зоны, </w:t>
            </w:r>
            <w:proofErr w:type="gramStart"/>
            <w:r w:rsidRPr="008A40DE">
              <w:rPr>
                <w:sz w:val="24"/>
                <w:szCs w:val="24"/>
              </w:rPr>
              <w:t>га</w:t>
            </w:r>
            <w:proofErr w:type="gramEnd"/>
          </w:p>
        </w:tc>
        <w:tc>
          <w:tcPr>
            <w:tcW w:w="1700" w:type="dxa"/>
            <w:tcBorders>
              <w:top w:val="single" w:sz="4" w:space="0" w:color="auto"/>
              <w:left w:val="single" w:sz="4" w:space="0" w:color="auto"/>
              <w:bottom w:val="single" w:sz="4" w:space="0" w:color="auto"/>
              <w:right w:val="single" w:sz="4" w:space="0" w:color="auto"/>
            </w:tcBorders>
            <w:hideMark/>
          </w:tcPr>
          <w:p w:rsidR="007B71CB" w:rsidRPr="008A40DE" w:rsidRDefault="00275D2D" w:rsidP="007B71CB">
            <w:pPr>
              <w:jc w:val="both"/>
              <w:rPr>
                <w:sz w:val="24"/>
                <w:szCs w:val="24"/>
              </w:rPr>
            </w:pPr>
            <w:r w:rsidRPr="007B71CB">
              <w:rPr>
                <w:sz w:val="24"/>
                <w:szCs w:val="24"/>
              </w:rPr>
              <w:t>% от общей площади</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8668A0" w:rsidRPr="008A40DE" w:rsidRDefault="00275D2D" w:rsidP="003D6279">
            <w:pPr>
              <w:rPr>
                <w:sz w:val="24"/>
                <w:szCs w:val="24"/>
              </w:rPr>
            </w:pPr>
            <w:r w:rsidRPr="008A40DE">
              <w:rPr>
                <w:sz w:val="24"/>
                <w:szCs w:val="24"/>
              </w:rPr>
              <w:t>Жилая зона (Ж)</w:t>
            </w:r>
          </w:p>
        </w:tc>
        <w:tc>
          <w:tcPr>
            <w:tcW w:w="2268" w:type="dxa"/>
            <w:tcBorders>
              <w:top w:val="single" w:sz="4" w:space="0" w:color="auto"/>
              <w:left w:val="single" w:sz="4" w:space="0" w:color="auto"/>
              <w:bottom w:val="single" w:sz="4" w:space="0" w:color="auto"/>
              <w:right w:val="single" w:sz="4" w:space="0" w:color="auto"/>
            </w:tcBorders>
            <w:vAlign w:val="center"/>
            <w:hideMark/>
          </w:tcPr>
          <w:p w:rsidR="008668A0" w:rsidRPr="00DF4279" w:rsidRDefault="00C80359" w:rsidP="00FE2DF6">
            <w:pPr>
              <w:jc w:val="center"/>
              <w:rPr>
                <w:sz w:val="24"/>
                <w:szCs w:val="24"/>
              </w:rPr>
            </w:pPr>
            <w:r>
              <w:rPr>
                <w:sz w:val="24"/>
                <w:szCs w:val="24"/>
              </w:rPr>
              <w:t>205,5</w:t>
            </w:r>
          </w:p>
        </w:tc>
        <w:tc>
          <w:tcPr>
            <w:tcW w:w="1700" w:type="dxa"/>
            <w:tcBorders>
              <w:top w:val="single" w:sz="4" w:space="0" w:color="auto"/>
              <w:left w:val="single" w:sz="4" w:space="0" w:color="auto"/>
              <w:bottom w:val="single" w:sz="4" w:space="0" w:color="auto"/>
              <w:right w:val="single" w:sz="4" w:space="0" w:color="auto"/>
            </w:tcBorders>
            <w:vAlign w:val="center"/>
          </w:tcPr>
          <w:p w:rsidR="008668A0" w:rsidRPr="007B71CB" w:rsidRDefault="00C80359" w:rsidP="003D6279">
            <w:pPr>
              <w:jc w:val="center"/>
              <w:rPr>
                <w:sz w:val="24"/>
                <w:szCs w:val="24"/>
              </w:rPr>
            </w:pPr>
            <w:r>
              <w:rPr>
                <w:sz w:val="24"/>
                <w:szCs w:val="24"/>
              </w:rPr>
              <w:t>36,12</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8668A0" w:rsidRPr="008A40DE" w:rsidRDefault="00275D2D" w:rsidP="003D6279">
            <w:pPr>
              <w:rPr>
                <w:sz w:val="24"/>
                <w:szCs w:val="24"/>
              </w:rPr>
            </w:pPr>
            <w:r w:rsidRPr="008A40DE">
              <w:rPr>
                <w:sz w:val="24"/>
                <w:szCs w:val="24"/>
              </w:rPr>
              <w:t>Общественно-деловая зона (ОД)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8668A0" w:rsidRPr="00DF4279" w:rsidRDefault="00C80359" w:rsidP="00FE2DF6">
            <w:pPr>
              <w:jc w:val="center"/>
              <w:rPr>
                <w:sz w:val="24"/>
                <w:szCs w:val="24"/>
              </w:rPr>
            </w:pPr>
            <w:r>
              <w:rPr>
                <w:sz w:val="24"/>
                <w:szCs w:val="24"/>
              </w:rPr>
              <w:t>14,9</w:t>
            </w:r>
          </w:p>
        </w:tc>
        <w:tc>
          <w:tcPr>
            <w:tcW w:w="1700" w:type="dxa"/>
            <w:tcBorders>
              <w:top w:val="single" w:sz="4" w:space="0" w:color="auto"/>
              <w:left w:val="single" w:sz="4" w:space="0" w:color="auto"/>
              <w:bottom w:val="single" w:sz="4" w:space="0" w:color="auto"/>
              <w:right w:val="single" w:sz="4" w:space="0" w:color="auto"/>
            </w:tcBorders>
            <w:vAlign w:val="center"/>
          </w:tcPr>
          <w:p w:rsidR="008668A0" w:rsidRPr="007B71CB" w:rsidRDefault="00C80359" w:rsidP="008668A0">
            <w:pPr>
              <w:jc w:val="center"/>
              <w:rPr>
                <w:sz w:val="24"/>
                <w:szCs w:val="24"/>
              </w:rPr>
            </w:pPr>
            <w:r>
              <w:rPr>
                <w:sz w:val="24"/>
                <w:szCs w:val="24"/>
              </w:rPr>
              <w:t>2,61</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tcPr>
          <w:p w:rsidR="007B71CB" w:rsidRPr="008A40DE" w:rsidRDefault="00B9123B" w:rsidP="00B9123B">
            <w:pPr>
              <w:rPr>
                <w:sz w:val="24"/>
                <w:szCs w:val="24"/>
              </w:rPr>
            </w:pPr>
            <w:r w:rsidRPr="008A40DE">
              <w:rPr>
                <w:sz w:val="24"/>
                <w:szCs w:val="24"/>
              </w:rPr>
              <w:t xml:space="preserve">Зона </w:t>
            </w:r>
            <w:proofErr w:type="gramStart"/>
            <w:r w:rsidRPr="008A40DE">
              <w:rPr>
                <w:sz w:val="24"/>
                <w:szCs w:val="24"/>
              </w:rPr>
              <w:t>инженерной</w:t>
            </w:r>
            <w:proofErr w:type="gramEnd"/>
            <w:r>
              <w:rPr>
                <w:sz w:val="24"/>
                <w:szCs w:val="24"/>
              </w:rPr>
              <w:t xml:space="preserve"> (И)</w:t>
            </w:r>
          </w:p>
        </w:tc>
        <w:tc>
          <w:tcPr>
            <w:tcW w:w="2268" w:type="dxa"/>
            <w:tcBorders>
              <w:top w:val="single" w:sz="4" w:space="0" w:color="auto"/>
              <w:left w:val="single" w:sz="4" w:space="0" w:color="auto"/>
              <w:bottom w:val="single" w:sz="4" w:space="0" w:color="auto"/>
              <w:right w:val="single" w:sz="4" w:space="0" w:color="auto"/>
            </w:tcBorders>
            <w:vAlign w:val="center"/>
          </w:tcPr>
          <w:p w:rsidR="007B71CB" w:rsidRPr="00DF4279" w:rsidRDefault="00C80359" w:rsidP="008668A0">
            <w:pPr>
              <w:jc w:val="center"/>
              <w:rPr>
                <w:sz w:val="24"/>
                <w:szCs w:val="24"/>
              </w:rPr>
            </w:pPr>
            <w:r>
              <w:rPr>
                <w:sz w:val="24"/>
                <w:szCs w:val="24"/>
              </w:rPr>
              <w:t>15,5</w:t>
            </w:r>
          </w:p>
        </w:tc>
        <w:tc>
          <w:tcPr>
            <w:tcW w:w="1700" w:type="dxa"/>
            <w:tcBorders>
              <w:top w:val="single" w:sz="4" w:space="0" w:color="auto"/>
              <w:left w:val="single" w:sz="4" w:space="0" w:color="auto"/>
              <w:bottom w:val="single" w:sz="4" w:space="0" w:color="auto"/>
              <w:right w:val="single" w:sz="4" w:space="0" w:color="auto"/>
            </w:tcBorders>
            <w:vAlign w:val="center"/>
          </w:tcPr>
          <w:p w:rsidR="007B71CB" w:rsidRPr="007B71CB" w:rsidRDefault="00C80359" w:rsidP="008668A0">
            <w:pPr>
              <w:jc w:val="center"/>
              <w:rPr>
                <w:sz w:val="24"/>
                <w:szCs w:val="24"/>
              </w:rPr>
            </w:pPr>
            <w:r>
              <w:rPr>
                <w:sz w:val="24"/>
                <w:szCs w:val="24"/>
              </w:rPr>
              <w:t>2,72</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7B71CB" w:rsidRPr="008A40DE" w:rsidRDefault="00B9123B" w:rsidP="00B9123B">
            <w:pPr>
              <w:rPr>
                <w:sz w:val="24"/>
                <w:szCs w:val="24"/>
              </w:rPr>
            </w:pPr>
            <w:r w:rsidRPr="00B9123B">
              <w:rPr>
                <w:sz w:val="24"/>
                <w:szCs w:val="24"/>
              </w:rPr>
              <w:t xml:space="preserve">Зона </w:t>
            </w:r>
            <w:r w:rsidR="00275D2D" w:rsidRPr="008A40DE">
              <w:rPr>
                <w:sz w:val="24"/>
                <w:szCs w:val="24"/>
              </w:rPr>
              <w:t>транспортной инфраструктуры (Т)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71CB" w:rsidRPr="00DF4279" w:rsidRDefault="00C80359" w:rsidP="008668A0">
            <w:pPr>
              <w:jc w:val="center"/>
              <w:rPr>
                <w:sz w:val="24"/>
                <w:szCs w:val="24"/>
              </w:rPr>
            </w:pPr>
            <w:r>
              <w:rPr>
                <w:sz w:val="24"/>
                <w:szCs w:val="24"/>
              </w:rPr>
              <w:t>12,27</w:t>
            </w:r>
          </w:p>
        </w:tc>
        <w:tc>
          <w:tcPr>
            <w:tcW w:w="1700" w:type="dxa"/>
            <w:tcBorders>
              <w:top w:val="single" w:sz="4" w:space="0" w:color="auto"/>
              <w:left w:val="single" w:sz="4" w:space="0" w:color="auto"/>
              <w:bottom w:val="single" w:sz="4" w:space="0" w:color="auto"/>
              <w:right w:val="single" w:sz="4" w:space="0" w:color="auto"/>
            </w:tcBorders>
            <w:vAlign w:val="center"/>
          </w:tcPr>
          <w:p w:rsidR="007B71CB" w:rsidRPr="007B71CB" w:rsidRDefault="00C80359" w:rsidP="008668A0">
            <w:pPr>
              <w:jc w:val="center"/>
              <w:rPr>
                <w:sz w:val="24"/>
                <w:szCs w:val="24"/>
              </w:rPr>
            </w:pPr>
            <w:r>
              <w:rPr>
                <w:sz w:val="24"/>
                <w:szCs w:val="24"/>
              </w:rPr>
              <w:t>2,15</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tcPr>
          <w:p w:rsidR="00C80359" w:rsidRPr="00B9123B" w:rsidRDefault="00275D2D" w:rsidP="00B9123B">
            <w:pPr>
              <w:rPr>
                <w:sz w:val="24"/>
                <w:szCs w:val="24"/>
              </w:rPr>
            </w:pPr>
            <w:r>
              <w:rPr>
                <w:sz w:val="24"/>
                <w:szCs w:val="24"/>
              </w:rPr>
              <w:t>П</w:t>
            </w:r>
            <w:r w:rsidRPr="00C80359">
              <w:rPr>
                <w:sz w:val="24"/>
                <w:szCs w:val="24"/>
              </w:rPr>
              <w:t>роизводственные</w:t>
            </w:r>
            <w:r>
              <w:rPr>
                <w:sz w:val="24"/>
                <w:szCs w:val="24"/>
              </w:rPr>
              <w:t xml:space="preserve"> зоны (П)</w:t>
            </w:r>
          </w:p>
        </w:tc>
        <w:tc>
          <w:tcPr>
            <w:tcW w:w="2268" w:type="dxa"/>
            <w:tcBorders>
              <w:top w:val="single" w:sz="4" w:space="0" w:color="auto"/>
              <w:left w:val="single" w:sz="4" w:space="0" w:color="auto"/>
              <w:bottom w:val="single" w:sz="4" w:space="0" w:color="auto"/>
              <w:right w:val="single" w:sz="4" w:space="0" w:color="auto"/>
            </w:tcBorders>
            <w:vAlign w:val="center"/>
          </w:tcPr>
          <w:p w:rsidR="00C80359" w:rsidRDefault="00275D2D" w:rsidP="008668A0">
            <w:pPr>
              <w:jc w:val="center"/>
              <w:rPr>
                <w:sz w:val="24"/>
                <w:szCs w:val="24"/>
              </w:rPr>
            </w:pPr>
            <w:r>
              <w:rPr>
                <w:sz w:val="24"/>
                <w:szCs w:val="24"/>
              </w:rPr>
              <w:t>47,86</w:t>
            </w:r>
          </w:p>
        </w:tc>
        <w:tc>
          <w:tcPr>
            <w:tcW w:w="1700" w:type="dxa"/>
            <w:tcBorders>
              <w:top w:val="single" w:sz="4" w:space="0" w:color="auto"/>
              <w:left w:val="single" w:sz="4" w:space="0" w:color="auto"/>
              <w:bottom w:val="single" w:sz="4" w:space="0" w:color="auto"/>
              <w:right w:val="single" w:sz="4" w:space="0" w:color="auto"/>
            </w:tcBorders>
            <w:vAlign w:val="center"/>
          </w:tcPr>
          <w:p w:rsidR="00C80359" w:rsidRDefault="00275D2D" w:rsidP="008668A0">
            <w:pPr>
              <w:jc w:val="center"/>
              <w:rPr>
                <w:sz w:val="24"/>
                <w:szCs w:val="24"/>
              </w:rPr>
            </w:pPr>
            <w:r>
              <w:rPr>
                <w:sz w:val="24"/>
                <w:szCs w:val="24"/>
              </w:rPr>
              <w:t>8,41</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7B71CB" w:rsidRPr="008A40DE" w:rsidRDefault="00275D2D" w:rsidP="00C80359">
            <w:pPr>
              <w:rPr>
                <w:sz w:val="24"/>
                <w:szCs w:val="24"/>
              </w:rPr>
            </w:pPr>
            <w:r w:rsidRPr="008A40DE">
              <w:rPr>
                <w:sz w:val="24"/>
                <w:szCs w:val="24"/>
              </w:rPr>
              <w:t xml:space="preserve">Зона </w:t>
            </w:r>
            <w:r w:rsidR="001F622F">
              <w:rPr>
                <w:sz w:val="24"/>
                <w:szCs w:val="24"/>
              </w:rPr>
              <w:t>сельскохозяйствен</w:t>
            </w:r>
            <w:r w:rsidRPr="008A40DE">
              <w:rPr>
                <w:sz w:val="24"/>
                <w:szCs w:val="24"/>
              </w:rPr>
              <w:t>ного использования (С</w:t>
            </w:r>
            <w:r w:rsidR="00C80359">
              <w:rPr>
                <w:sz w:val="24"/>
                <w:szCs w:val="24"/>
              </w:rPr>
              <w:t>Х</w:t>
            </w:r>
            <w:r w:rsidRPr="008A40DE">
              <w:rPr>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71CB" w:rsidRPr="00DF4279" w:rsidRDefault="00C80359" w:rsidP="008668A0">
            <w:pPr>
              <w:jc w:val="center"/>
              <w:rPr>
                <w:sz w:val="24"/>
                <w:szCs w:val="24"/>
              </w:rPr>
            </w:pPr>
            <w:r>
              <w:rPr>
                <w:sz w:val="24"/>
                <w:szCs w:val="24"/>
              </w:rPr>
              <w:t>20,65</w:t>
            </w:r>
          </w:p>
        </w:tc>
        <w:tc>
          <w:tcPr>
            <w:tcW w:w="1700" w:type="dxa"/>
            <w:tcBorders>
              <w:top w:val="single" w:sz="4" w:space="0" w:color="auto"/>
              <w:left w:val="single" w:sz="4" w:space="0" w:color="auto"/>
              <w:bottom w:val="single" w:sz="4" w:space="0" w:color="auto"/>
              <w:right w:val="single" w:sz="4" w:space="0" w:color="auto"/>
            </w:tcBorders>
            <w:vAlign w:val="center"/>
          </w:tcPr>
          <w:p w:rsidR="007B71CB" w:rsidRPr="007B71CB" w:rsidRDefault="00C80359" w:rsidP="003D6279">
            <w:pPr>
              <w:jc w:val="center"/>
              <w:rPr>
                <w:sz w:val="24"/>
                <w:szCs w:val="24"/>
              </w:rPr>
            </w:pPr>
            <w:r>
              <w:rPr>
                <w:sz w:val="24"/>
                <w:szCs w:val="24"/>
              </w:rPr>
              <w:t>3,63</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7B71CB" w:rsidRPr="008A40DE" w:rsidRDefault="00275D2D" w:rsidP="003D6279">
            <w:pPr>
              <w:rPr>
                <w:sz w:val="24"/>
                <w:szCs w:val="24"/>
              </w:rPr>
            </w:pPr>
            <w:r w:rsidRPr="008A40DE">
              <w:rPr>
                <w:sz w:val="24"/>
                <w:szCs w:val="24"/>
              </w:rPr>
              <w:t>Зона рекреационного назначения (Р)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71CB" w:rsidRPr="00DF4279" w:rsidRDefault="00C80359" w:rsidP="00060400">
            <w:pPr>
              <w:jc w:val="center"/>
              <w:rPr>
                <w:sz w:val="24"/>
                <w:szCs w:val="24"/>
              </w:rPr>
            </w:pPr>
            <w:r>
              <w:rPr>
                <w:sz w:val="24"/>
                <w:szCs w:val="24"/>
              </w:rPr>
              <w:t>111,22</w:t>
            </w:r>
          </w:p>
        </w:tc>
        <w:tc>
          <w:tcPr>
            <w:tcW w:w="1700" w:type="dxa"/>
            <w:tcBorders>
              <w:top w:val="single" w:sz="4" w:space="0" w:color="auto"/>
              <w:left w:val="single" w:sz="4" w:space="0" w:color="auto"/>
              <w:bottom w:val="single" w:sz="4" w:space="0" w:color="auto"/>
              <w:right w:val="single" w:sz="4" w:space="0" w:color="auto"/>
            </w:tcBorders>
            <w:vAlign w:val="center"/>
          </w:tcPr>
          <w:p w:rsidR="007B71CB" w:rsidRPr="007B71CB" w:rsidRDefault="00C80359" w:rsidP="008668A0">
            <w:pPr>
              <w:jc w:val="center"/>
              <w:rPr>
                <w:sz w:val="24"/>
                <w:szCs w:val="24"/>
              </w:rPr>
            </w:pPr>
            <w:r>
              <w:rPr>
                <w:sz w:val="24"/>
                <w:szCs w:val="24"/>
              </w:rPr>
              <w:t>19,55</w:t>
            </w:r>
          </w:p>
        </w:tc>
      </w:tr>
      <w:tr w:rsidR="00141FEB" w:rsidTr="00C80359">
        <w:trPr>
          <w:jc w:val="center"/>
        </w:trPr>
        <w:tc>
          <w:tcPr>
            <w:tcW w:w="5388" w:type="dxa"/>
            <w:tcBorders>
              <w:top w:val="single" w:sz="4" w:space="0" w:color="auto"/>
              <w:left w:val="single" w:sz="4" w:space="0" w:color="auto"/>
              <w:bottom w:val="single" w:sz="4" w:space="0" w:color="auto"/>
              <w:right w:val="single" w:sz="4" w:space="0" w:color="auto"/>
            </w:tcBorders>
            <w:vAlign w:val="center"/>
            <w:hideMark/>
          </w:tcPr>
          <w:p w:rsidR="007B71CB" w:rsidRPr="008A40DE" w:rsidRDefault="00275D2D" w:rsidP="00C80359">
            <w:pPr>
              <w:rPr>
                <w:sz w:val="24"/>
                <w:szCs w:val="24"/>
              </w:rPr>
            </w:pPr>
            <w:r w:rsidRPr="008A40DE">
              <w:rPr>
                <w:sz w:val="24"/>
                <w:szCs w:val="24"/>
              </w:rPr>
              <w:t>Зона специального назначения (С</w:t>
            </w:r>
            <w:r w:rsidR="00C80359">
              <w:rPr>
                <w:sz w:val="24"/>
                <w:szCs w:val="24"/>
              </w:rPr>
              <w:t>П</w:t>
            </w:r>
            <w:r w:rsidRPr="008A40DE">
              <w:rPr>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71CB" w:rsidRPr="00DF4279" w:rsidRDefault="00C80359" w:rsidP="003D6279">
            <w:pPr>
              <w:jc w:val="center"/>
              <w:rPr>
                <w:sz w:val="24"/>
                <w:szCs w:val="24"/>
              </w:rPr>
            </w:pPr>
            <w:r>
              <w:rPr>
                <w:sz w:val="24"/>
                <w:szCs w:val="24"/>
              </w:rPr>
              <w:t>12,81</w:t>
            </w:r>
          </w:p>
        </w:tc>
        <w:tc>
          <w:tcPr>
            <w:tcW w:w="1700" w:type="dxa"/>
            <w:tcBorders>
              <w:top w:val="single" w:sz="4" w:space="0" w:color="auto"/>
              <w:left w:val="single" w:sz="4" w:space="0" w:color="auto"/>
              <w:bottom w:val="single" w:sz="4" w:space="0" w:color="auto"/>
              <w:right w:val="single" w:sz="4" w:space="0" w:color="auto"/>
            </w:tcBorders>
            <w:vAlign w:val="center"/>
          </w:tcPr>
          <w:p w:rsidR="007B71CB" w:rsidRPr="007B71CB" w:rsidRDefault="00676DA9" w:rsidP="008668A0">
            <w:pPr>
              <w:jc w:val="center"/>
              <w:rPr>
                <w:sz w:val="24"/>
                <w:szCs w:val="24"/>
              </w:rPr>
            </w:pPr>
            <w:r>
              <w:rPr>
                <w:sz w:val="24"/>
                <w:szCs w:val="24"/>
              </w:rPr>
              <w:t>2,25</w:t>
            </w:r>
          </w:p>
        </w:tc>
      </w:tr>
    </w:tbl>
    <w:p w:rsidR="002757F0" w:rsidRPr="002757F0" w:rsidRDefault="00275D2D" w:rsidP="002757F0">
      <w:pPr>
        <w:jc w:val="both"/>
        <w:outlineLvl w:val="3"/>
        <w:rPr>
          <w:b/>
          <w:sz w:val="24"/>
          <w:szCs w:val="24"/>
        </w:rPr>
      </w:pPr>
      <w:r w:rsidRPr="002757F0">
        <w:rPr>
          <w:b/>
          <w:sz w:val="24"/>
          <w:szCs w:val="24"/>
        </w:rPr>
        <w:t>Жилые зоны</w:t>
      </w:r>
      <w:bookmarkEnd w:id="124"/>
      <w:bookmarkEnd w:id="125"/>
    </w:p>
    <w:p w:rsidR="002757F0" w:rsidRPr="002757F0" w:rsidRDefault="007B71CB" w:rsidP="00676DA9">
      <w:pPr>
        <w:ind w:firstLine="709"/>
        <w:jc w:val="both"/>
        <w:rPr>
          <w:sz w:val="24"/>
          <w:szCs w:val="24"/>
        </w:rPr>
      </w:pPr>
      <w:r w:rsidRPr="007B71CB">
        <w:rPr>
          <w:sz w:val="24"/>
          <w:szCs w:val="24"/>
        </w:rPr>
        <w:t>Жилые зоны располагаются в населенн</w:t>
      </w:r>
      <w:r w:rsidR="00676DA9">
        <w:rPr>
          <w:sz w:val="24"/>
          <w:szCs w:val="24"/>
        </w:rPr>
        <w:t>ом</w:t>
      </w:r>
      <w:r w:rsidRPr="007B71CB">
        <w:rPr>
          <w:sz w:val="24"/>
          <w:szCs w:val="24"/>
        </w:rPr>
        <w:t xml:space="preserve"> пункт</w:t>
      </w:r>
      <w:r w:rsidR="00676DA9">
        <w:rPr>
          <w:sz w:val="24"/>
          <w:szCs w:val="24"/>
        </w:rPr>
        <w:t>е</w:t>
      </w:r>
      <w:r w:rsidRPr="007B71CB">
        <w:rPr>
          <w:sz w:val="24"/>
          <w:szCs w:val="24"/>
        </w:rPr>
        <w:t xml:space="preserve"> </w:t>
      </w:r>
      <w:r w:rsidR="00C12C02">
        <w:rPr>
          <w:sz w:val="24"/>
          <w:szCs w:val="24"/>
        </w:rPr>
        <w:t>город</w:t>
      </w:r>
      <w:r w:rsidRPr="007B71CB">
        <w:rPr>
          <w:sz w:val="24"/>
          <w:szCs w:val="24"/>
        </w:rPr>
        <w:t xml:space="preserve">ского поселения и состоят из </w:t>
      </w:r>
      <w:r w:rsidR="00B70C13">
        <w:rPr>
          <w:sz w:val="24"/>
          <w:szCs w:val="24"/>
        </w:rPr>
        <w:t xml:space="preserve">застройки индивидуальными жилыми домами с приусадебными участками </w:t>
      </w:r>
      <w:r w:rsidRPr="007B71CB">
        <w:rPr>
          <w:sz w:val="24"/>
          <w:szCs w:val="24"/>
        </w:rPr>
        <w:t>(1-2 этажа)</w:t>
      </w:r>
      <w:r w:rsidR="00676DA9" w:rsidRPr="00676DA9">
        <w:t xml:space="preserve"> </w:t>
      </w:r>
      <w:r w:rsidR="00676DA9">
        <w:rPr>
          <w:sz w:val="24"/>
          <w:szCs w:val="24"/>
        </w:rPr>
        <w:t>и</w:t>
      </w:r>
      <w:r w:rsidR="00676DA9" w:rsidRPr="00676DA9">
        <w:rPr>
          <w:sz w:val="24"/>
          <w:szCs w:val="24"/>
        </w:rPr>
        <w:t xml:space="preserve"> малоэтажной многоквартирной жилой застройки высотой до 4 этажей</w:t>
      </w:r>
      <w:r w:rsidR="00676DA9">
        <w:rPr>
          <w:sz w:val="24"/>
          <w:szCs w:val="24"/>
        </w:rPr>
        <w:t xml:space="preserve">, а также </w:t>
      </w:r>
      <w:proofErr w:type="spellStart"/>
      <w:r w:rsidR="00676DA9" w:rsidRPr="00676DA9">
        <w:rPr>
          <w:sz w:val="24"/>
          <w:szCs w:val="24"/>
        </w:rPr>
        <w:t>среднеэтажной</w:t>
      </w:r>
      <w:proofErr w:type="spellEnd"/>
      <w:r w:rsidR="00676DA9" w:rsidRPr="00676DA9">
        <w:rPr>
          <w:sz w:val="24"/>
          <w:szCs w:val="24"/>
        </w:rPr>
        <w:t xml:space="preserve"> жилой застройки высотой до 8 этажей</w:t>
      </w:r>
      <w:r w:rsidRPr="007B71CB">
        <w:rPr>
          <w:sz w:val="24"/>
          <w:szCs w:val="24"/>
        </w:rPr>
        <w:t xml:space="preserve">. </w:t>
      </w:r>
    </w:p>
    <w:p w:rsidR="002757F0" w:rsidRPr="002757F0" w:rsidRDefault="00275D2D" w:rsidP="002757F0">
      <w:pPr>
        <w:jc w:val="both"/>
        <w:outlineLvl w:val="3"/>
        <w:rPr>
          <w:b/>
          <w:sz w:val="24"/>
          <w:szCs w:val="24"/>
        </w:rPr>
      </w:pPr>
      <w:bookmarkStart w:id="126" w:name="_Toc242115073"/>
      <w:bookmarkStart w:id="127" w:name="_Toc249431667"/>
      <w:bookmarkStart w:id="128" w:name="_Toc254300264"/>
      <w:r w:rsidRPr="002757F0">
        <w:rPr>
          <w:b/>
          <w:sz w:val="24"/>
          <w:szCs w:val="24"/>
        </w:rPr>
        <w:t>Общественно-деловые зоны</w:t>
      </w:r>
      <w:bookmarkEnd w:id="126"/>
      <w:bookmarkEnd w:id="127"/>
      <w:bookmarkEnd w:id="128"/>
    </w:p>
    <w:p w:rsidR="00141C65" w:rsidRPr="00DE3422" w:rsidRDefault="00275D2D" w:rsidP="00141C65">
      <w:pPr>
        <w:ind w:firstLine="709"/>
        <w:jc w:val="both"/>
        <w:rPr>
          <w:sz w:val="24"/>
          <w:szCs w:val="24"/>
        </w:rPr>
      </w:pPr>
      <w:bookmarkStart w:id="129" w:name="_Toc242115074"/>
      <w:bookmarkStart w:id="130" w:name="_Toc249431668"/>
      <w:bookmarkStart w:id="131" w:name="_Toc254300265"/>
      <w:r w:rsidRPr="00DE3422">
        <w:rPr>
          <w:sz w:val="24"/>
          <w:szCs w:val="24"/>
        </w:rPr>
        <w:t>В этих зонах размещаются административные здания, учреждения здравоохранения, образования, культуры, объекты торговли, общественного питания, бытового обслуживания, коммерческой деятельности, общественного назначения и стоянки автомобильного транспорта.</w:t>
      </w:r>
    </w:p>
    <w:p w:rsidR="00141C65" w:rsidRPr="00DE3422" w:rsidRDefault="00275D2D" w:rsidP="00141C65">
      <w:pPr>
        <w:ind w:firstLine="709"/>
        <w:jc w:val="both"/>
        <w:rPr>
          <w:sz w:val="24"/>
          <w:szCs w:val="24"/>
        </w:rPr>
      </w:pPr>
      <w:r w:rsidRPr="00DE3422">
        <w:rPr>
          <w:sz w:val="24"/>
          <w:szCs w:val="24"/>
        </w:rPr>
        <w:t xml:space="preserve">Общественно-деловые зоны развиваются </w:t>
      </w:r>
      <w:r w:rsidR="00B92A6F">
        <w:rPr>
          <w:sz w:val="24"/>
          <w:szCs w:val="24"/>
        </w:rPr>
        <w:t xml:space="preserve">в северной части </w:t>
      </w:r>
      <w:r w:rsidR="00D808C6">
        <w:rPr>
          <w:sz w:val="24"/>
          <w:szCs w:val="24"/>
        </w:rPr>
        <w:t>поселка Пестяки</w:t>
      </w:r>
      <w:r>
        <w:rPr>
          <w:sz w:val="24"/>
          <w:szCs w:val="24"/>
        </w:rPr>
        <w:t>.</w:t>
      </w:r>
    </w:p>
    <w:p w:rsidR="002757F0" w:rsidRPr="002757F0" w:rsidRDefault="00275D2D" w:rsidP="002757F0">
      <w:pPr>
        <w:jc w:val="both"/>
        <w:outlineLvl w:val="3"/>
        <w:rPr>
          <w:b/>
          <w:sz w:val="24"/>
          <w:szCs w:val="24"/>
        </w:rPr>
      </w:pPr>
      <w:r w:rsidRPr="002757F0">
        <w:rPr>
          <w:b/>
          <w:sz w:val="24"/>
          <w:szCs w:val="24"/>
        </w:rPr>
        <w:t>Производственные зоны</w:t>
      </w:r>
      <w:bookmarkEnd w:id="129"/>
      <w:bookmarkEnd w:id="130"/>
      <w:bookmarkEnd w:id="131"/>
    </w:p>
    <w:p w:rsidR="00141C65" w:rsidRPr="00DE3422" w:rsidRDefault="00275D2D" w:rsidP="00141C65">
      <w:pPr>
        <w:ind w:firstLine="709"/>
        <w:jc w:val="both"/>
        <w:rPr>
          <w:sz w:val="24"/>
          <w:szCs w:val="24"/>
        </w:rPr>
      </w:pPr>
      <w:bookmarkStart w:id="132" w:name="_Toc242115075"/>
      <w:bookmarkStart w:id="133" w:name="_Toc249431669"/>
      <w:bookmarkStart w:id="134" w:name="_Toc254300266"/>
      <w:r w:rsidRPr="00DE3422">
        <w:rPr>
          <w:sz w:val="24"/>
          <w:szCs w:val="24"/>
        </w:rPr>
        <w:t>В производственной и коммунально-складской зонах размещаются промышленные, коммунальные и складские объекты, объекты инженерной и транспортной инфраструктур с соответствующ</w:t>
      </w:r>
      <w:r w:rsidR="00FD33F0">
        <w:rPr>
          <w:sz w:val="24"/>
          <w:szCs w:val="24"/>
        </w:rPr>
        <w:t>ими санитарно-защитными зонами.</w:t>
      </w:r>
    </w:p>
    <w:p w:rsidR="002757F0" w:rsidRPr="002757F0" w:rsidRDefault="00275D2D" w:rsidP="002757F0">
      <w:pPr>
        <w:jc w:val="both"/>
        <w:outlineLvl w:val="3"/>
        <w:rPr>
          <w:b/>
          <w:sz w:val="24"/>
          <w:szCs w:val="24"/>
        </w:rPr>
      </w:pPr>
      <w:r w:rsidRPr="002757F0">
        <w:rPr>
          <w:b/>
          <w:sz w:val="24"/>
          <w:szCs w:val="24"/>
        </w:rPr>
        <w:t>Зоны инженерной и транспортной инфраструктуры</w:t>
      </w:r>
      <w:bookmarkEnd w:id="132"/>
      <w:bookmarkEnd w:id="133"/>
      <w:bookmarkEnd w:id="134"/>
    </w:p>
    <w:p w:rsidR="002757F0" w:rsidRPr="002757F0" w:rsidRDefault="00275D2D" w:rsidP="002757F0">
      <w:pPr>
        <w:ind w:firstLine="709"/>
        <w:jc w:val="both"/>
        <w:rPr>
          <w:sz w:val="24"/>
          <w:szCs w:val="24"/>
        </w:rPr>
      </w:pPr>
      <w:r w:rsidRPr="002757F0">
        <w:rPr>
          <w:sz w:val="24"/>
          <w:szCs w:val="24"/>
        </w:rPr>
        <w:t>В зонах инженерной и транспортной инфраструктур размещаются сооружения и коммуникации, автомобильного</w:t>
      </w:r>
      <w:r w:rsidR="00B92A6F">
        <w:rPr>
          <w:sz w:val="24"/>
          <w:szCs w:val="24"/>
        </w:rPr>
        <w:t>, железнодорожного</w:t>
      </w:r>
      <w:r w:rsidRPr="002757F0">
        <w:rPr>
          <w:sz w:val="24"/>
          <w:szCs w:val="24"/>
        </w:rPr>
        <w:t xml:space="preserve"> и трубопроводного транспорта, связи, инженерного оборудования.</w:t>
      </w:r>
    </w:p>
    <w:p w:rsidR="002757F0" w:rsidRPr="002757F0" w:rsidRDefault="00275D2D" w:rsidP="002757F0">
      <w:pPr>
        <w:ind w:firstLine="709"/>
        <w:jc w:val="both"/>
        <w:rPr>
          <w:sz w:val="24"/>
          <w:szCs w:val="24"/>
        </w:rPr>
      </w:pPr>
      <w:r w:rsidRPr="002757F0">
        <w:rPr>
          <w:sz w:val="24"/>
          <w:szCs w:val="24"/>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2757F0" w:rsidRPr="002757F0" w:rsidRDefault="00275D2D" w:rsidP="002757F0">
      <w:pPr>
        <w:jc w:val="both"/>
        <w:outlineLvl w:val="3"/>
        <w:rPr>
          <w:b/>
          <w:sz w:val="24"/>
          <w:szCs w:val="24"/>
        </w:rPr>
      </w:pPr>
      <w:bookmarkStart w:id="135" w:name="_Toc242115076"/>
      <w:bookmarkStart w:id="136" w:name="_Toc249431670"/>
      <w:bookmarkStart w:id="137" w:name="_Toc254300267"/>
      <w:r w:rsidRPr="002757F0">
        <w:rPr>
          <w:b/>
          <w:sz w:val="24"/>
          <w:szCs w:val="24"/>
        </w:rPr>
        <w:t>Рекреационные зоны</w:t>
      </w:r>
      <w:bookmarkEnd w:id="135"/>
      <w:bookmarkEnd w:id="136"/>
      <w:bookmarkEnd w:id="137"/>
    </w:p>
    <w:p w:rsidR="00141C65" w:rsidRDefault="00275D2D" w:rsidP="00141C65">
      <w:pPr>
        <w:ind w:firstLine="709"/>
        <w:jc w:val="both"/>
        <w:rPr>
          <w:sz w:val="24"/>
          <w:szCs w:val="24"/>
        </w:rPr>
      </w:pPr>
      <w:bookmarkStart w:id="138" w:name="_Toc242115077"/>
      <w:bookmarkStart w:id="139" w:name="_Toc249431671"/>
      <w:bookmarkStart w:id="140" w:name="_Toc254300268"/>
      <w:r w:rsidRPr="00DE3422">
        <w:rPr>
          <w:sz w:val="24"/>
          <w:szCs w:val="24"/>
        </w:rPr>
        <w:t xml:space="preserve">Предназначаются для организации мест отдыха населения и включают в себя парки, </w:t>
      </w:r>
      <w:r w:rsidRPr="00DE3422">
        <w:rPr>
          <w:sz w:val="24"/>
          <w:szCs w:val="24"/>
        </w:rPr>
        <w:lastRenderedPageBreak/>
        <w:t xml:space="preserve">сады, лесопарки, пляжи, водоемы, спортивные сооружения, учреждения отдыха. В настоящее время в </w:t>
      </w:r>
      <w:r w:rsidR="00C12C02">
        <w:rPr>
          <w:sz w:val="24"/>
          <w:szCs w:val="24"/>
        </w:rPr>
        <w:t>город</w:t>
      </w:r>
      <w:r w:rsidRPr="00DE3422">
        <w:rPr>
          <w:sz w:val="24"/>
          <w:szCs w:val="24"/>
        </w:rPr>
        <w:t xml:space="preserve">ском поселении отсутствует организованная система учреждений и мест для активных видов отдыха населения. Территория </w:t>
      </w:r>
      <w:r w:rsidR="00C12C02">
        <w:rPr>
          <w:sz w:val="24"/>
          <w:szCs w:val="24"/>
        </w:rPr>
        <w:t>город</w:t>
      </w:r>
      <w:r w:rsidRPr="00DE3422">
        <w:rPr>
          <w:sz w:val="24"/>
          <w:szCs w:val="24"/>
        </w:rPr>
        <w:t>ского поселения имеет хорошие рекреационные ресурсы, в связи с чем, предусматривается развитие системы отдыха.</w:t>
      </w:r>
    </w:p>
    <w:p w:rsidR="00AE3C4F" w:rsidRDefault="00F90A8A" w:rsidP="00141C65">
      <w:pPr>
        <w:ind w:firstLine="709"/>
        <w:jc w:val="both"/>
        <w:rPr>
          <w:sz w:val="24"/>
          <w:szCs w:val="24"/>
        </w:rPr>
      </w:pPr>
      <w:r w:rsidRPr="00F90A8A">
        <w:rPr>
          <w:sz w:val="24"/>
          <w:szCs w:val="24"/>
        </w:rPr>
        <w:t xml:space="preserve">По территории </w:t>
      </w:r>
      <w:r>
        <w:rPr>
          <w:sz w:val="24"/>
          <w:szCs w:val="24"/>
        </w:rPr>
        <w:t xml:space="preserve">поселения </w:t>
      </w:r>
      <w:r w:rsidRPr="00F90A8A">
        <w:rPr>
          <w:sz w:val="24"/>
          <w:szCs w:val="24"/>
        </w:rPr>
        <w:t>проход</w:t>
      </w:r>
      <w:r>
        <w:rPr>
          <w:sz w:val="24"/>
          <w:szCs w:val="24"/>
        </w:rPr>
        <w:t>и</w:t>
      </w:r>
      <w:r w:rsidRPr="00F90A8A">
        <w:rPr>
          <w:sz w:val="24"/>
          <w:szCs w:val="24"/>
        </w:rPr>
        <w:t>т ре</w:t>
      </w:r>
      <w:r w:rsidR="00757312">
        <w:rPr>
          <w:sz w:val="24"/>
          <w:szCs w:val="24"/>
        </w:rPr>
        <w:t>гиональны</w:t>
      </w:r>
      <w:r>
        <w:rPr>
          <w:sz w:val="24"/>
          <w:szCs w:val="24"/>
        </w:rPr>
        <w:t>й</w:t>
      </w:r>
      <w:r w:rsidRPr="00F90A8A">
        <w:rPr>
          <w:sz w:val="24"/>
          <w:szCs w:val="24"/>
        </w:rPr>
        <w:t xml:space="preserve"> туристски</w:t>
      </w:r>
      <w:r w:rsidR="00757312">
        <w:rPr>
          <w:sz w:val="24"/>
          <w:szCs w:val="24"/>
        </w:rPr>
        <w:t>й</w:t>
      </w:r>
      <w:r w:rsidRPr="00F90A8A">
        <w:rPr>
          <w:sz w:val="24"/>
          <w:szCs w:val="24"/>
        </w:rPr>
        <w:t xml:space="preserve"> маршрут</w:t>
      </w:r>
      <w:r>
        <w:rPr>
          <w:sz w:val="24"/>
          <w:szCs w:val="24"/>
        </w:rPr>
        <w:t xml:space="preserve"> </w:t>
      </w:r>
      <w:r w:rsidRPr="00F90A8A">
        <w:rPr>
          <w:sz w:val="24"/>
          <w:szCs w:val="24"/>
        </w:rPr>
        <w:t xml:space="preserve">через </w:t>
      </w:r>
      <w:r w:rsidR="00757312">
        <w:rPr>
          <w:sz w:val="24"/>
          <w:szCs w:val="24"/>
        </w:rPr>
        <w:t xml:space="preserve">п. </w:t>
      </w:r>
      <w:r w:rsidR="009378A7">
        <w:rPr>
          <w:sz w:val="24"/>
          <w:szCs w:val="24"/>
        </w:rPr>
        <w:t>Пестяк</w:t>
      </w:r>
      <w:r w:rsidR="00757312">
        <w:rPr>
          <w:sz w:val="24"/>
          <w:szCs w:val="24"/>
        </w:rPr>
        <w:t>и</w:t>
      </w:r>
      <w:r w:rsidRPr="00F90A8A">
        <w:rPr>
          <w:sz w:val="24"/>
          <w:szCs w:val="24"/>
        </w:rPr>
        <w:t xml:space="preserve"> на юг – на </w:t>
      </w:r>
      <w:r w:rsidR="00757312">
        <w:rPr>
          <w:sz w:val="24"/>
          <w:szCs w:val="24"/>
        </w:rPr>
        <w:t>Нижний Новгород</w:t>
      </w:r>
      <w:r>
        <w:rPr>
          <w:sz w:val="24"/>
          <w:szCs w:val="24"/>
        </w:rPr>
        <w:t xml:space="preserve">. </w:t>
      </w:r>
      <w:r w:rsidRPr="00F90A8A">
        <w:rPr>
          <w:sz w:val="24"/>
          <w:szCs w:val="24"/>
        </w:rPr>
        <w:t xml:space="preserve">В целях развития туристической сферы и обустройства </w:t>
      </w:r>
      <w:r>
        <w:rPr>
          <w:sz w:val="24"/>
          <w:szCs w:val="24"/>
        </w:rPr>
        <w:t>т</w:t>
      </w:r>
      <w:r w:rsidRPr="00F90A8A">
        <w:rPr>
          <w:sz w:val="24"/>
          <w:szCs w:val="24"/>
        </w:rPr>
        <w:t>уристского маршрута проектом предусмотрен</w:t>
      </w:r>
      <w:r w:rsidR="00275D2D">
        <w:rPr>
          <w:sz w:val="24"/>
          <w:szCs w:val="24"/>
        </w:rPr>
        <w:t>а</w:t>
      </w:r>
      <w:r w:rsidRPr="00F90A8A">
        <w:rPr>
          <w:sz w:val="24"/>
          <w:szCs w:val="24"/>
        </w:rPr>
        <w:t xml:space="preserve"> </w:t>
      </w:r>
      <w:r w:rsidR="00275D2D">
        <w:rPr>
          <w:sz w:val="24"/>
          <w:szCs w:val="24"/>
        </w:rPr>
        <w:t>р</w:t>
      </w:r>
      <w:r w:rsidR="00275D2D" w:rsidRPr="00AE3C4F">
        <w:rPr>
          <w:sz w:val="24"/>
          <w:szCs w:val="24"/>
        </w:rPr>
        <w:t>еконструкция пешеходной зоны ул. Ленина - ул. Карла Маркса</w:t>
      </w:r>
      <w:r w:rsidR="009F20E5">
        <w:rPr>
          <w:sz w:val="24"/>
          <w:szCs w:val="24"/>
        </w:rPr>
        <w:t xml:space="preserve"> с культурно- просветительскими функциями.</w:t>
      </w:r>
    </w:p>
    <w:p w:rsidR="002757F0" w:rsidRPr="002757F0" w:rsidRDefault="00275D2D" w:rsidP="002757F0">
      <w:pPr>
        <w:jc w:val="both"/>
        <w:outlineLvl w:val="3"/>
        <w:rPr>
          <w:b/>
          <w:sz w:val="24"/>
          <w:szCs w:val="24"/>
        </w:rPr>
      </w:pPr>
      <w:r w:rsidRPr="002757F0">
        <w:rPr>
          <w:b/>
          <w:iCs/>
          <w:spacing w:val="-3"/>
          <w:kern w:val="1"/>
          <w:sz w:val="24"/>
          <w:szCs w:val="24"/>
          <w:shd w:val="clear" w:color="auto" w:fill="FFFFFF"/>
        </w:rPr>
        <w:t>Зоны специального назначения</w:t>
      </w:r>
      <w:bookmarkEnd w:id="138"/>
      <w:bookmarkEnd w:id="139"/>
      <w:bookmarkEnd w:id="140"/>
    </w:p>
    <w:p w:rsidR="002757F0" w:rsidRPr="002757F0" w:rsidRDefault="00275D2D" w:rsidP="002757F0">
      <w:pPr>
        <w:ind w:firstLine="709"/>
        <w:jc w:val="both"/>
        <w:rPr>
          <w:sz w:val="24"/>
          <w:szCs w:val="24"/>
        </w:rPr>
      </w:pPr>
      <w:r w:rsidRPr="002757F0">
        <w:rPr>
          <w:sz w:val="24"/>
          <w:szCs w:val="24"/>
        </w:rPr>
        <w:t>Зоны специального назначения предназначены для размещения кладбищ, скотомогильников и иных объектов, использование которых несовместимо с использованием других видов территориальных зон.</w:t>
      </w:r>
    </w:p>
    <w:p w:rsidR="002757F0" w:rsidRPr="002757F0" w:rsidRDefault="002757F0" w:rsidP="002757F0">
      <w:pPr>
        <w:jc w:val="both"/>
        <w:rPr>
          <w:sz w:val="24"/>
          <w:szCs w:val="24"/>
        </w:rPr>
      </w:pPr>
    </w:p>
    <w:p w:rsidR="002757F0" w:rsidRPr="002757F0" w:rsidRDefault="00275D2D" w:rsidP="002757F0">
      <w:pPr>
        <w:jc w:val="both"/>
        <w:outlineLvl w:val="2"/>
        <w:rPr>
          <w:sz w:val="24"/>
          <w:szCs w:val="24"/>
        </w:rPr>
      </w:pPr>
      <w:bookmarkStart w:id="141" w:name="_Toc332833018"/>
      <w:bookmarkStart w:id="142" w:name="_Toc465299578"/>
      <w:bookmarkStart w:id="143" w:name="_Toc74259192"/>
      <w:r w:rsidRPr="002757F0">
        <w:rPr>
          <w:b/>
          <w:sz w:val="24"/>
          <w:szCs w:val="24"/>
        </w:rPr>
        <w:t xml:space="preserve">3.2. </w:t>
      </w:r>
      <w:r w:rsidRPr="002757F0">
        <w:rPr>
          <w:b/>
          <w:bCs/>
          <w:kern w:val="1"/>
          <w:sz w:val="24"/>
          <w:szCs w:val="24"/>
          <w:lang w:eastAsia="ar-SA"/>
        </w:rPr>
        <w:t>Планировочная структура и функциональное зонирование территории</w:t>
      </w:r>
      <w:r w:rsidRPr="002757F0">
        <w:rPr>
          <w:rFonts w:eastAsia="Arial Unicode MS"/>
          <w:b/>
          <w:bCs/>
          <w:spacing w:val="-10"/>
          <w:kern w:val="1"/>
          <w:sz w:val="24"/>
          <w:szCs w:val="24"/>
        </w:rPr>
        <w:t xml:space="preserve"> населенных пунктов </w:t>
      </w:r>
      <w:r w:rsidR="00C12C02">
        <w:rPr>
          <w:rFonts w:eastAsia="Arial Unicode MS"/>
          <w:b/>
          <w:bCs/>
          <w:spacing w:val="-10"/>
          <w:kern w:val="1"/>
          <w:sz w:val="24"/>
          <w:szCs w:val="24"/>
        </w:rPr>
        <w:t>город</w:t>
      </w:r>
      <w:r w:rsidRPr="002757F0">
        <w:rPr>
          <w:rFonts w:eastAsia="Arial Unicode MS"/>
          <w:b/>
          <w:bCs/>
          <w:spacing w:val="-10"/>
          <w:kern w:val="1"/>
          <w:sz w:val="24"/>
          <w:szCs w:val="24"/>
        </w:rPr>
        <w:t>ского поселения</w:t>
      </w:r>
      <w:bookmarkEnd w:id="141"/>
      <w:bookmarkEnd w:id="142"/>
      <w:bookmarkEnd w:id="143"/>
    </w:p>
    <w:p w:rsidR="002757F0" w:rsidRPr="002757F0" w:rsidRDefault="00275D2D" w:rsidP="002757F0">
      <w:pPr>
        <w:ind w:firstLine="709"/>
        <w:jc w:val="both"/>
        <w:rPr>
          <w:sz w:val="24"/>
          <w:szCs w:val="24"/>
        </w:rPr>
      </w:pPr>
      <w:bookmarkStart w:id="144" w:name="_Toc242115079"/>
      <w:r w:rsidRPr="002757F0">
        <w:rPr>
          <w:sz w:val="24"/>
          <w:szCs w:val="24"/>
        </w:rPr>
        <w:t>В проекте на расчетный срок даны основные предложения по планировочной организации новых площадок строительства и комплексу мероприятий по развитию инженерной и транспортной инфраструктуры.</w:t>
      </w:r>
    </w:p>
    <w:bookmarkEnd w:id="144"/>
    <w:p w:rsidR="002757F0" w:rsidRPr="002757F0" w:rsidRDefault="00275D2D" w:rsidP="002757F0">
      <w:pPr>
        <w:ind w:firstLine="709"/>
        <w:jc w:val="both"/>
        <w:rPr>
          <w:sz w:val="24"/>
          <w:szCs w:val="24"/>
        </w:rPr>
      </w:pPr>
      <w:r w:rsidRPr="002757F0">
        <w:rPr>
          <w:sz w:val="24"/>
          <w:szCs w:val="24"/>
        </w:rPr>
        <w:t xml:space="preserve">Архитектурно планировочная организация территории </w:t>
      </w:r>
      <w:r w:rsidR="00AA0B55">
        <w:rPr>
          <w:sz w:val="24"/>
          <w:szCs w:val="24"/>
        </w:rPr>
        <w:t>населенн</w:t>
      </w:r>
      <w:r w:rsidR="00D74009">
        <w:rPr>
          <w:sz w:val="24"/>
          <w:szCs w:val="24"/>
        </w:rPr>
        <w:t>ого</w:t>
      </w:r>
      <w:r w:rsidR="00AA0B55">
        <w:rPr>
          <w:sz w:val="24"/>
          <w:szCs w:val="24"/>
        </w:rPr>
        <w:t xml:space="preserve"> пункт</w:t>
      </w:r>
      <w:r w:rsidR="00D74009">
        <w:rPr>
          <w:sz w:val="24"/>
          <w:szCs w:val="24"/>
        </w:rPr>
        <w:t>а</w:t>
      </w:r>
      <w:r w:rsidRPr="002757F0">
        <w:rPr>
          <w:sz w:val="24"/>
          <w:szCs w:val="24"/>
        </w:rPr>
        <w:t xml:space="preserve">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а также характер благоустройства </w:t>
      </w:r>
      <w:r w:rsidR="00D74009" w:rsidRPr="00D74009">
        <w:rPr>
          <w:sz w:val="24"/>
          <w:szCs w:val="24"/>
        </w:rPr>
        <w:t>населенного пункта</w:t>
      </w:r>
      <w:r w:rsidRPr="002757F0">
        <w:rPr>
          <w:sz w:val="24"/>
          <w:szCs w:val="24"/>
        </w:rPr>
        <w:t>.</w:t>
      </w:r>
    </w:p>
    <w:p w:rsidR="002757F0" w:rsidRPr="002757F0" w:rsidRDefault="00275D2D" w:rsidP="002757F0">
      <w:pPr>
        <w:ind w:firstLine="709"/>
        <w:jc w:val="both"/>
        <w:rPr>
          <w:sz w:val="24"/>
          <w:szCs w:val="24"/>
        </w:rPr>
      </w:pPr>
      <w:r w:rsidRPr="002757F0">
        <w:rPr>
          <w:sz w:val="24"/>
          <w:szCs w:val="24"/>
        </w:rPr>
        <w:t xml:space="preserve">Основной идеей проекта генерального плана </w:t>
      </w:r>
      <w:r w:rsidR="009F20E5" w:rsidRPr="00F76D1A">
        <w:rPr>
          <w:sz w:val="24"/>
          <w:szCs w:val="24"/>
        </w:rPr>
        <w:t>поселка</w:t>
      </w:r>
      <w:r w:rsidR="00AA0B55" w:rsidRPr="00F76D1A">
        <w:t xml:space="preserve"> </w:t>
      </w:r>
      <w:r w:rsidR="00856341" w:rsidRPr="00F76D1A">
        <w:rPr>
          <w:sz w:val="24"/>
          <w:szCs w:val="24"/>
        </w:rPr>
        <w:t>Пестяки</w:t>
      </w:r>
      <w:r w:rsidRPr="002757F0">
        <w:rPr>
          <w:sz w:val="24"/>
          <w:szCs w:val="24"/>
        </w:rPr>
        <w:t xml:space="preserve"> является сохранение масштабности планировочных элементов застройки, формирование новых территорий, необходимых под строительство жилья, объектов соцкультбыта и рекреации; упорядочение </w:t>
      </w:r>
      <w:proofErr w:type="spellStart"/>
      <w:r w:rsidRPr="002757F0">
        <w:rPr>
          <w:sz w:val="24"/>
          <w:szCs w:val="24"/>
        </w:rPr>
        <w:t>пешеходно</w:t>
      </w:r>
      <w:proofErr w:type="spellEnd"/>
      <w:r w:rsidRPr="002757F0">
        <w:rPr>
          <w:sz w:val="24"/>
          <w:szCs w:val="24"/>
        </w:rPr>
        <w:t>-транспортных связей и улично-дорожной сети.</w:t>
      </w:r>
    </w:p>
    <w:p w:rsidR="003B706F" w:rsidRPr="003B706F" w:rsidRDefault="00275D2D" w:rsidP="003B706F">
      <w:pPr>
        <w:ind w:firstLine="709"/>
        <w:jc w:val="both"/>
        <w:rPr>
          <w:sz w:val="24"/>
          <w:szCs w:val="24"/>
        </w:rPr>
      </w:pPr>
      <w:r w:rsidRPr="003B706F">
        <w:rPr>
          <w:sz w:val="24"/>
          <w:szCs w:val="24"/>
        </w:rPr>
        <w:t xml:space="preserve">Жилая застройка принята </w:t>
      </w:r>
      <w:r w:rsidR="009F20E5">
        <w:rPr>
          <w:sz w:val="24"/>
          <w:szCs w:val="24"/>
        </w:rPr>
        <w:t xml:space="preserve">трех типов: </w:t>
      </w:r>
      <w:r w:rsidRPr="003B706F">
        <w:rPr>
          <w:sz w:val="24"/>
          <w:szCs w:val="24"/>
        </w:rPr>
        <w:t>одноэтажная с приусадебными участками</w:t>
      </w:r>
      <w:r w:rsidR="009F20E5">
        <w:rPr>
          <w:sz w:val="24"/>
          <w:szCs w:val="24"/>
        </w:rPr>
        <w:t>,</w:t>
      </w:r>
      <w:r w:rsidR="009F20E5" w:rsidRPr="009F20E5">
        <w:rPr>
          <w:sz w:val="24"/>
          <w:szCs w:val="24"/>
        </w:rPr>
        <w:t xml:space="preserve"> малоэтажн</w:t>
      </w:r>
      <w:r w:rsidR="009F20E5">
        <w:rPr>
          <w:sz w:val="24"/>
          <w:szCs w:val="24"/>
        </w:rPr>
        <w:t>ая</w:t>
      </w:r>
      <w:r w:rsidR="009F20E5" w:rsidRPr="009F20E5">
        <w:rPr>
          <w:sz w:val="24"/>
          <w:szCs w:val="24"/>
        </w:rPr>
        <w:t xml:space="preserve"> многоквартирн</w:t>
      </w:r>
      <w:r w:rsidR="009F20E5">
        <w:rPr>
          <w:sz w:val="24"/>
          <w:szCs w:val="24"/>
        </w:rPr>
        <w:t>ая</w:t>
      </w:r>
      <w:r w:rsidR="009F20E5" w:rsidRPr="009F20E5">
        <w:rPr>
          <w:sz w:val="24"/>
          <w:szCs w:val="24"/>
        </w:rPr>
        <w:t xml:space="preserve"> </w:t>
      </w:r>
      <w:r w:rsidR="009F20E5">
        <w:rPr>
          <w:sz w:val="24"/>
          <w:szCs w:val="24"/>
        </w:rPr>
        <w:t>и</w:t>
      </w:r>
      <w:r w:rsidR="009F20E5" w:rsidRPr="009F20E5">
        <w:rPr>
          <w:sz w:val="24"/>
          <w:szCs w:val="24"/>
        </w:rPr>
        <w:t xml:space="preserve"> </w:t>
      </w:r>
      <w:proofErr w:type="spellStart"/>
      <w:r w:rsidR="009F20E5" w:rsidRPr="009F20E5">
        <w:rPr>
          <w:sz w:val="24"/>
          <w:szCs w:val="24"/>
        </w:rPr>
        <w:t>среднеэтажн</w:t>
      </w:r>
      <w:r w:rsidR="009F20E5">
        <w:rPr>
          <w:sz w:val="24"/>
          <w:szCs w:val="24"/>
        </w:rPr>
        <w:t>ая</w:t>
      </w:r>
      <w:proofErr w:type="spellEnd"/>
      <w:r w:rsidR="009F20E5">
        <w:rPr>
          <w:sz w:val="24"/>
          <w:szCs w:val="24"/>
        </w:rPr>
        <w:t>.</w:t>
      </w:r>
    </w:p>
    <w:p w:rsidR="00942F33" w:rsidRDefault="00275D2D" w:rsidP="002757F0">
      <w:pPr>
        <w:ind w:firstLine="709"/>
        <w:jc w:val="both"/>
        <w:rPr>
          <w:sz w:val="24"/>
          <w:szCs w:val="24"/>
        </w:rPr>
      </w:pPr>
      <w:r w:rsidRPr="00942F33">
        <w:rPr>
          <w:sz w:val="24"/>
          <w:szCs w:val="24"/>
        </w:rPr>
        <w:t xml:space="preserve">Жилая зона </w:t>
      </w:r>
      <w:r w:rsidR="009F20E5">
        <w:rPr>
          <w:sz w:val="24"/>
          <w:szCs w:val="24"/>
        </w:rPr>
        <w:t>поселка</w:t>
      </w:r>
      <w:r w:rsidRPr="00942F33">
        <w:rPr>
          <w:sz w:val="24"/>
          <w:szCs w:val="24"/>
        </w:rPr>
        <w:t xml:space="preserve"> проектируется на месте существующей за счет уплотнения и упорядочения существующей застройки. Строительство муниципальных жилых домов намечено на свободных от застройки территориях между существующими жилыми домами и на участках в северной части </w:t>
      </w:r>
      <w:r w:rsidR="009F20E5">
        <w:rPr>
          <w:sz w:val="24"/>
          <w:szCs w:val="24"/>
        </w:rPr>
        <w:t>поселка</w:t>
      </w:r>
      <w:r w:rsidRPr="00942F33">
        <w:rPr>
          <w:sz w:val="24"/>
          <w:szCs w:val="24"/>
        </w:rPr>
        <w:t xml:space="preserve">, где предусмотрено размещение резервных территорий под жилищное строительство. При обустройстве коммунальной инфраструктурой, эти территории могут быть использованы в целях муниципального жилищного строительства. Кроме этого, в </w:t>
      </w:r>
      <w:r w:rsidR="009F20E5">
        <w:rPr>
          <w:sz w:val="24"/>
          <w:szCs w:val="24"/>
        </w:rPr>
        <w:t>север</w:t>
      </w:r>
      <w:r w:rsidRPr="00942F33">
        <w:rPr>
          <w:sz w:val="24"/>
          <w:szCs w:val="24"/>
        </w:rPr>
        <w:t>ной</w:t>
      </w:r>
      <w:r w:rsidR="009F20E5">
        <w:rPr>
          <w:sz w:val="24"/>
          <w:szCs w:val="24"/>
        </w:rPr>
        <w:t xml:space="preserve"> и южной</w:t>
      </w:r>
      <w:r w:rsidRPr="00942F33">
        <w:rPr>
          <w:sz w:val="24"/>
          <w:szCs w:val="24"/>
        </w:rPr>
        <w:t xml:space="preserve"> част</w:t>
      </w:r>
      <w:r w:rsidR="009F20E5">
        <w:rPr>
          <w:sz w:val="24"/>
          <w:szCs w:val="24"/>
        </w:rPr>
        <w:t>ях</w:t>
      </w:r>
      <w:r w:rsidRPr="00942F33">
        <w:rPr>
          <w:sz w:val="24"/>
          <w:szCs w:val="24"/>
        </w:rPr>
        <w:t xml:space="preserve"> </w:t>
      </w:r>
      <w:r w:rsidR="009F20E5">
        <w:rPr>
          <w:sz w:val="24"/>
          <w:szCs w:val="24"/>
        </w:rPr>
        <w:t>поселка</w:t>
      </w:r>
      <w:r w:rsidRPr="00942F33">
        <w:rPr>
          <w:sz w:val="24"/>
          <w:szCs w:val="24"/>
        </w:rPr>
        <w:t xml:space="preserve"> предусмотрены кварталы резервных территорий под жилищное строительство.</w:t>
      </w:r>
    </w:p>
    <w:p w:rsidR="003B706F" w:rsidRDefault="00275D2D" w:rsidP="002757F0">
      <w:pPr>
        <w:ind w:firstLine="709"/>
        <w:jc w:val="both"/>
        <w:rPr>
          <w:sz w:val="24"/>
          <w:szCs w:val="24"/>
        </w:rPr>
      </w:pPr>
      <w:r w:rsidRPr="003B706F">
        <w:rPr>
          <w:sz w:val="24"/>
          <w:szCs w:val="24"/>
        </w:rPr>
        <w:t xml:space="preserve">Проектируемую сетку улиц определило их существующее направление. В основном она </w:t>
      </w:r>
      <w:r w:rsidR="009F20E5">
        <w:rPr>
          <w:sz w:val="24"/>
          <w:szCs w:val="24"/>
        </w:rPr>
        <w:t>прямолиней</w:t>
      </w:r>
      <w:r w:rsidR="00D74009">
        <w:rPr>
          <w:sz w:val="24"/>
          <w:szCs w:val="24"/>
        </w:rPr>
        <w:t>н</w:t>
      </w:r>
      <w:r w:rsidRPr="003B706F">
        <w:rPr>
          <w:sz w:val="24"/>
          <w:szCs w:val="24"/>
        </w:rPr>
        <w:t>ого начертания. Данное расположение улиц обеспечивает удобную связь между группами жилых домов и общественным центром.</w:t>
      </w:r>
    </w:p>
    <w:p w:rsidR="002757F0" w:rsidRPr="002757F0" w:rsidRDefault="00275D2D" w:rsidP="002757F0">
      <w:pPr>
        <w:ind w:firstLine="709"/>
        <w:jc w:val="both"/>
        <w:rPr>
          <w:sz w:val="24"/>
          <w:szCs w:val="24"/>
        </w:rPr>
      </w:pPr>
      <w:r w:rsidRPr="002757F0">
        <w:rPr>
          <w:sz w:val="24"/>
          <w:szCs w:val="24"/>
        </w:rPr>
        <w:t xml:space="preserve">Въезд в </w:t>
      </w:r>
      <w:r w:rsidR="00856341">
        <w:rPr>
          <w:sz w:val="24"/>
          <w:szCs w:val="24"/>
        </w:rPr>
        <w:t>поселок</w:t>
      </w:r>
      <w:r w:rsidRPr="002757F0">
        <w:rPr>
          <w:sz w:val="24"/>
          <w:szCs w:val="24"/>
        </w:rPr>
        <w:t xml:space="preserve"> осуществляется с </w:t>
      </w:r>
      <w:r w:rsidR="00663AB9" w:rsidRPr="00663AB9">
        <w:rPr>
          <w:sz w:val="24"/>
          <w:szCs w:val="24"/>
        </w:rPr>
        <w:t>автомобильн</w:t>
      </w:r>
      <w:r w:rsidR="004C7F7C">
        <w:rPr>
          <w:sz w:val="24"/>
          <w:szCs w:val="24"/>
        </w:rPr>
        <w:t>ой</w:t>
      </w:r>
      <w:r w:rsidR="00663AB9" w:rsidRPr="00663AB9">
        <w:rPr>
          <w:sz w:val="24"/>
          <w:szCs w:val="24"/>
        </w:rPr>
        <w:t xml:space="preserve"> дорог</w:t>
      </w:r>
      <w:r w:rsidR="004C7F7C">
        <w:rPr>
          <w:sz w:val="24"/>
          <w:szCs w:val="24"/>
        </w:rPr>
        <w:t>и</w:t>
      </w:r>
      <w:r w:rsidR="00663AB9" w:rsidRPr="00663AB9">
        <w:rPr>
          <w:sz w:val="24"/>
          <w:szCs w:val="24"/>
        </w:rPr>
        <w:t xml:space="preserve"> общего пользования регионального значения Ивановской области Ростов – Иваново – Нижний Новгород</w:t>
      </w:r>
      <w:r w:rsidR="004C7F7C">
        <w:rPr>
          <w:sz w:val="24"/>
          <w:szCs w:val="24"/>
        </w:rPr>
        <w:t>.</w:t>
      </w:r>
    </w:p>
    <w:p w:rsidR="009057B3" w:rsidRDefault="002757F0" w:rsidP="002757F0">
      <w:pPr>
        <w:ind w:firstLine="709"/>
        <w:jc w:val="both"/>
        <w:rPr>
          <w:sz w:val="24"/>
          <w:szCs w:val="24"/>
        </w:rPr>
      </w:pPr>
      <w:r w:rsidRPr="002757F0">
        <w:rPr>
          <w:sz w:val="24"/>
          <w:szCs w:val="24"/>
        </w:rPr>
        <w:t>Главн</w:t>
      </w:r>
      <w:r w:rsidR="00AA0B55">
        <w:rPr>
          <w:sz w:val="24"/>
          <w:szCs w:val="24"/>
        </w:rPr>
        <w:t>ые</w:t>
      </w:r>
      <w:r w:rsidRPr="002757F0">
        <w:rPr>
          <w:sz w:val="24"/>
          <w:szCs w:val="24"/>
        </w:rPr>
        <w:t xml:space="preserve"> улиц</w:t>
      </w:r>
      <w:r w:rsidR="00AA0B55">
        <w:rPr>
          <w:sz w:val="24"/>
          <w:szCs w:val="24"/>
        </w:rPr>
        <w:t>ы</w:t>
      </w:r>
      <w:r w:rsidRPr="002757F0">
        <w:rPr>
          <w:sz w:val="24"/>
          <w:szCs w:val="24"/>
        </w:rPr>
        <w:t xml:space="preserve"> явля</w:t>
      </w:r>
      <w:r w:rsidR="00AA0B55">
        <w:rPr>
          <w:sz w:val="24"/>
          <w:szCs w:val="24"/>
        </w:rPr>
        <w:t>ю</w:t>
      </w:r>
      <w:r w:rsidRPr="002757F0">
        <w:rPr>
          <w:sz w:val="24"/>
          <w:szCs w:val="24"/>
        </w:rPr>
        <w:t>тся композиционной осью генеральн</w:t>
      </w:r>
      <w:r w:rsidR="00D74009">
        <w:rPr>
          <w:sz w:val="24"/>
          <w:szCs w:val="24"/>
        </w:rPr>
        <w:t>ого</w:t>
      </w:r>
      <w:r w:rsidRPr="002757F0">
        <w:rPr>
          <w:sz w:val="24"/>
          <w:szCs w:val="24"/>
        </w:rPr>
        <w:t xml:space="preserve"> план</w:t>
      </w:r>
      <w:r w:rsidR="00D74009">
        <w:rPr>
          <w:sz w:val="24"/>
          <w:szCs w:val="24"/>
        </w:rPr>
        <w:t>а</w:t>
      </w:r>
      <w:r w:rsidR="00AA0B55" w:rsidRPr="00AA0B55">
        <w:t xml:space="preserve"> </w:t>
      </w:r>
      <w:r w:rsidR="009F20E5" w:rsidRPr="00F76D1A">
        <w:rPr>
          <w:sz w:val="24"/>
          <w:szCs w:val="24"/>
        </w:rPr>
        <w:t>поселка</w:t>
      </w:r>
      <w:r w:rsidRPr="002757F0">
        <w:rPr>
          <w:sz w:val="24"/>
          <w:szCs w:val="24"/>
        </w:rPr>
        <w:t>.</w:t>
      </w:r>
      <w:r w:rsidR="003E6AA8" w:rsidRPr="003E6AA8">
        <w:t xml:space="preserve"> </w:t>
      </w:r>
    </w:p>
    <w:p w:rsidR="002757F0" w:rsidRPr="002757F0" w:rsidRDefault="00275D2D" w:rsidP="002757F0">
      <w:pPr>
        <w:ind w:firstLine="709"/>
        <w:jc w:val="both"/>
        <w:rPr>
          <w:sz w:val="24"/>
          <w:szCs w:val="24"/>
        </w:rPr>
      </w:pPr>
      <w:r w:rsidRPr="002757F0">
        <w:rPr>
          <w:sz w:val="24"/>
          <w:szCs w:val="24"/>
        </w:rPr>
        <w:t xml:space="preserve">Кварталы жилой застройки разнообразны по своей форме. В основном это четырехугольники неправильной формы. </w:t>
      </w:r>
      <w:r w:rsidR="009F20E5">
        <w:rPr>
          <w:sz w:val="24"/>
          <w:szCs w:val="24"/>
        </w:rPr>
        <w:t>Д</w:t>
      </w:r>
      <w:r w:rsidRPr="002757F0">
        <w:rPr>
          <w:sz w:val="24"/>
          <w:szCs w:val="24"/>
        </w:rPr>
        <w:t>ом</w:t>
      </w:r>
      <w:r w:rsidR="009F20E5">
        <w:rPr>
          <w:sz w:val="24"/>
          <w:szCs w:val="24"/>
        </w:rPr>
        <w:t>а</w:t>
      </w:r>
      <w:r w:rsidRPr="002757F0">
        <w:rPr>
          <w:sz w:val="24"/>
          <w:szCs w:val="24"/>
        </w:rPr>
        <w:t xml:space="preserve"> име</w:t>
      </w:r>
      <w:r w:rsidR="009F20E5">
        <w:rPr>
          <w:sz w:val="24"/>
          <w:szCs w:val="24"/>
        </w:rPr>
        <w:t>ю</w:t>
      </w:r>
      <w:r w:rsidRPr="002757F0">
        <w:rPr>
          <w:sz w:val="24"/>
          <w:szCs w:val="24"/>
        </w:rPr>
        <w:t>т хозяйственные постройки, гаражи.</w:t>
      </w:r>
      <w:r w:rsidR="00752064" w:rsidRPr="00752064">
        <w:rPr>
          <w:sz w:val="24"/>
          <w:szCs w:val="24"/>
        </w:rPr>
        <w:t xml:space="preserve"> Огороды дорезаются на близлежащих территориях.</w:t>
      </w:r>
    </w:p>
    <w:p w:rsidR="002757F0" w:rsidRPr="002757F0" w:rsidRDefault="00275D2D" w:rsidP="002757F0">
      <w:pPr>
        <w:ind w:firstLine="709"/>
        <w:jc w:val="both"/>
        <w:rPr>
          <w:sz w:val="24"/>
          <w:szCs w:val="24"/>
        </w:rPr>
      </w:pPr>
      <w:r w:rsidRPr="002757F0">
        <w:rPr>
          <w:sz w:val="24"/>
          <w:szCs w:val="24"/>
        </w:rPr>
        <w:t xml:space="preserve">При создании жилых кварталов учитывалась потребность жителей в полуобщественных пространствах, то есть речь идет о таких местах, где могло бы происходить общение между жильцами нескольких соседних домов. По мере возможности такие места должны быть созданы в каждом квартале в виде небольших скверов с </w:t>
      </w:r>
      <w:r w:rsidR="00D74009">
        <w:rPr>
          <w:sz w:val="24"/>
          <w:szCs w:val="24"/>
        </w:rPr>
        <w:t>малыми архитектурными формами</w:t>
      </w:r>
      <w:r w:rsidRPr="002757F0">
        <w:rPr>
          <w:sz w:val="24"/>
          <w:szCs w:val="24"/>
        </w:rPr>
        <w:t xml:space="preserve">, где могут поиграть дети и отдохнуть взрослые жители </w:t>
      </w:r>
      <w:r w:rsidR="009F20E5">
        <w:rPr>
          <w:sz w:val="24"/>
          <w:szCs w:val="24"/>
        </w:rPr>
        <w:t>поселка</w:t>
      </w:r>
      <w:r w:rsidRPr="002757F0">
        <w:rPr>
          <w:sz w:val="24"/>
          <w:szCs w:val="24"/>
        </w:rPr>
        <w:t>.</w:t>
      </w:r>
    </w:p>
    <w:p w:rsidR="002757F0" w:rsidRPr="002757F0" w:rsidRDefault="00275D2D" w:rsidP="002757F0">
      <w:pPr>
        <w:ind w:firstLine="709"/>
        <w:jc w:val="both"/>
        <w:rPr>
          <w:sz w:val="24"/>
          <w:szCs w:val="24"/>
        </w:rPr>
      </w:pPr>
      <w:r w:rsidRPr="002757F0">
        <w:rPr>
          <w:sz w:val="24"/>
          <w:szCs w:val="24"/>
        </w:rPr>
        <w:t xml:space="preserve">Дороги с асфальтовым покрытием имеются </w:t>
      </w:r>
      <w:r w:rsidR="00D74009">
        <w:rPr>
          <w:sz w:val="24"/>
          <w:szCs w:val="24"/>
        </w:rPr>
        <w:t xml:space="preserve">не </w:t>
      </w:r>
      <w:r w:rsidRPr="002757F0">
        <w:rPr>
          <w:sz w:val="24"/>
          <w:szCs w:val="24"/>
        </w:rPr>
        <w:t>на всех улицах населенн</w:t>
      </w:r>
      <w:r w:rsidR="00D74009">
        <w:rPr>
          <w:sz w:val="24"/>
          <w:szCs w:val="24"/>
        </w:rPr>
        <w:t>ого</w:t>
      </w:r>
      <w:r w:rsidRPr="002757F0">
        <w:rPr>
          <w:sz w:val="24"/>
          <w:szCs w:val="24"/>
        </w:rPr>
        <w:t xml:space="preserve"> пункт</w:t>
      </w:r>
      <w:r w:rsidR="00D74009">
        <w:rPr>
          <w:sz w:val="24"/>
          <w:szCs w:val="24"/>
        </w:rPr>
        <w:t>а</w:t>
      </w:r>
      <w:r w:rsidRPr="002757F0">
        <w:rPr>
          <w:sz w:val="24"/>
          <w:szCs w:val="24"/>
        </w:rPr>
        <w:t>.</w:t>
      </w:r>
    </w:p>
    <w:p w:rsidR="002757F0" w:rsidRPr="002757F0" w:rsidRDefault="00275D2D" w:rsidP="003C7399">
      <w:pPr>
        <w:ind w:firstLine="709"/>
        <w:jc w:val="both"/>
        <w:rPr>
          <w:sz w:val="24"/>
          <w:szCs w:val="24"/>
        </w:rPr>
      </w:pPr>
      <w:r w:rsidRPr="002757F0">
        <w:rPr>
          <w:sz w:val="24"/>
          <w:szCs w:val="24"/>
        </w:rPr>
        <w:t xml:space="preserve">Зеленые насаждения и благоустройство в сочетании с рациональными приемами </w:t>
      </w:r>
      <w:r w:rsidRPr="002757F0">
        <w:rPr>
          <w:sz w:val="24"/>
          <w:szCs w:val="24"/>
        </w:rPr>
        <w:lastRenderedPageBreak/>
        <w:t xml:space="preserve">планировки позволят создать на территории </w:t>
      </w:r>
      <w:r w:rsidR="009F20E5">
        <w:rPr>
          <w:sz w:val="24"/>
          <w:szCs w:val="24"/>
        </w:rPr>
        <w:t>поселка</w:t>
      </w:r>
      <w:r w:rsidRPr="002757F0">
        <w:rPr>
          <w:sz w:val="24"/>
          <w:szCs w:val="24"/>
        </w:rPr>
        <w:t xml:space="preserve"> наиболее благоприятные условия труда, отдыха и быта населения. </w:t>
      </w:r>
      <w:proofErr w:type="gramStart"/>
      <w:r w:rsidRPr="002757F0">
        <w:rPr>
          <w:sz w:val="24"/>
          <w:szCs w:val="24"/>
        </w:rPr>
        <w:t>Зеленые насаждения по характеру использования распределены:</w:t>
      </w:r>
      <w:r w:rsidR="003C7399" w:rsidRPr="002757F0">
        <w:rPr>
          <w:sz w:val="24"/>
          <w:szCs w:val="24"/>
        </w:rPr>
        <w:t xml:space="preserve"> </w:t>
      </w:r>
      <w:r w:rsidRPr="002757F0">
        <w:rPr>
          <w:sz w:val="24"/>
          <w:szCs w:val="24"/>
        </w:rPr>
        <w:t>общего пользования - парк, скверы, сады;</w:t>
      </w:r>
      <w:r w:rsidR="003C7399" w:rsidRPr="002757F0">
        <w:rPr>
          <w:sz w:val="24"/>
          <w:szCs w:val="24"/>
        </w:rPr>
        <w:t xml:space="preserve"> </w:t>
      </w:r>
      <w:r w:rsidRPr="002757F0">
        <w:rPr>
          <w:sz w:val="24"/>
          <w:szCs w:val="24"/>
        </w:rPr>
        <w:t>ограниченного пользования – на приусадебных участках, на у</w:t>
      </w:r>
      <w:r w:rsidR="00D74009">
        <w:rPr>
          <w:sz w:val="24"/>
          <w:szCs w:val="24"/>
        </w:rPr>
        <w:t>частках общественных учреждений</w:t>
      </w:r>
      <w:r w:rsidRPr="002757F0">
        <w:rPr>
          <w:sz w:val="24"/>
          <w:szCs w:val="24"/>
        </w:rPr>
        <w:t>;</w:t>
      </w:r>
      <w:r w:rsidR="003C7399" w:rsidRPr="002757F0">
        <w:rPr>
          <w:sz w:val="24"/>
          <w:szCs w:val="24"/>
        </w:rPr>
        <w:t xml:space="preserve"> </w:t>
      </w:r>
      <w:r w:rsidRPr="002757F0">
        <w:rPr>
          <w:sz w:val="24"/>
          <w:szCs w:val="24"/>
        </w:rPr>
        <w:t xml:space="preserve">специального назначения – защитные, санитарно-защитные, </w:t>
      </w:r>
      <w:proofErr w:type="spellStart"/>
      <w:r w:rsidRPr="002757F0">
        <w:rPr>
          <w:sz w:val="24"/>
          <w:szCs w:val="24"/>
        </w:rPr>
        <w:t>водоохранные</w:t>
      </w:r>
      <w:proofErr w:type="spellEnd"/>
      <w:r w:rsidRPr="002757F0">
        <w:rPr>
          <w:sz w:val="24"/>
          <w:szCs w:val="24"/>
        </w:rPr>
        <w:t xml:space="preserve">, ветрозащитные, </w:t>
      </w:r>
      <w:proofErr w:type="spellStart"/>
      <w:r w:rsidRPr="002757F0">
        <w:rPr>
          <w:sz w:val="24"/>
          <w:szCs w:val="24"/>
        </w:rPr>
        <w:t>шумозащитные</w:t>
      </w:r>
      <w:proofErr w:type="spellEnd"/>
      <w:r w:rsidRPr="002757F0">
        <w:rPr>
          <w:sz w:val="24"/>
          <w:szCs w:val="24"/>
        </w:rPr>
        <w:t>.</w:t>
      </w:r>
      <w:proofErr w:type="gramEnd"/>
    </w:p>
    <w:p w:rsidR="002757F0" w:rsidRPr="002757F0" w:rsidRDefault="00275D2D" w:rsidP="002757F0">
      <w:pPr>
        <w:ind w:firstLine="709"/>
        <w:jc w:val="both"/>
        <w:rPr>
          <w:sz w:val="24"/>
          <w:szCs w:val="24"/>
        </w:rPr>
      </w:pPr>
      <w:r w:rsidRPr="002757F0">
        <w:rPr>
          <w:sz w:val="24"/>
          <w:szCs w:val="24"/>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2757F0" w:rsidRPr="002757F0" w:rsidRDefault="002757F0" w:rsidP="002757F0">
      <w:pPr>
        <w:jc w:val="both"/>
        <w:rPr>
          <w:kern w:val="1"/>
          <w:sz w:val="24"/>
          <w:szCs w:val="24"/>
        </w:rPr>
      </w:pPr>
    </w:p>
    <w:p w:rsidR="002757F0" w:rsidRPr="002757F0" w:rsidRDefault="00275D2D" w:rsidP="002757F0">
      <w:pPr>
        <w:jc w:val="both"/>
        <w:outlineLvl w:val="2"/>
        <w:rPr>
          <w:b/>
          <w:sz w:val="24"/>
          <w:szCs w:val="24"/>
        </w:rPr>
      </w:pPr>
      <w:bookmarkStart w:id="145" w:name="_Toc249431675"/>
      <w:bookmarkStart w:id="146" w:name="_Toc254300273"/>
      <w:bookmarkStart w:id="147" w:name="_Toc332833019"/>
      <w:bookmarkStart w:id="148" w:name="_Toc465299579"/>
      <w:bookmarkStart w:id="149" w:name="_Toc74259193"/>
      <w:bookmarkStart w:id="150" w:name="_Toc235447960"/>
      <w:r w:rsidRPr="002757F0">
        <w:rPr>
          <w:b/>
          <w:sz w:val="24"/>
          <w:szCs w:val="24"/>
        </w:rPr>
        <w:t>3.3. Зоны ограничений, зоны с особыми условиями использования</w:t>
      </w:r>
      <w:bookmarkEnd w:id="145"/>
      <w:bookmarkEnd w:id="146"/>
      <w:bookmarkEnd w:id="147"/>
      <w:bookmarkEnd w:id="148"/>
      <w:bookmarkEnd w:id="149"/>
    </w:p>
    <w:p w:rsidR="002757F0" w:rsidRPr="002757F0" w:rsidRDefault="00275D2D" w:rsidP="002757F0">
      <w:pPr>
        <w:ind w:firstLine="709"/>
        <w:jc w:val="both"/>
        <w:rPr>
          <w:sz w:val="24"/>
          <w:szCs w:val="24"/>
        </w:rPr>
      </w:pPr>
      <w:r w:rsidRPr="002757F0">
        <w:rPr>
          <w:sz w:val="24"/>
          <w:szCs w:val="24"/>
        </w:rPr>
        <w:t>Согласно Градостроительному кодексу РФ, в состав зон с особыми условиями использования территорий входят:</w:t>
      </w:r>
    </w:p>
    <w:p w:rsidR="002757F0" w:rsidRPr="002757F0" w:rsidRDefault="00275D2D" w:rsidP="006D352B">
      <w:pPr>
        <w:numPr>
          <w:ilvl w:val="0"/>
          <w:numId w:val="17"/>
        </w:numPr>
        <w:ind w:left="0" w:firstLine="567"/>
        <w:jc w:val="both"/>
        <w:rPr>
          <w:sz w:val="24"/>
          <w:szCs w:val="24"/>
        </w:rPr>
      </w:pPr>
      <w:r w:rsidRPr="002757F0">
        <w:rPr>
          <w:sz w:val="24"/>
          <w:szCs w:val="24"/>
        </w:rPr>
        <w:t>охранные зоны, санитарно-защитные зоны;</w:t>
      </w:r>
    </w:p>
    <w:p w:rsidR="002757F0" w:rsidRPr="002757F0" w:rsidRDefault="00275D2D" w:rsidP="006D352B">
      <w:pPr>
        <w:numPr>
          <w:ilvl w:val="0"/>
          <w:numId w:val="17"/>
        </w:numPr>
        <w:ind w:left="0" w:firstLine="567"/>
        <w:jc w:val="both"/>
        <w:rPr>
          <w:sz w:val="24"/>
          <w:szCs w:val="24"/>
        </w:rPr>
      </w:pPr>
      <w:r w:rsidRPr="002757F0">
        <w:rPr>
          <w:sz w:val="24"/>
          <w:szCs w:val="24"/>
        </w:rPr>
        <w:t>зоны охраны объектов культурного наследия (памятников истории и культуры) народов Российской Федерации (далее – объекты культурного наследия);</w:t>
      </w:r>
    </w:p>
    <w:p w:rsidR="002757F0" w:rsidRPr="002757F0" w:rsidRDefault="00275D2D" w:rsidP="006D352B">
      <w:pPr>
        <w:numPr>
          <w:ilvl w:val="0"/>
          <w:numId w:val="17"/>
        </w:numPr>
        <w:ind w:left="0" w:firstLine="567"/>
        <w:jc w:val="both"/>
        <w:rPr>
          <w:sz w:val="24"/>
          <w:szCs w:val="24"/>
        </w:rPr>
      </w:pPr>
      <w:proofErr w:type="spellStart"/>
      <w:r w:rsidRPr="002757F0">
        <w:rPr>
          <w:sz w:val="24"/>
          <w:szCs w:val="24"/>
        </w:rPr>
        <w:t>водоохранные</w:t>
      </w:r>
      <w:proofErr w:type="spellEnd"/>
      <w:r w:rsidRPr="002757F0">
        <w:rPr>
          <w:sz w:val="24"/>
          <w:szCs w:val="24"/>
        </w:rPr>
        <w:t xml:space="preserve"> зоны;</w:t>
      </w:r>
    </w:p>
    <w:p w:rsidR="002757F0" w:rsidRPr="002757F0" w:rsidRDefault="00275D2D" w:rsidP="006D352B">
      <w:pPr>
        <w:numPr>
          <w:ilvl w:val="0"/>
          <w:numId w:val="17"/>
        </w:numPr>
        <w:ind w:left="0" w:firstLine="567"/>
        <w:jc w:val="both"/>
        <w:rPr>
          <w:sz w:val="24"/>
          <w:szCs w:val="24"/>
        </w:rPr>
      </w:pPr>
      <w:r w:rsidRPr="002757F0">
        <w:rPr>
          <w:sz w:val="24"/>
          <w:szCs w:val="24"/>
        </w:rPr>
        <w:t>зоны охраны источников питьевого водоснабжения;</w:t>
      </w:r>
    </w:p>
    <w:p w:rsidR="002757F0" w:rsidRPr="002757F0" w:rsidRDefault="00275D2D" w:rsidP="006D352B">
      <w:pPr>
        <w:numPr>
          <w:ilvl w:val="0"/>
          <w:numId w:val="17"/>
        </w:numPr>
        <w:ind w:left="0" w:firstLine="567"/>
        <w:jc w:val="both"/>
        <w:rPr>
          <w:sz w:val="24"/>
          <w:szCs w:val="24"/>
        </w:rPr>
      </w:pPr>
      <w:r w:rsidRPr="002757F0">
        <w:rPr>
          <w:sz w:val="24"/>
          <w:szCs w:val="24"/>
        </w:rPr>
        <w:t>зоны охраняемых объектов;</w:t>
      </w:r>
    </w:p>
    <w:p w:rsidR="002757F0" w:rsidRPr="002757F0" w:rsidRDefault="00275D2D" w:rsidP="006D352B">
      <w:pPr>
        <w:numPr>
          <w:ilvl w:val="0"/>
          <w:numId w:val="17"/>
        </w:numPr>
        <w:ind w:left="0" w:firstLine="567"/>
        <w:jc w:val="both"/>
        <w:rPr>
          <w:sz w:val="24"/>
          <w:szCs w:val="24"/>
        </w:rPr>
      </w:pPr>
      <w:r w:rsidRPr="002757F0">
        <w:rPr>
          <w:sz w:val="24"/>
          <w:szCs w:val="24"/>
        </w:rPr>
        <w:t>иные зоны, устанавливаемые в соответствии с законодательством Российской Федерации.</w:t>
      </w:r>
    </w:p>
    <w:p w:rsidR="002757F0" w:rsidRPr="002757F0" w:rsidRDefault="00275D2D" w:rsidP="002757F0">
      <w:pPr>
        <w:ind w:firstLine="709"/>
        <w:jc w:val="both"/>
        <w:rPr>
          <w:sz w:val="24"/>
          <w:szCs w:val="24"/>
        </w:rPr>
      </w:pPr>
      <w:r w:rsidRPr="002757F0">
        <w:rPr>
          <w:sz w:val="24"/>
          <w:szCs w:val="24"/>
        </w:rPr>
        <w:t>В границах этих зон вводятся соответствующие режимы и регламенты, полностью запрещающие, либо ограничивающие градостроительную деятельность.</w:t>
      </w:r>
    </w:p>
    <w:p w:rsidR="002757F0" w:rsidRPr="002757F0" w:rsidRDefault="00275D2D" w:rsidP="002757F0">
      <w:pPr>
        <w:ind w:firstLine="709"/>
        <w:jc w:val="both"/>
        <w:rPr>
          <w:sz w:val="24"/>
          <w:szCs w:val="24"/>
        </w:rPr>
      </w:pPr>
      <w:r w:rsidRPr="002757F0">
        <w:rPr>
          <w:sz w:val="24"/>
          <w:szCs w:val="24"/>
        </w:rPr>
        <w:t>Законами РФ определены порядки утверждения границ и режимов использования каждого вида зон с особыми условиями использования территорий.</w:t>
      </w:r>
    </w:p>
    <w:p w:rsidR="002757F0" w:rsidRPr="002757F0" w:rsidRDefault="00275D2D" w:rsidP="002757F0">
      <w:pPr>
        <w:ind w:firstLine="720"/>
        <w:jc w:val="right"/>
        <w:outlineLvl w:val="4"/>
        <w:rPr>
          <w:sz w:val="24"/>
          <w:szCs w:val="24"/>
        </w:rPr>
      </w:pPr>
      <w:r w:rsidRPr="002757F0">
        <w:rPr>
          <w:sz w:val="24"/>
          <w:szCs w:val="24"/>
        </w:rPr>
        <w:t xml:space="preserve">Таблица </w:t>
      </w:r>
      <w:r w:rsidR="00511B1E">
        <w:rPr>
          <w:sz w:val="24"/>
          <w:szCs w:val="24"/>
        </w:rPr>
        <w:t>4</w:t>
      </w:r>
      <w:r w:rsidRPr="002757F0">
        <w:rPr>
          <w:sz w:val="24"/>
          <w:szCs w:val="24"/>
        </w:rPr>
        <w:t>.</w:t>
      </w:r>
    </w:p>
    <w:p w:rsidR="002757F0" w:rsidRPr="002757F0" w:rsidRDefault="00275D2D" w:rsidP="002757F0">
      <w:pPr>
        <w:jc w:val="center"/>
        <w:rPr>
          <w:sz w:val="24"/>
          <w:szCs w:val="24"/>
        </w:rPr>
      </w:pPr>
      <w:r w:rsidRPr="002757F0">
        <w:rPr>
          <w:sz w:val="24"/>
          <w:szCs w:val="24"/>
        </w:rPr>
        <w:t>Градостроительные регламенты для строительства объектов жилищного строительства, промышленности и рекреации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118"/>
        <w:gridCol w:w="3686"/>
      </w:tblGrid>
      <w:tr w:rsidR="00141FEB" w:rsidTr="00275D2D">
        <w:tc>
          <w:tcPr>
            <w:tcW w:w="2694" w:type="dxa"/>
          </w:tcPr>
          <w:p w:rsidR="002757F0" w:rsidRPr="002757F0" w:rsidRDefault="00275D2D" w:rsidP="002757F0">
            <w:pPr>
              <w:jc w:val="center"/>
              <w:rPr>
                <w:sz w:val="24"/>
                <w:szCs w:val="24"/>
              </w:rPr>
            </w:pPr>
            <w:r w:rsidRPr="002757F0">
              <w:rPr>
                <w:sz w:val="24"/>
                <w:szCs w:val="24"/>
              </w:rPr>
              <w:t>Наименование территории с ограниченным режимом использования</w:t>
            </w:r>
          </w:p>
        </w:tc>
        <w:tc>
          <w:tcPr>
            <w:tcW w:w="3118" w:type="dxa"/>
          </w:tcPr>
          <w:p w:rsidR="002757F0" w:rsidRPr="002757F0" w:rsidRDefault="00275D2D" w:rsidP="002757F0">
            <w:pPr>
              <w:jc w:val="center"/>
              <w:rPr>
                <w:sz w:val="24"/>
                <w:szCs w:val="24"/>
              </w:rPr>
            </w:pPr>
            <w:r w:rsidRPr="002757F0">
              <w:rPr>
                <w:sz w:val="24"/>
                <w:szCs w:val="24"/>
              </w:rPr>
              <w:t>Разрешительная градостроительная деятельность</w:t>
            </w:r>
          </w:p>
        </w:tc>
        <w:tc>
          <w:tcPr>
            <w:tcW w:w="3686" w:type="dxa"/>
          </w:tcPr>
          <w:p w:rsidR="002757F0" w:rsidRPr="002757F0" w:rsidRDefault="00275D2D" w:rsidP="002757F0">
            <w:pPr>
              <w:ind w:firstLine="709"/>
              <w:jc w:val="both"/>
              <w:rPr>
                <w:sz w:val="24"/>
                <w:szCs w:val="24"/>
              </w:rPr>
            </w:pPr>
            <w:r w:rsidRPr="002757F0">
              <w:rPr>
                <w:sz w:val="24"/>
                <w:szCs w:val="24"/>
              </w:rPr>
              <w:t>Законодательная база</w:t>
            </w:r>
          </w:p>
        </w:tc>
      </w:tr>
      <w:tr w:rsidR="00141FEB" w:rsidTr="00275D2D">
        <w:tc>
          <w:tcPr>
            <w:tcW w:w="2694" w:type="dxa"/>
          </w:tcPr>
          <w:p w:rsidR="002757F0" w:rsidRPr="002757F0" w:rsidRDefault="00275D2D" w:rsidP="002757F0">
            <w:pPr>
              <w:ind w:firstLine="709"/>
              <w:jc w:val="both"/>
              <w:rPr>
                <w:sz w:val="24"/>
                <w:szCs w:val="24"/>
              </w:rPr>
            </w:pPr>
            <w:r w:rsidRPr="002757F0">
              <w:rPr>
                <w:sz w:val="24"/>
                <w:szCs w:val="24"/>
              </w:rPr>
              <w:t>1</w:t>
            </w:r>
          </w:p>
        </w:tc>
        <w:tc>
          <w:tcPr>
            <w:tcW w:w="3118" w:type="dxa"/>
          </w:tcPr>
          <w:p w:rsidR="002757F0" w:rsidRPr="002757F0" w:rsidRDefault="00275D2D" w:rsidP="002757F0">
            <w:pPr>
              <w:ind w:firstLine="709"/>
              <w:jc w:val="both"/>
              <w:rPr>
                <w:sz w:val="24"/>
                <w:szCs w:val="24"/>
              </w:rPr>
            </w:pPr>
            <w:r w:rsidRPr="002757F0">
              <w:rPr>
                <w:sz w:val="24"/>
                <w:szCs w:val="24"/>
              </w:rPr>
              <w:t>2</w:t>
            </w:r>
          </w:p>
        </w:tc>
        <w:tc>
          <w:tcPr>
            <w:tcW w:w="3686" w:type="dxa"/>
          </w:tcPr>
          <w:p w:rsidR="002757F0" w:rsidRPr="002757F0" w:rsidRDefault="00275D2D" w:rsidP="002757F0">
            <w:pPr>
              <w:ind w:firstLine="709"/>
              <w:jc w:val="both"/>
              <w:rPr>
                <w:sz w:val="24"/>
                <w:szCs w:val="24"/>
              </w:rPr>
            </w:pPr>
            <w:r w:rsidRPr="002757F0">
              <w:rPr>
                <w:sz w:val="24"/>
                <w:szCs w:val="24"/>
              </w:rPr>
              <w:t>3</w:t>
            </w:r>
          </w:p>
        </w:tc>
      </w:tr>
      <w:tr w:rsidR="00141FEB" w:rsidTr="006D352B">
        <w:tc>
          <w:tcPr>
            <w:tcW w:w="2694" w:type="dxa"/>
            <w:vAlign w:val="center"/>
          </w:tcPr>
          <w:p w:rsidR="00085C84" w:rsidRPr="00DE3422" w:rsidRDefault="00275D2D" w:rsidP="006D352B">
            <w:pPr>
              <w:jc w:val="both"/>
              <w:rPr>
                <w:sz w:val="24"/>
                <w:szCs w:val="24"/>
              </w:rPr>
            </w:pPr>
            <w:r w:rsidRPr="00DE3422">
              <w:rPr>
                <w:sz w:val="24"/>
                <w:szCs w:val="24"/>
              </w:rPr>
              <w:t>Защитные леса на землях лесного фонда и леса, расположенные на землях иных категорий</w:t>
            </w:r>
          </w:p>
        </w:tc>
        <w:tc>
          <w:tcPr>
            <w:tcW w:w="3118" w:type="dxa"/>
            <w:vAlign w:val="center"/>
          </w:tcPr>
          <w:p w:rsidR="00085C84" w:rsidRPr="00DE3422" w:rsidRDefault="00275D2D" w:rsidP="006D352B">
            <w:pPr>
              <w:jc w:val="both"/>
              <w:rPr>
                <w:sz w:val="24"/>
                <w:szCs w:val="24"/>
              </w:rPr>
            </w:pPr>
            <w:r w:rsidRPr="00DE3422">
              <w:rPr>
                <w:sz w:val="24"/>
                <w:szCs w:val="24"/>
              </w:rPr>
              <w:t>Запрещение всех видов строительства.</w:t>
            </w:r>
          </w:p>
          <w:p w:rsidR="00085C84" w:rsidRPr="00DE3422" w:rsidRDefault="00275D2D" w:rsidP="006D352B">
            <w:pPr>
              <w:jc w:val="both"/>
              <w:rPr>
                <w:sz w:val="24"/>
                <w:szCs w:val="24"/>
              </w:rPr>
            </w:pPr>
            <w:r w:rsidRPr="00DE3422">
              <w:rPr>
                <w:sz w:val="24"/>
                <w:szCs w:val="24"/>
              </w:rPr>
              <w:t xml:space="preserve">Режимы и регламенты устанавливаются администрацией </w:t>
            </w:r>
            <w:r w:rsidRPr="00085C84">
              <w:rPr>
                <w:sz w:val="24"/>
                <w:szCs w:val="24"/>
              </w:rPr>
              <w:t>Ивановской области</w:t>
            </w:r>
          </w:p>
        </w:tc>
        <w:tc>
          <w:tcPr>
            <w:tcW w:w="3686" w:type="dxa"/>
            <w:vAlign w:val="center"/>
          </w:tcPr>
          <w:p w:rsidR="00085C84" w:rsidRPr="00DE3422" w:rsidRDefault="00275D2D" w:rsidP="006D352B">
            <w:pPr>
              <w:jc w:val="both"/>
              <w:rPr>
                <w:sz w:val="24"/>
                <w:szCs w:val="24"/>
              </w:rPr>
            </w:pPr>
            <w:r w:rsidRPr="00085C84">
              <w:rPr>
                <w:sz w:val="24"/>
                <w:szCs w:val="24"/>
              </w:rPr>
              <w:t xml:space="preserve">Лесной кодекс Российской Федерации от 04.12.2006 </w:t>
            </w:r>
            <w:r>
              <w:rPr>
                <w:sz w:val="24"/>
                <w:szCs w:val="24"/>
              </w:rPr>
              <w:t>№</w:t>
            </w:r>
            <w:r w:rsidRPr="00085C84">
              <w:rPr>
                <w:sz w:val="24"/>
                <w:szCs w:val="24"/>
              </w:rPr>
              <w:t xml:space="preserve"> 200-ФЗ (ред. от 04.02.2021)</w:t>
            </w:r>
            <w:r w:rsidRPr="00DE3422">
              <w:rPr>
                <w:sz w:val="24"/>
                <w:szCs w:val="24"/>
              </w:rPr>
              <w:t>;</w:t>
            </w:r>
          </w:p>
          <w:p w:rsidR="00085C84" w:rsidRPr="00DE3422" w:rsidRDefault="00275D2D" w:rsidP="00085C84">
            <w:pPr>
              <w:jc w:val="both"/>
              <w:rPr>
                <w:sz w:val="24"/>
                <w:szCs w:val="24"/>
              </w:rPr>
            </w:pPr>
            <w:r w:rsidRPr="00DE3422">
              <w:rPr>
                <w:sz w:val="24"/>
                <w:szCs w:val="24"/>
              </w:rPr>
              <w:t>ФЗ РФ от 10.01.2002 г. № 7-ФЗ «Об охране окружающей среды»</w:t>
            </w:r>
            <w:r>
              <w:t xml:space="preserve"> </w:t>
            </w:r>
            <w:r>
              <w:rPr>
                <w:sz w:val="24"/>
                <w:szCs w:val="24"/>
              </w:rPr>
              <w:t>(последняя редакция)</w:t>
            </w:r>
          </w:p>
        </w:tc>
      </w:tr>
      <w:tr w:rsidR="00141FEB" w:rsidTr="00275D2D">
        <w:trPr>
          <w:trHeight w:val="1271"/>
        </w:trPr>
        <w:tc>
          <w:tcPr>
            <w:tcW w:w="2694" w:type="dxa"/>
          </w:tcPr>
          <w:p w:rsidR="002757F0" w:rsidRPr="002757F0" w:rsidRDefault="00275D2D" w:rsidP="002757F0">
            <w:pPr>
              <w:jc w:val="both"/>
              <w:rPr>
                <w:sz w:val="24"/>
                <w:szCs w:val="24"/>
              </w:rPr>
            </w:pPr>
            <w:r w:rsidRPr="002757F0">
              <w:rPr>
                <w:sz w:val="24"/>
                <w:szCs w:val="24"/>
              </w:rPr>
              <w:t>Территории и охранные зоны объектов историко-культурного наследия</w:t>
            </w:r>
          </w:p>
        </w:tc>
        <w:tc>
          <w:tcPr>
            <w:tcW w:w="3118" w:type="dxa"/>
          </w:tcPr>
          <w:p w:rsidR="002757F0" w:rsidRPr="002757F0" w:rsidRDefault="00275D2D" w:rsidP="002757F0">
            <w:pPr>
              <w:jc w:val="both"/>
              <w:rPr>
                <w:sz w:val="24"/>
                <w:szCs w:val="24"/>
              </w:rPr>
            </w:pPr>
            <w:r w:rsidRPr="002757F0">
              <w:rPr>
                <w:sz w:val="24"/>
                <w:szCs w:val="24"/>
              </w:rPr>
              <w:t>Для территорий памятников и ансамблей и зон охраны – запрещение всех видов строительства.</w:t>
            </w:r>
          </w:p>
          <w:p w:rsidR="002757F0" w:rsidRPr="002757F0" w:rsidRDefault="00275D2D" w:rsidP="002757F0">
            <w:pPr>
              <w:jc w:val="both"/>
              <w:rPr>
                <w:sz w:val="24"/>
                <w:szCs w:val="24"/>
              </w:rPr>
            </w:pPr>
            <w:r w:rsidRPr="002757F0">
              <w:rPr>
                <w:sz w:val="24"/>
                <w:szCs w:val="24"/>
              </w:rPr>
              <w:t xml:space="preserve">Режимы и регламенты устанавливаются администрацией </w:t>
            </w:r>
            <w:r w:rsidR="009378A7">
              <w:rPr>
                <w:sz w:val="24"/>
                <w:szCs w:val="24"/>
              </w:rPr>
              <w:t>Ивановской области</w:t>
            </w:r>
          </w:p>
        </w:tc>
        <w:tc>
          <w:tcPr>
            <w:tcW w:w="3686" w:type="dxa"/>
          </w:tcPr>
          <w:p w:rsidR="002757F0" w:rsidRPr="002757F0" w:rsidRDefault="00275D2D" w:rsidP="002757F0">
            <w:pPr>
              <w:jc w:val="both"/>
              <w:rPr>
                <w:sz w:val="24"/>
                <w:szCs w:val="24"/>
              </w:rPr>
            </w:pPr>
            <w:r w:rsidRPr="002757F0">
              <w:rPr>
                <w:sz w:val="24"/>
                <w:szCs w:val="24"/>
              </w:rPr>
              <w:t xml:space="preserve">Федеральный закон от 25.06.2002 г. № 73-ФЗ </w:t>
            </w:r>
            <w:r w:rsidR="008A6612">
              <w:rPr>
                <w:sz w:val="24"/>
                <w:szCs w:val="24"/>
              </w:rPr>
              <w:t>«</w:t>
            </w:r>
            <w:r w:rsidRPr="002757F0">
              <w:rPr>
                <w:sz w:val="24"/>
                <w:szCs w:val="24"/>
              </w:rPr>
              <w:t>Об объектах культурного наследия (памятниках истории и культуры) народов РФ</w:t>
            </w:r>
            <w:r w:rsidR="008A6612">
              <w:rPr>
                <w:sz w:val="24"/>
                <w:szCs w:val="24"/>
              </w:rPr>
              <w:t>»</w:t>
            </w:r>
            <w:r w:rsidRPr="002757F0">
              <w:rPr>
                <w:sz w:val="24"/>
                <w:szCs w:val="24"/>
              </w:rPr>
              <w:t>;</w:t>
            </w:r>
          </w:p>
          <w:p w:rsidR="002757F0" w:rsidRPr="002757F0" w:rsidRDefault="00275D2D" w:rsidP="002757F0">
            <w:pPr>
              <w:jc w:val="both"/>
              <w:rPr>
                <w:sz w:val="24"/>
                <w:szCs w:val="24"/>
              </w:rPr>
            </w:pPr>
            <w:r w:rsidRPr="002757F0">
              <w:rPr>
                <w:sz w:val="24"/>
                <w:szCs w:val="24"/>
              </w:rPr>
              <w:t>Градостроительный Кодекс РФ от 29.12.2004 г. № 190-ФЗ;</w:t>
            </w:r>
          </w:p>
          <w:p w:rsidR="002757F0" w:rsidRPr="002757F0" w:rsidRDefault="00275D2D" w:rsidP="006B7997">
            <w:pPr>
              <w:jc w:val="both"/>
              <w:rPr>
                <w:sz w:val="24"/>
                <w:szCs w:val="24"/>
              </w:rPr>
            </w:pPr>
            <w:r w:rsidRPr="002757F0">
              <w:rPr>
                <w:sz w:val="24"/>
                <w:szCs w:val="24"/>
              </w:rPr>
              <w:t>Земельный Кодекс РФ от 25.10.2001 г. № 136-ФЗ</w:t>
            </w:r>
            <w:r w:rsidR="008A6612">
              <w:rPr>
                <w:sz w:val="24"/>
                <w:szCs w:val="24"/>
              </w:rPr>
              <w:t xml:space="preserve"> </w:t>
            </w:r>
          </w:p>
        </w:tc>
      </w:tr>
      <w:tr w:rsidR="00141FEB" w:rsidTr="00275D2D">
        <w:tc>
          <w:tcPr>
            <w:tcW w:w="2694" w:type="dxa"/>
          </w:tcPr>
          <w:p w:rsidR="002757F0" w:rsidRPr="002757F0" w:rsidRDefault="00275D2D" w:rsidP="002757F0">
            <w:pPr>
              <w:jc w:val="both"/>
              <w:rPr>
                <w:sz w:val="24"/>
                <w:szCs w:val="24"/>
              </w:rPr>
            </w:pPr>
            <w:r w:rsidRPr="002757F0">
              <w:rPr>
                <w:sz w:val="24"/>
                <w:szCs w:val="24"/>
              </w:rPr>
              <w:t>Санитарно-защитные зоны</w:t>
            </w:r>
          </w:p>
        </w:tc>
        <w:tc>
          <w:tcPr>
            <w:tcW w:w="3118" w:type="dxa"/>
          </w:tcPr>
          <w:p w:rsidR="002757F0" w:rsidRPr="002757F0" w:rsidRDefault="00275D2D" w:rsidP="002757F0">
            <w:pPr>
              <w:rPr>
                <w:sz w:val="24"/>
                <w:szCs w:val="24"/>
              </w:rPr>
            </w:pPr>
            <w:r w:rsidRPr="002757F0">
              <w:rPr>
                <w:sz w:val="24"/>
                <w:szCs w:val="24"/>
              </w:rPr>
              <w:t xml:space="preserve">Запрещается размещение жилой застройки, рекреационных объектов, садоводческих товариществ и коттеджной застройки, </w:t>
            </w:r>
            <w:r w:rsidRPr="002757F0">
              <w:rPr>
                <w:sz w:val="24"/>
                <w:szCs w:val="24"/>
              </w:rPr>
              <w:lastRenderedPageBreak/>
              <w:t>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w:t>
            </w:r>
          </w:p>
        </w:tc>
        <w:tc>
          <w:tcPr>
            <w:tcW w:w="3686" w:type="dxa"/>
          </w:tcPr>
          <w:p w:rsidR="002757F0" w:rsidRPr="002757F0" w:rsidRDefault="00275D2D" w:rsidP="002757F0">
            <w:pPr>
              <w:jc w:val="both"/>
              <w:rPr>
                <w:sz w:val="24"/>
                <w:szCs w:val="24"/>
              </w:rPr>
            </w:pPr>
            <w:r w:rsidRPr="002757F0">
              <w:rPr>
                <w:sz w:val="24"/>
                <w:szCs w:val="24"/>
              </w:rPr>
              <w:lastRenderedPageBreak/>
              <w:t>Градостроительный Кодекс РФ от 29.12.2004 г. № 190-ФЗ;</w:t>
            </w:r>
          </w:p>
          <w:p w:rsidR="002757F0" w:rsidRPr="002757F0" w:rsidRDefault="00275D2D" w:rsidP="002757F0">
            <w:pPr>
              <w:jc w:val="both"/>
              <w:rPr>
                <w:sz w:val="24"/>
                <w:szCs w:val="24"/>
              </w:rPr>
            </w:pPr>
            <w:r w:rsidRPr="002757F0">
              <w:rPr>
                <w:sz w:val="24"/>
                <w:szCs w:val="24"/>
              </w:rPr>
              <w:t>Земельный Кодекс РФ от 25.10.2001 г. № 136-ФЗ;</w:t>
            </w:r>
          </w:p>
          <w:p w:rsidR="002757F0" w:rsidRPr="002757F0" w:rsidRDefault="00275D2D" w:rsidP="002757F0">
            <w:pPr>
              <w:jc w:val="both"/>
              <w:rPr>
                <w:sz w:val="24"/>
                <w:szCs w:val="24"/>
              </w:rPr>
            </w:pPr>
            <w:r w:rsidRPr="002757F0">
              <w:rPr>
                <w:sz w:val="24"/>
                <w:szCs w:val="24"/>
              </w:rPr>
              <w:t xml:space="preserve">Лесной Кодекс РФ от 4.12.2006 г. </w:t>
            </w:r>
            <w:r w:rsidRPr="002757F0">
              <w:rPr>
                <w:sz w:val="24"/>
                <w:szCs w:val="24"/>
              </w:rPr>
              <w:lastRenderedPageBreak/>
              <w:t>№ 200-ФЗ;</w:t>
            </w:r>
          </w:p>
          <w:p w:rsidR="002757F0" w:rsidRPr="002757F0" w:rsidRDefault="00275D2D" w:rsidP="002757F0">
            <w:pPr>
              <w:jc w:val="both"/>
              <w:rPr>
                <w:sz w:val="24"/>
                <w:szCs w:val="24"/>
              </w:rPr>
            </w:pPr>
            <w:r w:rsidRPr="002757F0">
              <w:rPr>
                <w:sz w:val="24"/>
                <w:szCs w:val="24"/>
              </w:rPr>
              <w:t>ФЗ РФ от 10.01.2002 г. № 7-ФЗ «Об охране окружающей среды»;</w:t>
            </w:r>
          </w:p>
          <w:p w:rsidR="002757F0" w:rsidRDefault="00275D2D" w:rsidP="002757F0">
            <w:pPr>
              <w:jc w:val="both"/>
              <w:rPr>
                <w:sz w:val="24"/>
                <w:szCs w:val="24"/>
              </w:rPr>
            </w:pPr>
            <w:proofErr w:type="spellStart"/>
            <w:r w:rsidRPr="002757F0">
              <w:rPr>
                <w:sz w:val="24"/>
                <w:szCs w:val="24"/>
              </w:rPr>
              <w:t>СанПин</w:t>
            </w:r>
            <w:proofErr w:type="spellEnd"/>
            <w:r w:rsidRPr="002757F0">
              <w:rPr>
                <w:sz w:val="24"/>
                <w:szCs w:val="24"/>
              </w:rPr>
              <w:t xml:space="preserve"> 2.2.1/2.1.1.1200-03</w:t>
            </w:r>
          </w:p>
          <w:p w:rsidR="008B6EE6" w:rsidRDefault="008B6EE6" w:rsidP="002757F0">
            <w:pPr>
              <w:jc w:val="both"/>
              <w:rPr>
                <w:sz w:val="24"/>
                <w:szCs w:val="24"/>
              </w:rPr>
            </w:pPr>
          </w:p>
          <w:p w:rsidR="008B6EE6" w:rsidRDefault="008B6EE6" w:rsidP="002757F0">
            <w:pPr>
              <w:jc w:val="both"/>
              <w:rPr>
                <w:sz w:val="24"/>
                <w:szCs w:val="24"/>
              </w:rPr>
            </w:pPr>
          </w:p>
          <w:p w:rsidR="008B6EE6" w:rsidRPr="002757F0" w:rsidRDefault="008B6EE6" w:rsidP="002757F0">
            <w:pPr>
              <w:jc w:val="both"/>
              <w:rPr>
                <w:sz w:val="24"/>
                <w:szCs w:val="24"/>
              </w:rPr>
            </w:pPr>
          </w:p>
        </w:tc>
      </w:tr>
      <w:tr w:rsidR="00141FEB" w:rsidTr="00275D2D">
        <w:tc>
          <w:tcPr>
            <w:tcW w:w="2694" w:type="dxa"/>
          </w:tcPr>
          <w:p w:rsidR="002757F0" w:rsidRPr="002757F0" w:rsidRDefault="00275D2D" w:rsidP="00AD231A">
            <w:pPr>
              <w:jc w:val="both"/>
              <w:rPr>
                <w:sz w:val="24"/>
                <w:szCs w:val="24"/>
              </w:rPr>
            </w:pPr>
            <w:r w:rsidRPr="002757F0">
              <w:rPr>
                <w:sz w:val="24"/>
                <w:szCs w:val="24"/>
              </w:rPr>
              <w:lastRenderedPageBreak/>
              <w:t>Защитные полосы вдоль трасс транспортных коммуникации</w:t>
            </w:r>
          </w:p>
        </w:tc>
        <w:tc>
          <w:tcPr>
            <w:tcW w:w="3118" w:type="dxa"/>
          </w:tcPr>
          <w:p w:rsidR="002757F0" w:rsidRPr="002757F0" w:rsidRDefault="00275D2D" w:rsidP="002757F0">
            <w:pPr>
              <w:jc w:val="both"/>
              <w:rPr>
                <w:sz w:val="24"/>
                <w:szCs w:val="24"/>
              </w:rPr>
            </w:pPr>
            <w:r w:rsidRPr="002757F0">
              <w:rPr>
                <w:sz w:val="24"/>
                <w:szCs w:val="24"/>
              </w:rPr>
              <w:t>Запрещается строительство капитальных сооружений (сооружений со сроком службы 10 и более лет), за исключением объектов дорожной службы, объектов Государственной инспекции безопасности дорожного движения и объектов дорожного сервиса</w:t>
            </w:r>
          </w:p>
        </w:tc>
        <w:tc>
          <w:tcPr>
            <w:tcW w:w="3686" w:type="dxa"/>
          </w:tcPr>
          <w:p w:rsidR="002757F0" w:rsidRPr="002757F0" w:rsidRDefault="00275D2D" w:rsidP="002757F0">
            <w:pPr>
              <w:jc w:val="both"/>
              <w:rPr>
                <w:sz w:val="24"/>
                <w:szCs w:val="24"/>
              </w:rPr>
            </w:pPr>
            <w:r w:rsidRPr="002757F0">
              <w:rPr>
                <w:sz w:val="24"/>
                <w:szCs w:val="24"/>
              </w:rPr>
              <w:t>ФЗ от 08.11.2007 г. № 257-ФЗ «Об автомобильных дорогах и о дорожной деятельности в РФ и о внесении изменений в отдельные законодательные акты РФ»;</w:t>
            </w:r>
          </w:p>
          <w:p w:rsidR="002757F0" w:rsidRPr="002757F0" w:rsidRDefault="00275D2D" w:rsidP="002757F0">
            <w:pPr>
              <w:jc w:val="both"/>
              <w:rPr>
                <w:sz w:val="24"/>
                <w:szCs w:val="24"/>
              </w:rPr>
            </w:pPr>
            <w:r w:rsidRPr="002757F0">
              <w:rPr>
                <w:sz w:val="24"/>
                <w:szCs w:val="24"/>
              </w:rPr>
              <w:t xml:space="preserve">Постановление Правительства РФ от 01.12.98 г. № 1420 </w:t>
            </w:r>
            <w:r w:rsidR="00AD231A">
              <w:rPr>
                <w:sz w:val="24"/>
                <w:szCs w:val="24"/>
              </w:rPr>
              <w:t>«</w:t>
            </w:r>
            <w:r w:rsidRPr="002757F0">
              <w:rPr>
                <w:sz w:val="24"/>
                <w:szCs w:val="24"/>
              </w:rPr>
              <w:t>Правила установления и использования придорожных полос федеральных автомобильных дорог общего пользования</w:t>
            </w:r>
            <w:r w:rsidR="00AD231A">
              <w:rPr>
                <w:sz w:val="24"/>
                <w:szCs w:val="24"/>
              </w:rPr>
              <w:t>»</w:t>
            </w:r>
            <w:r w:rsidRPr="002757F0">
              <w:rPr>
                <w:sz w:val="24"/>
                <w:szCs w:val="24"/>
              </w:rPr>
              <w:t>;</w:t>
            </w:r>
          </w:p>
          <w:p w:rsidR="002757F0" w:rsidRPr="002757F0" w:rsidRDefault="00275D2D" w:rsidP="002757F0">
            <w:pPr>
              <w:jc w:val="both"/>
              <w:rPr>
                <w:sz w:val="24"/>
                <w:szCs w:val="24"/>
              </w:rPr>
            </w:pPr>
            <w:r w:rsidRPr="002757F0">
              <w:rPr>
                <w:sz w:val="24"/>
                <w:szCs w:val="24"/>
              </w:rPr>
              <w:t>СНиП 2.07.01-89*;</w:t>
            </w:r>
          </w:p>
          <w:p w:rsidR="008B6EE6" w:rsidRDefault="008B6EE6" w:rsidP="002757F0">
            <w:pPr>
              <w:jc w:val="both"/>
              <w:rPr>
                <w:sz w:val="24"/>
                <w:szCs w:val="24"/>
              </w:rPr>
            </w:pPr>
          </w:p>
          <w:p w:rsidR="008B6EE6" w:rsidRDefault="008B6EE6" w:rsidP="002757F0">
            <w:pPr>
              <w:jc w:val="both"/>
              <w:rPr>
                <w:sz w:val="24"/>
                <w:szCs w:val="24"/>
              </w:rPr>
            </w:pPr>
          </w:p>
          <w:p w:rsidR="002757F0" w:rsidRPr="002757F0" w:rsidRDefault="008B6EE6" w:rsidP="002757F0">
            <w:pPr>
              <w:jc w:val="both"/>
              <w:rPr>
                <w:sz w:val="24"/>
                <w:szCs w:val="24"/>
              </w:rPr>
            </w:pPr>
            <w:r w:rsidRPr="008B6EE6">
              <w:rPr>
                <w:sz w:val="24"/>
                <w:szCs w:val="24"/>
              </w:rPr>
              <w:t>СП 34.13330.2021 "СНиП 2.05.02-85* Автомобильные дороги"</w:t>
            </w:r>
          </w:p>
        </w:tc>
      </w:tr>
      <w:tr w:rsidR="00141FEB" w:rsidTr="00275D2D">
        <w:tc>
          <w:tcPr>
            <w:tcW w:w="2694" w:type="dxa"/>
          </w:tcPr>
          <w:p w:rsidR="002757F0" w:rsidRPr="002757F0" w:rsidRDefault="00275D2D" w:rsidP="002757F0">
            <w:pPr>
              <w:jc w:val="both"/>
              <w:rPr>
                <w:sz w:val="24"/>
                <w:szCs w:val="24"/>
              </w:rPr>
            </w:pPr>
            <w:r w:rsidRPr="002757F0">
              <w:rPr>
                <w:sz w:val="24"/>
                <w:szCs w:val="24"/>
              </w:rPr>
              <w:t>Охранные зоны электрических сетей</w:t>
            </w:r>
          </w:p>
        </w:tc>
        <w:tc>
          <w:tcPr>
            <w:tcW w:w="3118" w:type="dxa"/>
          </w:tcPr>
          <w:p w:rsidR="002757F0" w:rsidRPr="002757F0" w:rsidRDefault="00275D2D" w:rsidP="002757F0">
            <w:pPr>
              <w:jc w:val="both"/>
              <w:rPr>
                <w:sz w:val="24"/>
                <w:szCs w:val="24"/>
              </w:rPr>
            </w:pPr>
            <w:r w:rsidRPr="002757F0">
              <w:rPr>
                <w:sz w:val="24"/>
                <w:szCs w:val="24"/>
              </w:rPr>
              <w:t>Запрещение всех видов строительства</w:t>
            </w:r>
          </w:p>
        </w:tc>
        <w:tc>
          <w:tcPr>
            <w:tcW w:w="3686" w:type="dxa"/>
          </w:tcPr>
          <w:p w:rsidR="002757F0" w:rsidRPr="002757F0" w:rsidRDefault="00AD231A" w:rsidP="002757F0">
            <w:pPr>
              <w:jc w:val="both"/>
              <w:rPr>
                <w:sz w:val="24"/>
                <w:szCs w:val="24"/>
              </w:rPr>
            </w:pPr>
            <w:r>
              <w:rPr>
                <w:sz w:val="24"/>
                <w:szCs w:val="24"/>
              </w:rPr>
              <w:t>«</w:t>
            </w:r>
            <w:r w:rsidR="00275D2D" w:rsidRPr="002757F0">
              <w:rPr>
                <w:sz w:val="24"/>
                <w:szCs w:val="24"/>
              </w:rPr>
              <w:t>Правила устройства электроустановок</w:t>
            </w:r>
            <w:r>
              <w:rPr>
                <w:sz w:val="24"/>
                <w:szCs w:val="24"/>
              </w:rPr>
              <w:t>»</w:t>
            </w:r>
            <w:r w:rsidR="00275D2D" w:rsidRPr="002757F0">
              <w:rPr>
                <w:sz w:val="24"/>
                <w:szCs w:val="24"/>
              </w:rPr>
              <w:t>,</w:t>
            </w:r>
          </w:p>
          <w:p w:rsidR="002757F0" w:rsidRPr="002757F0" w:rsidRDefault="00275D2D" w:rsidP="002757F0">
            <w:pPr>
              <w:jc w:val="both"/>
              <w:rPr>
                <w:sz w:val="24"/>
                <w:szCs w:val="24"/>
              </w:rPr>
            </w:pPr>
            <w:r w:rsidRPr="002757F0">
              <w:rPr>
                <w:sz w:val="24"/>
                <w:szCs w:val="24"/>
              </w:rPr>
              <w:t xml:space="preserve">изд.6., </w:t>
            </w:r>
            <w:proofErr w:type="spellStart"/>
            <w:r w:rsidRPr="002757F0">
              <w:rPr>
                <w:sz w:val="24"/>
                <w:szCs w:val="24"/>
              </w:rPr>
              <w:t>Главгосэнергонадзора</w:t>
            </w:r>
            <w:proofErr w:type="spellEnd"/>
          </w:p>
          <w:p w:rsidR="002757F0" w:rsidRPr="002757F0" w:rsidRDefault="00275D2D" w:rsidP="002757F0">
            <w:pPr>
              <w:jc w:val="both"/>
              <w:rPr>
                <w:sz w:val="24"/>
                <w:szCs w:val="24"/>
              </w:rPr>
            </w:pPr>
            <w:r w:rsidRPr="002757F0">
              <w:rPr>
                <w:sz w:val="24"/>
                <w:szCs w:val="24"/>
              </w:rPr>
              <w:t>России, Москва,1998 г.;</w:t>
            </w:r>
          </w:p>
          <w:p w:rsidR="002757F0" w:rsidRPr="002757F0" w:rsidRDefault="00AD231A" w:rsidP="00AD231A">
            <w:pPr>
              <w:jc w:val="both"/>
              <w:rPr>
                <w:sz w:val="24"/>
                <w:szCs w:val="24"/>
              </w:rPr>
            </w:pPr>
            <w:r>
              <w:rPr>
                <w:sz w:val="24"/>
                <w:szCs w:val="24"/>
              </w:rPr>
              <w:t>«</w:t>
            </w:r>
            <w:r w:rsidR="00275D2D" w:rsidRPr="002757F0">
              <w:rPr>
                <w:sz w:val="24"/>
                <w:szCs w:val="24"/>
              </w:rPr>
              <w:t>Правила охраны электрических сетей напряжением свыше 1000 вольт</w:t>
            </w:r>
            <w:r>
              <w:rPr>
                <w:sz w:val="24"/>
                <w:szCs w:val="24"/>
              </w:rPr>
              <w:t>»</w:t>
            </w:r>
            <w:r w:rsidR="00275D2D" w:rsidRPr="002757F0">
              <w:rPr>
                <w:sz w:val="24"/>
                <w:szCs w:val="24"/>
              </w:rPr>
              <w:t xml:space="preserve"> от 26.03.84 г. № 255</w:t>
            </w:r>
          </w:p>
        </w:tc>
      </w:tr>
      <w:tr w:rsidR="00141FEB" w:rsidTr="00275D2D">
        <w:tc>
          <w:tcPr>
            <w:tcW w:w="2694" w:type="dxa"/>
          </w:tcPr>
          <w:p w:rsidR="002757F0" w:rsidRPr="002757F0" w:rsidRDefault="00275D2D" w:rsidP="002757F0">
            <w:pPr>
              <w:jc w:val="both"/>
              <w:rPr>
                <w:sz w:val="24"/>
                <w:szCs w:val="24"/>
              </w:rPr>
            </w:pPr>
            <w:r w:rsidRPr="002757F0">
              <w:rPr>
                <w:sz w:val="24"/>
                <w:szCs w:val="24"/>
              </w:rPr>
              <w:t>Земли населенных пунктов</w:t>
            </w:r>
          </w:p>
        </w:tc>
        <w:tc>
          <w:tcPr>
            <w:tcW w:w="3118" w:type="dxa"/>
          </w:tcPr>
          <w:p w:rsidR="002757F0" w:rsidRPr="002757F0" w:rsidRDefault="00275D2D" w:rsidP="002757F0">
            <w:pPr>
              <w:jc w:val="both"/>
              <w:rPr>
                <w:sz w:val="24"/>
                <w:szCs w:val="24"/>
              </w:rPr>
            </w:pPr>
            <w:r w:rsidRPr="002757F0">
              <w:rPr>
                <w:sz w:val="24"/>
                <w:szCs w:val="24"/>
              </w:rPr>
              <w:t>Возможно строительство в соответствии с утвержденными градостроительными регламентами</w:t>
            </w:r>
          </w:p>
        </w:tc>
        <w:tc>
          <w:tcPr>
            <w:tcW w:w="3686" w:type="dxa"/>
          </w:tcPr>
          <w:p w:rsidR="002757F0" w:rsidRPr="002757F0" w:rsidRDefault="00275D2D" w:rsidP="002757F0">
            <w:pPr>
              <w:jc w:val="both"/>
              <w:rPr>
                <w:sz w:val="24"/>
                <w:szCs w:val="24"/>
              </w:rPr>
            </w:pPr>
            <w:r w:rsidRPr="002757F0">
              <w:rPr>
                <w:sz w:val="24"/>
                <w:szCs w:val="24"/>
              </w:rPr>
              <w:t>Земельный Кодекс РФ от 25.10.2001 г. № 136-ФЗ</w:t>
            </w:r>
          </w:p>
        </w:tc>
      </w:tr>
    </w:tbl>
    <w:p w:rsidR="002757F0" w:rsidRPr="002757F0" w:rsidRDefault="00275D2D" w:rsidP="002757F0">
      <w:pPr>
        <w:ind w:firstLine="709"/>
        <w:jc w:val="both"/>
        <w:rPr>
          <w:sz w:val="24"/>
          <w:szCs w:val="24"/>
        </w:rPr>
      </w:pPr>
      <w:r w:rsidRPr="002757F0">
        <w:rPr>
          <w:sz w:val="24"/>
          <w:szCs w:val="24"/>
        </w:rPr>
        <w:t xml:space="preserve">В документы территориального планирования, в </w:t>
      </w:r>
      <w:proofErr w:type="spellStart"/>
      <w:r w:rsidRPr="002757F0">
        <w:rPr>
          <w:sz w:val="24"/>
          <w:szCs w:val="24"/>
        </w:rPr>
        <w:t>т.ч</w:t>
      </w:r>
      <w:proofErr w:type="spellEnd"/>
      <w:r w:rsidRPr="002757F0">
        <w:rPr>
          <w:sz w:val="24"/>
          <w:szCs w:val="24"/>
        </w:rPr>
        <w:t>. генеральный план поселения, вносится информация об уже утвержденных соответствующими органами государственной власти границах и регламентах использования зон с особыми условиями использования территорий.</w:t>
      </w:r>
    </w:p>
    <w:p w:rsidR="002757F0" w:rsidRPr="002757F0" w:rsidRDefault="00275D2D" w:rsidP="002757F0">
      <w:pPr>
        <w:ind w:firstLine="709"/>
        <w:jc w:val="both"/>
        <w:rPr>
          <w:sz w:val="24"/>
          <w:szCs w:val="24"/>
        </w:rPr>
      </w:pPr>
      <w:r w:rsidRPr="002757F0">
        <w:rPr>
          <w:sz w:val="24"/>
          <w:szCs w:val="24"/>
        </w:rPr>
        <w:t xml:space="preserve">В частности, в генеральный план включены мероприятия </w:t>
      </w:r>
      <w:proofErr w:type="gramStart"/>
      <w:r w:rsidRPr="002757F0">
        <w:rPr>
          <w:sz w:val="24"/>
          <w:szCs w:val="24"/>
        </w:rPr>
        <w:t>по</w:t>
      </w:r>
      <w:proofErr w:type="gramEnd"/>
      <w:r w:rsidRPr="002757F0">
        <w:rPr>
          <w:sz w:val="24"/>
          <w:szCs w:val="24"/>
        </w:rPr>
        <w:t>:</w:t>
      </w:r>
    </w:p>
    <w:p w:rsidR="002757F0" w:rsidRPr="002757F0" w:rsidRDefault="00275D2D" w:rsidP="006D352B">
      <w:pPr>
        <w:numPr>
          <w:ilvl w:val="0"/>
          <w:numId w:val="18"/>
        </w:numPr>
        <w:jc w:val="both"/>
        <w:rPr>
          <w:sz w:val="24"/>
          <w:szCs w:val="24"/>
        </w:rPr>
      </w:pPr>
      <w:r w:rsidRPr="002757F0">
        <w:rPr>
          <w:sz w:val="24"/>
          <w:szCs w:val="24"/>
        </w:rPr>
        <w:t>Подготовке проектов зон охраняемых объектов;</w:t>
      </w:r>
    </w:p>
    <w:p w:rsidR="002757F0" w:rsidRPr="002757F0" w:rsidRDefault="00275D2D" w:rsidP="006D352B">
      <w:pPr>
        <w:numPr>
          <w:ilvl w:val="0"/>
          <w:numId w:val="18"/>
        </w:numPr>
        <w:jc w:val="both"/>
        <w:rPr>
          <w:sz w:val="24"/>
          <w:szCs w:val="24"/>
        </w:rPr>
      </w:pPr>
      <w:r w:rsidRPr="002757F0">
        <w:rPr>
          <w:sz w:val="24"/>
          <w:szCs w:val="24"/>
        </w:rPr>
        <w:t xml:space="preserve">Подготовке проектов санитарно-защитных зон крупных промышленных и </w:t>
      </w:r>
      <w:r w:rsidR="001F622F">
        <w:rPr>
          <w:sz w:val="24"/>
          <w:szCs w:val="24"/>
        </w:rPr>
        <w:t>сельскохозяйствен</w:t>
      </w:r>
      <w:r w:rsidRPr="002757F0">
        <w:rPr>
          <w:sz w:val="24"/>
          <w:szCs w:val="24"/>
        </w:rPr>
        <w:t>ных предприятий;</w:t>
      </w:r>
    </w:p>
    <w:p w:rsidR="002757F0" w:rsidRPr="002757F0" w:rsidRDefault="00275D2D" w:rsidP="006D352B">
      <w:pPr>
        <w:numPr>
          <w:ilvl w:val="0"/>
          <w:numId w:val="18"/>
        </w:numPr>
        <w:jc w:val="both"/>
        <w:rPr>
          <w:sz w:val="24"/>
          <w:szCs w:val="24"/>
        </w:rPr>
      </w:pPr>
      <w:r w:rsidRPr="002757F0">
        <w:rPr>
          <w:sz w:val="24"/>
          <w:szCs w:val="24"/>
        </w:rPr>
        <w:lastRenderedPageBreak/>
        <w:t xml:space="preserve">Подготовка </w:t>
      </w:r>
      <w:proofErr w:type="gramStart"/>
      <w:r w:rsidRPr="002757F0">
        <w:rPr>
          <w:sz w:val="24"/>
          <w:szCs w:val="24"/>
        </w:rPr>
        <w:t>проектов зон охраны объектов культурного наследия</w:t>
      </w:r>
      <w:proofErr w:type="gramEnd"/>
      <w:r w:rsidRPr="002757F0">
        <w:rPr>
          <w:sz w:val="24"/>
          <w:szCs w:val="24"/>
        </w:rPr>
        <w:t>;</w:t>
      </w:r>
    </w:p>
    <w:p w:rsidR="002757F0" w:rsidRPr="002757F0" w:rsidRDefault="00275D2D" w:rsidP="006D352B">
      <w:pPr>
        <w:numPr>
          <w:ilvl w:val="0"/>
          <w:numId w:val="18"/>
        </w:numPr>
        <w:jc w:val="both"/>
        <w:rPr>
          <w:sz w:val="24"/>
          <w:szCs w:val="24"/>
        </w:rPr>
      </w:pPr>
      <w:r w:rsidRPr="002757F0">
        <w:rPr>
          <w:sz w:val="24"/>
          <w:szCs w:val="24"/>
        </w:rPr>
        <w:t xml:space="preserve">Подготовка </w:t>
      </w:r>
      <w:proofErr w:type="gramStart"/>
      <w:r w:rsidRPr="002757F0">
        <w:rPr>
          <w:sz w:val="24"/>
          <w:szCs w:val="24"/>
        </w:rPr>
        <w:t>проектов зон охраны источников питьевого водоснабжения</w:t>
      </w:r>
      <w:proofErr w:type="gramEnd"/>
      <w:r w:rsidRPr="002757F0">
        <w:rPr>
          <w:sz w:val="24"/>
          <w:szCs w:val="24"/>
        </w:rPr>
        <w:t>;</w:t>
      </w:r>
    </w:p>
    <w:p w:rsidR="002757F0" w:rsidRPr="002757F0" w:rsidRDefault="00275D2D" w:rsidP="006D352B">
      <w:pPr>
        <w:numPr>
          <w:ilvl w:val="0"/>
          <w:numId w:val="18"/>
        </w:numPr>
        <w:jc w:val="both"/>
        <w:rPr>
          <w:sz w:val="24"/>
          <w:szCs w:val="24"/>
        </w:rPr>
      </w:pPr>
      <w:r w:rsidRPr="002757F0">
        <w:rPr>
          <w:sz w:val="24"/>
          <w:szCs w:val="24"/>
        </w:rPr>
        <w:t>И иных зон, определенных законодательством;</w:t>
      </w:r>
    </w:p>
    <w:p w:rsidR="002757F0" w:rsidRPr="002757F0" w:rsidRDefault="00275D2D" w:rsidP="002757F0">
      <w:pPr>
        <w:ind w:firstLine="709"/>
        <w:jc w:val="both"/>
        <w:rPr>
          <w:sz w:val="24"/>
          <w:szCs w:val="24"/>
        </w:rPr>
      </w:pPr>
      <w:r w:rsidRPr="002757F0">
        <w:rPr>
          <w:sz w:val="24"/>
          <w:szCs w:val="24"/>
        </w:rPr>
        <w:t>А также вынос в натуру водоохранных и иных зон.</w:t>
      </w:r>
    </w:p>
    <w:p w:rsidR="002757F0" w:rsidRPr="002757F0" w:rsidRDefault="002757F0" w:rsidP="002757F0">
      <w:pPr>
        <w:ind w:firstLine="709"/>
        <w:jc w:val="both"/>
        <w:rPr>
          <w:sz w:val="24"/>
          <w:szCs w:val="24"/>
        </w:rPr>
      </w:pPr>
    </w:p>
    <w:p w:rsidR="002757F0" w:rsidRPr="002757F0" w:rsidRDefault="00275D2D" w:rsidP="002757F0">
      <w:pPr>
        <w:jc w:val="both"/>
        <w:outlineLvl w:val="3"/>
        <w:rPr>
          <w:b/>
          <w:sz w:val="24"/>
          <w:szCs w:val="24"/>
        </w:rPr>
      </w:pPr>
      <w:bookmarkStart w:id="151" w:name="_Toc241844449"/>
      <w:bookmarkStart w:id="152" w:name="_Toc249431676"/>
      <w:bookmarkStart w:id="153" w:name="_Toc254300274"/>
      <w:bookmarkEnd w:id="150"/>
      <w:r w:rsidRPr="002757F0">
        <w:rPr>
          <w:b/>
          <w:sz w:val="24"/>
          <w:szCs w:val="24"/>
        </w:rPr>
        <w:t>3.3.1. Охранные зоны инженерно-транспортных коммуникаций</w:t>
      </w:r>
      <w:bookmarkEnd w:id="151"/>
      <w:bookmarkEnd w:id="152"/>
      <w:bookmarkEnd w:id="153"/>
    </w:p>
    <w:p w:rsidR="002757F0" w:rsidRPr="002757F0" w:rsidRDefault="00275D2D" w:rsidP="002757F0">
      <w:pPr>
        <w:ind w:firstLine="709"/>
        <w:jc w:val="both"/>
        <w:rPr>
          <w:sz w:val="24"/>
          <w:szCs w:val="24"/>
        </w:rPr>
      </w:pPr>
      <w:bookmarkStart w:id="154" w:name="_Toc241844450"/>
      <w:bookmarkStart w:id="155" w:name="_Toc249431677"/>
      <w:r w:rsidRPr="002757F0">
        <w:rPr>
          <w:sz w:val="24"/>
          <w:szCs w:val="24"/>
        </w:rPr>
        <w:t xml:space="preserve">На территории </w:t>
      </w:r>
      <w:r w:rsidR="00C12C02">
        <w:rPr>
          <w:sz w:val="24"/>
          <w:szCs w:val="24"/>
        </w:rPr>
        <w:t>город</w:t>
      </w:r>
      <w:r w:rsidRPr="002757F0">
        <w:rPr>
          <w:sz w:val="24"/>
          <w:szCs w:val="24"/>
        </w:rPr>
        <w:t>ского поселения к ним относятся:</w:t>
      </w:r>
    </w:p>
    <w:p w:rsidR="002757F0" w:rsidRDefault="00275D2D" w:rsidP="002757F0">
      <w:pPr>
        <w:ind w:firstLine="709"/>
        <w:jc w:val="both"/>
        <w:rPr>
          <w:sz w:val="24"/>
          <w:szCs w:val="24"/>
        </w:rPr>
      </w:pPr>
      <w:r w:rsidRPr="002757F0">
        <w:rPr>
          <w:sz w:val="24"/>
          <w:szCs w:val="24"/>
        </w:rPr>
        <w:t>- придорожная полоса автомобильных дорог вне застроенных территорий;</w:t>
      </w:r>
    </w:p>
    <w:p w:rsidR="002757F0" w:rsidRPr="002757F0" w:rsidRDefault="00275D2D" w:rsidP="002757F0">
      <w:pPr>
        <w:ind w:firstLine="709"/>
        <w:jc w:val="both"/>
        <w:rPr>
          <w:sz w:val="24"/>
          <w:szCs w:val="24"/>
        </w:rPr>
      </w:pPr>
      <w:r w:rsidRPr="002757F0">
        <w:rPr>
          <w:sz w:val="24"/>
          <w:szCs w:val="24"/>
        </w:rPr>
        <w:t>- охранная зона воздушных линий электропередач;</w:t>
      </w:r>
    </w:p>
    <w:p w:rsidR="002757F0" w:rsidRPr="002757F0" w:rsidRDefault="00275D2D" w:rsidP="002757F0">
      <w:pPr>
        <w:ind w:firstLine="709"/>
        <w:jc w:val="both"/>
        <w:rPr>
          <w:sz w:val="24"/>
          <w:szCs w:val="24"/>
        </w:rPr>
      </w:pPr>
      <w:r w:rsidRPr="002757F0">
        <w:rPr>
          <w:sz w:val="24"/>
          <w:szCs w:val="24"/>
        </w:rPr>
        <w:t>- зона санитарного разрыва магистрального газопровода.</w:t>
      </w:r>
    </w:p>
    <w:p w:rsidR="002757F0" w:rsidRPr="002757F0" w:rsidRDefault="00275D2D" w:rsidP="002757F0">
      <w:pPr>
        <w:ind w:firstLine="709"/>
        <w:jc w:val="both"/>
        <w:rPr>
          <w:sz w:val="24"/>
          <w:szCs w:val="24"/>
        </w:rPr>
      </w:pPr>
      <w:proofErr w:type="gramStart"/>
      <w:r w:rsidRPr="002757F0">
        <w:rPr>
          <w:sz w:val="24"/>
          <w:szCs w:val="24"/>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(их компетенция предусмотрена в статье 26 257-ФЗ «Об автомобильных</w:t>
      </w:r>
      <w:proofErr w:type="gramEnd"/>
      <w:r w:rsidRPr="002757F0">
        <w:rPr>
          <w:sz w:val="24"/>
          <w:szCs w:val="24"/>
        </w:rPr>
        <w:t xml:space="preserve"> </w:t>
      </w:r>
      <w:proofErr w:type="gramStart"/>
      <w:r w:rsidRPr="002757F0">
        <w:rPr>
          <w:sz w:val="24"/>
          <w:szCs w:val="24"/>
        </w:rPr>
        <w:t>дорогах</w:t>
      </w:r>
      <w:proofErr w:type="gramEnd"/>
      <w:r w:rsidRPr="002757F0">
        <w:rPr>
          <w:sz w:val="24"/>
          <w:szCs w:val="24"/>
        </w:rPr>
        <w:t xml:space="preserve"> и дорожной деятельности в Российской Федерации и о внесении изменений в отдельные законодательные акты Российской Федерации»).</w:t>
      </w:r>
    </w:p>
    <w:p w:rsidR="002757F0" w:rsidRPr="002757F0" w:rsidRDefault="00275D2D" w:rsidP="002757F0">
      <w:pPr>
        <w:ind w:firstLine="709"/>
        <w:jc w:val="both"/>
        <w:rPr>
          <w:sz w:val="24"/>
          <w:szCs w:val="24"/>
        </w:rPr>
      </w:pPr>
      <w:r w:rsidRPr="002757F0">
        <w:rPr>
          <w:sz w:val="24"/>
          <w:szCs w:val="24"/>
        </w:rPr>
        <w:t xml:space="preserve">На территории </w:t>
      </w:r>
      <w:r w:rsidR="00C12C02">
        <w:rPr>
          <w:sz w:val="24"/>
          <w:szCs w:val="24"/>
        </w:rPr>
        <w:t>город</w:t>
      </w:r>
      <w:r w:rsidRPr="002757F0">
        <w:rPr>
          <w:sz w:val="24"/>
          <w:szCs w:val="24"/>
        </w:rPr>
        <w:t>ского поселения имеются следующие инженерно-транспортные коммуникации:</w:t>
      </w:r>
    </w:p>
    <w:p w:rsidR="004A0D23" w:rsidRDefault="00275D2D" w:rsidP="002757F0">
      <w:pPr>
        <w:ind w:firstLine="709"/>
        <w:jc w:val="both"/>
        <w:rPr>
          <w:rFonts w:eastAsia="Arial Unicode MS"/>
          <w:sz w:val="24"/>
          <w:szCs w:val="24"/>
        </w:rPr>
      </w:pPr>
      <w:r>
        <w:rPr>
          <w:rFonts w:eastAsia="Arial Unicode MS"/>
          <w:sz w:val="24"/>
          <w:szCs w:val="24"/>
        </w:rPr>
        <w:t xml:space="preserve">- </w:t>
      </w:r>
      <w:r w:rsidR="008668A0" w:rsidRPr="008668A0">
        <w:rPr>
          <w:rFonts w:eastAsia="Arial Unicode MS"/>
          <w:sz w:val="24"/>
          <w:szCs w:val="24"/>
        </w:rPr>
        <w:t xml:space="preserve">автомобильная дорога общего пользования </w:t>
      </w:r>
      <w:r w:rsidR="000F0D8F">
        <w:rPr>
          <w:rFonts w:eastAsia="Arial Unicode MS"/>
          <w:sz w:val="24"/>
          <w:szCs w:val="24"/>
        </w:rPr>
        <w:t>региона</w:t>
      </w:r>
      <w:r w:rsidR="008668A0" w:rsidRPr="008668A0">
        <w:rPr>
          <w:rFonts w:eastAsia="Arial Unicode MS"/>
          <w:sz w:val="24"/>
          <w:szCs w:val="24"/>
        </w:rPr>
        <w:t xml:space="preserve">льного значения </w:t>
      </w:r>
      <w:r w:rsidR="00856341">
        <w:rPr>
          <w:rFonts w:eastAsia="Arial Unicode MS"/>
          <w:sz w:val="24"/>
          <w:szCs w:val="24"/>
        </w:rPr>
        <w:t>24К-260 Ростов – Иваново – Нижний Новгород</w:t>
      </w:r>
      <w:r w:rsidR="008668A0" w:rsidRPr="008668A0">
        <w:rPr>
          <w:rFonts w:eastAsia="Arial Unicode MS"/>
          <w:sz w:val="24"/>
          <w:szCs w:val="24"/>
        </w:rPr>
        <w:t>,</w:t>
      </w:r>
      <w:r w:rsidR="00FA4EE8">
        <w:rPr>
          <w:rFonts w:eastAsia="Arial Unicode MS"/>
          <w:sz w:val="24"/>
          <w:szCs w:val="24"/>
        </w:rPr>
        <w:t xml:space="preserve"> ширина придорожной полосы </w:t>
      </w:r>
      <w:r w:rsidR="000F0D8F">
        <w:rPr>
          <w:rFonts w:eastAsia="Arial Unicode MS"/>
          <w:sz w:val="24"/>
          <w:szCs w:val="24"/>
        </w:rPr>
        <w:t>50</w:t>
      </w:r>
      <w:r w:rsidR="00FA4EE8">
        <w:rPr>
          <w:rFonts w:eastAsia="Arial Unicode MS"/>
          <w:sz w:val="24"/>
          <w:szCs w:val="24"/>
        </w:rPr>
        <w:t xml:space="preserve"> м</w:t>
      </w:r>
      <w:r w:rsidRPr="004A0D23">
        <w:rPr>
          <w:rFonts w:eastAsia="Arial Unicode MS"/>
          <w:sz w:val="24"/>
          <w:szCs w:val="24"/>
        </w:rPr>
        <w:t>;</w:t>
      </w:r>
    </w:p>
    <w:p w:rsidR="002757F0" w:rsidRPr="002757F0" w:rsidRDefault="00275D2D" w:rsidP="002757F0">
      <w:pPr>
        <w:ind w:firstLine="709"/>
        <w:jc w:val="both"/>
        <w:rPr>
          <w:sz w:val="24"/>
          <w:szCs w:val="24"/>
        </w:rPr>
      </w:pPr>
      <w:r w:rsidRPr="002757F0">
        <w:rPr>
          <w:sz w:val="24"/>
          <w:szCs w:val="24"/>
        </w:rPr>
        <w:t>- линии электропередач</w:t>
      </w:r>
      <w:r w:rsidR="000A3AED" w:rsidRPr="000A3AED">
        <w:t xml:space="preserve"> </w:t>
      </w:r>
      <w:r w:rsidRPr="002757F0">
        <w:rPr>
          <w:sz w:val="24"/>
          <w:szCs w:val="24"/>
        </w:rPr>
        <w:t>ВЛ-35 (охранная зона 30 м). Устанавливается ГОСТ «Расстояния безопасности в охранной зоне линий электропередачи напряжением свыше 1000</w:t>
      </w:r>
      <w:proofErr w:type="gramStart"/>
      <w:r w:rsidRPr="002757F0">
        <w:rPr>
          <w:sz w:val="24"/>
          <w:szCs w:val="24"/>
        </w:rPr>
        <w:t xml:space="preserve"> В</w:t>
      </w:r>
      <w:proofErr w:type="gramEnd"/>
      <w:r w:rsidRPr="002757F0">
        <w:rPr>
          <w:sz w:val="24"/>
          <w:szCs w:val="24"/>
        </w:rPr>
        <w:t>».</w:t>
      </w:r>
    </w:p>
    <w:p w:rsidR="002757F0" w:rsidRPr="002757F0" w:rsidRDefault="00275D2D" w:rsidP="002757F0">
      <w:pPr>
        <w:ind w:firstLine="709"/>
        <w:jc w:val="both"/>
        <w:rPr>
          <w:sz w:val="24"/>
          <w:szCs w:val="24"/>
        </w:rPr>
      </w:pPr>
      <w:r w:rsidRPr="002757F0">
        <w:rPr>
          <w:sz w:val="24"/>
          <w:szCs w:val="24"/>
        </w:rPr>
        <w:t xml:space="preserve">Также на территории </w:t>
      </w:r>
      <w:r w:rsidR="009378A7">
        <w:rPr>
          <w:sz w:val="24"/>
          <w:szCs w:val="24"/>
        </w:rPr>
        <w:t>Пестяковского городского поселения</w:t>
      </w:r>
      <w:r w:rsidR="00A0370B">
        <w:rPr>
          <w:sz w:val="24"/>
          <w:szCs w:val="24"/>
        </w:rPr>
        <w:t xml:space="preserve"> </w:t>
      </w:r>
      <w:r w:rsidRPr="002757F0">
        <w:rPr>
          <w:sz w:val="24"/>
          <w:szCs w:val="24"/>
        </w:rPr>
        <w:t>есть линии электропередач ВЛ-10 (</w:t>
      </w:r>
      <w:r w:rsidR="000A3AED">
        <w:rPr>
          <w:sz w:val="24"/>
          <w:szCs w:val="24"/>
        </w:rPr>
        <w:t>обеспечивают энергообеспечение населенн</w:t>
      </w:r>
      <w:r w:rsidR="004A0D23">
        <w:rPr>
          <w:sz w:val="24"/>
          <w:szCs w:val="24"/>
        </w:rPr>
        <w:t>ого</w:t>
      </w:r>
      <w:r w:rsidR="000A3AED">
        <w:rPr>
          <w:sz w:val="24"/>
          <w:szCs w:val="24"/>
        </w:rPr>
        <w:t xml:space="preserve"> пункт</w:t>
      </w:r>
      <w:r w:rsidR="004A0D23">
        <w:rPr>
          <w:sz w:val="24"/>
          <w:szCs w:val="24"/>
        </w:rPr>
        <w:t>а</w:t>
      </w:r>
      <w:r w:rsidRPr="002757F0">
        <w:rPr>
          <w:sz w:val="24"/>
          <w:szCs w:val="24"/>
        </w:rPr>
        <w:t>), ВЛ-0,4, охранные зоны которых не показываются в масштабе 1:10000.</w:t>
      </w:r>
    </w:p>
    <w:p w:rsidR="002757F0" w:rsidRPr="002757F0" w:rsidRDefault="002757F0" w:rsidP="002757F0">
      <w:pPr>
        <w:ind w:firstLine="709"/>
        <w:jc w:val="both"/>
        <w:rPr>
          <w:sz w:val="24"/>
          <w:szCs w:val="24"/>
        </w:rPr>
      </w:pPr>
    </w:p>
    <w:p w:rsidR="002757F0" w:rsidRPr="002757F0" w:rsidRDefault="00275D2D" w:rsidP="002757F0">
      <w:pPr>
        <w:jc w:val="both"/>
        <w:outlineLvl w:val="3"/>
        <w:rPr>
          <w:b/>
          <w:sz w:val="24"/>
          <w:szCs w:val="24"/>
        </w:rPr>
      </w:pPr>
      <w:bookmarkStart w:id="156" w:name="_Toc254300275"/>
      <w:r w:rsidRPr="002757F0">
        <w:rPr>
          <w:b/>
          <w:sz w:val="24"/>
          <w:szCs w:val="24"/>
        </w:rPr>
        <w:t>3.3.2. Зоны ограничений по экологическим и санитарно-гигиеническим условиям</w:t>
      </w:r>
      <w:bookmarkEnd w:id="154"/>
      <w:bookmarkEnd w:id="155"/>
      <w:bookmarkEnd w:id="156"/>
    </w:p>
    <w:p w:rsidR="002757F0" w:rsidRPr="002757F0" w:rsidRDefault="00275D2D" w:rsidP="002757F0">
      <w:pPr>
        <w:ind w:firstLine="709"/>
        <w:jc w:val="both"/>
        <w:rPr>
          <w:sz w:val="24"/>
          <w:szCs w:val="24"/>
        </w:rPr>
      </w:pPr>
      <w:r w:rsidRPr="002757F0">
        <w:rPr>
          <w:sz w:val="24"/>
          <w:szCs w:val="24"/>
        </w:rPr>
        <w:t xml:space="preserve">На территории </w:t>
      </w:r>
      <w:r w:rsidR="00C12C02">
        <w:rPr>
          <w:sz w:val="24"/>
          <w:szCs w:val="24"/>
        </w:rPr>
        <w:t>город</w:t>
      </w:r>
      <w:r w:rsidRPr="002757F0">
        <w:rPr>
          <w:sz w:val="24"/>
          <w:szCs w:val="24"/>
        </w:rPr>
        <w:t>ского поселения имеются следующие типы зон:</w:t>
      </w:r>
    </w:p>
    <w:p w:rsidR="002757F0" w:rsidRPr="002757F0" w:rsidRDefault="00275D2D" w:rsidP="002757F0">
      <w:pPr>
        <w:ind w:firstLine="709"/>
        <w:jc w:val="both"/>
        <w:rPr>
          <w:sz w:val="24"/>
          <w:szCs w:val="24"/>
        </w:rPr>
      </w:pPr>
      <w:r w:rsidRPr="002757F0">
        <w:rPr>
          <w:sz w:val="24"/>
          <w:szCs w:val="24"/>
        </w:rPr>
        <w:t>- санитарно-защитные зоны;</w:t>
      </w:r>
    </w:p>
    <w:p w:rsidR="002757F0" w:rsidRPr="002757F0" w:rsidRDefault="00275D2D" w:rsidP="002757F0">
      <w:pPr>
        <w:ind w:firstLine="709"/>
        <w:jc w:val="both"/>
        <w:rPr>
          <w:sz w:val="24"/>
          <w:szCs w:val="24"/>
        </w:rPr>
      </w:pPr>
      <w:r w:rsidRPr="002757F0">
        <w:rPr>
          <w:sz w:val="24"/>
          <w:szCs w:val="24"/>
        </w:rPr>
        <w:t>- зона санитарной охраны источников питьевого водоснабжения;</w:t>
      </w:r>
    </w:p>
    <w:p w:rsidR="002757F0" w:rsidRPr="002757F0" w:rsidRDefault="00275D2D" w:rsidP="002757F0">
      <w:pPr>
        <w:ind w:firstLine="709"/>
        <w:jc w:val="both"/>
        <w:rPr>
          <w:sz w:val="24"/>
          <w:szCs w:val="24"/>
        </w:rPr>
      </w:pPr>
      <w:r w:rsidRPr="002757F0">
        <w:rPr>
          <w:sz w:val="24"/>
          <w:szCs w:val="24"/>
        </w:rPr>
        <w:t xml:space="preserve">- </w:t>
      </w:r>
      <w:proofErr w:type="spellStart"/>
      <w:r w:rsidRPr="002757F0">
        <w:rPr>
          <w:sz w:val="24"/>
          <w:szCs w:val="24"/>
        </w:rPr>
        <w:t>водоохранные</w:t>
      </w:r>
      <w:proofErr w:type="spellEnd"/>
      <w:r w:rsidRPr="002757F0">
        <w:rPr>
          <w:sz w:val="24"/>
          <w:szCs w:val="24"/>
        </w:rPr>
        <w:t xml:space="preserve"> зоны и прибрежные защитные полосы.</w:t>
      </w:r>
    </w:p>
    <w:p w:rsidR="002757F0" w:rsidRPr="002757F0" w:rsidRDefault="002757F0" w:rsidP="002757F0">
      <w:pPr>
        <w:jc w:val="both"/>
        <w:rPr>
          <w:sz w:val="24"/>
          <w:szCs w:val="24"/>
        </w:rPr>
      </w:pPr>
    </w:p>
    <w:p w:rsidR="002757F0" w:rsidRPr="002757F0" w:rsidRDefault="00275D2D" w:rsidP="002757F0">
      <w:pPr>
        <w:jc w:val="both"/>
        <w:outlineLvl w:val="3"/>
        <w:rPr>
          <w:b/>
          <w:sz w:val="24"/>
          <w:szCs w:val="24"/>
        </w:rPr>
      </w:pPr>
      <w:bookmarkStart w:id="157" w:name="_Toc241844451"/>
      <w:bookmarkStart w:id="158" w:name="_Toc249431678"/>
      <w:bookmarkStart w:id="159" w:name="_Toc254300276"/>
      <w:r w:rsidRPr="002757F0">
        <w:rPr>
          <w:b/>
          <w:sz w:val="24"/>
          <w:szCs w:val="24"/>
        </w:rPr>
        <w:t>3.3.3. Санитарно-защитные зоны</w:t>
      </w:r>
      <w:bookmarkEnd w:id="157"/>
      <w:bookmarkEnd w:id="158"/>
      <w:bookmarkEnd w:id="159"/>
    </w:p>
    <w:p w:rsidR="002757F0" w:rsidRPr="002757F0" w:rsidRDefault="00275D2D" w:rsidP="002757F0">
      <w:pPr>
        <w:ind w:firstLine="709"/>
        <w:jc w:val="both"/>
        <w:rPr>
          <w:sz w:val="24"/>
          <w:szCs w:val="24"/>
        </w:rPr>
      </w:pPr>
      <w:r w:rsidRPr="002757F0">
        <w:rPr>
          <w:sz w:val="24"/>
          <w:szCs w:val="24"/>
        </w:rPr>
        <w:t xml:space="preserve">В соответствии с СанПиН 2.2.1/2.1.1.1200-03 </w:t>
      </w:r>
      <w:r w:rsidR="004A0D23">
        <w:rPr>
          <w:sz w:val="24"/>
          <w:szCs w:val="24"/>
        </w:rPr>
        <w:t>т</w:t>
      </w:r>
      <w:r w:rsidRPr="002757F0">
        <w:rPr>
          <w:sz w:val="24"/>
          <w:szCs w:val="24"/>
        </w:rPr>
        <w:t xml:space="preserve">ерритория санитарно-защитной зоны предназначена </w:t>
      </w:r>
      <w:proofErr w:type="gramStart"/>
      <w:r w:rsidRPr="002757F0">
        <w:rPr>
          <w:sz w:val="24"/>
          <w:szCs w:val="24"/>
        </w:rPr>
        <w:t>для</w:t>
      </w:r>
      <w:proofErr w:type="gramEnd"/>
      <w:r w:rsidRPr="002757F0">
        <w:rPr>
          <w:sz w:val="24"/>
          <w:szCs w:val="24"/>
        </w:rPr>
        <w:t>:</w:t>
      </w:r>
    </w:p>
    <w:p w:rsidR="002757F0" w:rsidRPr="002757F0" w:rsidRDefault="00275D2D" w:rsidP="002757F0">
      <w:pPr>
        <w:ind w:firstLine="709"/>
        <w:jc w:val="both"/>
        <w:rPr>
          <w:sz w:val="24"/>
          <w:szCs w:val="24"/>
        </w:rPr>
      </w:pPr>
      <w:r w:rsidRPr="002757F0">
        <w:rPr>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2757F0" w:rsidRPr="002757F0" w:rsidRDefault="00275D2D" w:rsidP="002757F0">
      <w:pPr>
        <w:ind w:firstLine="709"/>
        <w:jc w:val="both"/>
        <w:rPr>
          <w:sz w:val="24"/>
          <w:szCs w:val="24"/>
        </w:rPr>
      </w:pPr>
      <w:r w:rsidRPr="002757F0">
        <w:rPr>
          <w:sz w:val="24"/>
          <w:szCs w:val="24"/>
        </w:rPr>
        <w:t>- создания санитарно-защитного барьера между территорией предприятия (группы предприятий) и территорией жилой застройки;</w:t>
      </w:r>
    </w:p>
    <w:p w:rsidR="002757F0" w:rsidRPr="002757F0" w:rsidRDefault="00275D2D" w:rsidP="002757F0">
      <w:pPr>
        <w:ind w:firstLine="709"/>
        <w:jc w:val="both"/>
        <w:rPr>
          <w:sz w:val="24"/>
          <w:szCs w:val="24"/>
        </w:rPr>
      </w:pPr>
      <w:r w:rsidRPr="002757F0">
        <w:rPr>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757F0" w:rsidRPr="002757F0" w:rsidRDefault="00275D2D" w:rsidP="002757F0">
      <w:pPr>
        <w:ind w:firstLine="709"/>
        <w:jc w:val="both"/>
        <w:rPr>
          <w:sz w:val="24"/>
          <w:szCs w:val="24"/>
        </w:rPr>
      </w:pPr>
      <w:r w:rsidRPr="002757F0">
        <w:rPr>
          <w:sz w:val="24"/>
          <w:szCs w:val="24"/>
        </w:rPr>
        <w:t>Предприятия должны иметь утвержденные проекты санитарно-защитных зон.</w:t>
      </w:r>
    </w:p>
    <w:p w:rsidR="002757F0" w:rsidRPr="002757F0" w:rsidRDefault="00275D2D" w:rsidP="002757F0">
      <w:pPr>
        <w:ind w:firstLine="709"/>
        <w:jc w:val="both"/>
        <w:rPr>
          <w:sz w:val="24"/>
          <w:szCs w:val="24"/>
        </w:rPr>
      </w:pPr>
      <w:r w:rsidRPr="002757F0">
        <w:rPr>
          <w:sz w:val="24"/>
          <w:szCs w:val="24"/>
        </w:rPr>
        <w:t xml:space="preserve">Предприятия, расположенные на территории </w:t>
      </w:r>
      <w:r w:rsidR="00C12C02">
        <w:rPr>
          <w:sz w:val="24"/>
          <w:szCs w:val="24"/>
        </w:rPr>
        <w:t>город</w:t>
      </w:r>
      <w:r w:rsidRPr="002757F0">
        <w:rPr>
          <w:sz w:val="24"/>
          <w:szCs w:val="24"/>
        </w:rPr>
        <w:t xml:space="preserve">ского поселения не имеют разработанных санитарно-защитных зон. </w:t>
      </w:r>
      <w:proofErr w:type="gramStart"/>
      <w:r w:rsidRPr="002757F0">
        <w:rPr>
          <w:sz w:val="24"/>
          <w:szCs w:val="24"/>
        </w:rPr>
        <w:t xml:space="preserve">При отсутствии утвержденной СЗЗ принимаются нормативные размеры СЗЗ по </w:t>
      </w:r>
      <w:proofErr w:type="spellStart"/>
      <w:r w:rsidRPr="002757F0">
        <w:rPr>
          <w:sz w:val="24"/>
          <w:szCs w:val="24"/>
        </w:rPr>
        <w:t>СанПин</w:t>
      </w:r>
      <w:proofErr w:type="spellEnd"/>
      <w:r w:rsidRPr="002757F0">
        <w:rPr>
          <w:sz w:val="24"/>
          <w:szCs w:val="24"/>
        </w:rPr>
        <w:t xml:space="preserve"> 2.2.1/2.1.1.1200-03 в соответствии с санитарной классификацией предприятий, производств и объектов.</w:t>
      </w:r>
      <w:proofErr w:type="gramEnd"/>
    </w:p>
    <w:p w:rsidR="002757F0" w:rsidRPr="002757F0" w:rsidRDefault="00275D2D" w:rsidP="002757F0">
      <w:pPr>
        <w:ind w:firstLine="720"/>
        <w:jc w:val="right"/>
        <w:outlineLvl w:val="4"/>
        <w:rPr>
          <w:sz w:val="24"/>
          <w:szCs w:val="24"/>
        </w:rPr>
      </w:pPr>
      <w:r w:rsidRPr="002757F0">
        <w:rPr>
          <w:sz w:val="24"/>
          <w:szCs w:val="24"/>
        </w:rPr>
        <w:t xml:space="preserve">Таблица </w:t>
      </w:r>
      <w:r w:rsidR="00511B1E">
        <w:rPr>
          <w:sz w:val="24"/>
          <w:szCs w:val="24"/>
        </w:rPr>
        <w:t>5</w:t>
      </w:r>
      <w:r w:rsidRPr="002757F0">
        <w:rPr>
          <w:sz w:val="24"/>
          <w:szCs w:val="24"/>
        </w:rPr>
        <w:t>.</w:t>
      </w:r>
    </w:p>
    <w:p w:rsidR="002757F0" w:rsidRPr="002757F0" w:rsidRDefault="00275D2D" w:rsidP="002757F0">
      <w:pPr>
        <w:ind w:firstLine="709"/>
        <w:jc w:val="both"/>
        <w:rPr>
          <w:sz w:val="24"/>
          <w:szCs w:val="24"/>
        </w:rPr>
      </w:pPr>
      <w:r w:rsidRPr="002757F0">
        <w:rPr>
          <w:sz w:val="24"/>
          <w:szCs w:val="24"/>
        </w:rPr>
        <w:t xml:space="preserve">Перечень промышленных предприятий и объектов на территории </w:t>
      </w:r>
      <w:r w:rsidR="00C12C02">
        <w:rPr>
          <w:sz w:val="24"/>
          <w:szCs w:val="24"/>
        </w:rPr>
        <w:t>город</w:t>
      </w:r>
      <w:r w:rsidRPr="002757F0">
        <w:rPr>
          <w:sz w:val="24"/>
          <w:szCs w:val="24"/>
        </w:rPr>
        <w:t xml:space="preserve">ского </w:t>
      </w:r>
      <w:r w:rsidRPr="002757F0">
        <w:rPr>
          <w:sz w:val="24"/>
          <w:szCs w:val="24"/>
        </w:rPr>
        <w:lastRenderedPageBreak/>
        <w:t>поселения, являющихся источниками негативного воздействия на состояние окружающей среды с указанием нормативных размеров санитарно-защитных зон</w:t>
      </w:r>
    </w:p>
    <w:p w:rsidR="002757F0" w:rsidRPr="002757F0" w:rsidRDefault="002757F0" w:rsidP="002757F0">
      <w:pPr>
        <w:ind w:firstLine="709"/>
        <w:jc w:val="both"/>
        <w:rPr>
          <w:sz w:val="24"/>
          <w:szCs w:val="24"/>
        </w:rPr>
      </w:pP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1835"/>
        <w:gridCol w:w="3544"/>
        <w:gridCol w:w="851"/>
        <w:gridCol w:w="2799"/>
      </w:tblGrid>
      <w:tr w:rsidR="00141FEB" w:rsidTr="00275D2D">
        <w:trPr>
          <w:jc w:val="center"/>
        </w:trPr>
        <w:tc>
          <w:tcPr>
            <w:tcW w:w="540" w:type="dxa"/>
            <w:vAlign w:val="center"/>
          </w:tcPr>
          <w:p w:rsidR="002757F0" w:rsidRPr="002757F0" w:rsidRDefault="00275D2D" w:rsidP="002757F0">
            <w:pPr>
              <w:jc w:val="center"/>
            </w:pPr>
            <w:r w:rsidRPr="002757F0">
              <w:t xml:space="preserve">№ </w:t>
            </w:r>
            <w:proofErr w:type="gramStart"/>
            <w:r w:rsidRPr="002757F0">
              <w:t>п</w:t>
            </w:r>
            <w:proofErr w:type="gramEnd"/>
            <w:r w:rsidRPr="002757F0">
              <w:t>/п</w:t>
            </w:r>
          </w:p>
        </w:tc>
        <w:tc>
          <w:tcPr>
            <w:tcW w:w="1835" w:type="dxa"/>
            <w:vAlign w:val="center"/>
          </w:tcPr>
          <w:p w:rsidR="002757F0" w:rsidRPr="002757F0" w:rsidRDefault="00275D2D" w:rsidP="002757F0">
            <w:pPr>
              <w:jc w:val="center"/>
            </w:pPr>
            <w:r w:rsidRPr="002757F0">
              <w:t>Наименование предприятия (объекта) и их количество (шт.)</w:t>
            </w:r>
          </w:p>
        </w:tc>
        <w:tc>
          <w:tcPr>
            <w:tcW w:w="3544" w:type="dxa"/>
            <w:vAlign w:val="center"/>
          </w:tcPr>
          <w:p w:rsidR="002757F0" w:rsidRPr="002757F0" w:rsidRDefault="00275D2D" w:rsidP="002757F0">
            <w:pPr>
              <w:jc w:val="center"/>
            </w:pPr>
            <w:r w:rsidRPr="002757F0">
              <w:t>Названия населенных пунктов, в которых располагаются предприятия (объекты) с указанием их количества (шт.)</w:t>
            </w:r>
          </w:p>
        </w:tc>
        <w:tc>
          <w:tcPr>
            <w:tcW w:w="851" w:type="dxa"/>
            <w:vAlign w:val="center"/>
          </w:tcPr>
          <w:p w:rsidR="002757F0" w:rsidRPr="002757F0" w:rsidRDefault="00275D2D" w:rsidP="002757F0">
            <w:pPr>
              <w:jc w:val="center"/>
            </w:pPr>
            <w:r w:rsidRPr="002757F0">
              <w:t>Класс опасности</w:t>
            </w:r>
          </w:p>
        </w:tc>
        <w:tc>
          <w:tcPr>
            <w:tcW w:w="2799" w:type="dxa"/>
            <w:vAlign w:val="center"/>
          </w:tcPr>
          <w:p w:rsidR="002757F0" w:rsidRPr="002757F0" w:rsidRDefault="00275D2D" w:rsidP="002757F0">
            <w:pPr>
              <w:jc w:val="center"/>
            </w:pPr>
            <w:r w:rsidRPr="002757F0">
              <w:t>Размер санитарно-защитной зоны по СанПиН 2.2.1/2.1.1.1200-03 от границы предприятия (объекта)</w:t>
            </w:r>
          </w:p>
        </w:tc>
      </w:tr>
      <w:tr w:rsidR="00141FEB" w:rsidTr="00275D2D">
        <w:trPr>
          <w:jc w:val="center"/>
        </w:trPr>
        <w:tc>
          <w:tcPr>
            <w:tcW w:w="540" w:type="dxa"/>
            <w:vAlign w:val="center"/>
          </w:tcPr>
          <w:p w:rsidR="00C23001" w:rsidRPr="002757F0" w:rsidRDefault="00C23001" w:rsidP="006D352B">
            <w:pPr>
              <w:numPr>
                <w:ilvl w:val="0"/>
                <w:numId w:val="19"/>
              </w:numPr>
              <w:ind w:left="0" w:firstLine="0"/>
            </w:pPr>
          </w:p>
        </w:tc>
        <w:tc>
          <w:tcPr>
            <w:tcW w:w="1835" w:type="dxa"/>
            <w:vAlign w:val="center"/>
          </w:tcPr>
          <w:p w:rsidR="00C23001" w:rsidRPr="00463837" w:rsidRDefault="00275D2D" w:rsidP="00C23001">
            <w:pPr>
              <w:jc w:val="center"/>
            </w:pPr>
            <w:r w:rsidRPr="00463837">
              <w:t>Промышленный объект (9)</w:t>
            </w:r>
          </w:p>
        </w:tc>
        <w:tc>
          <w:tcPr>
            <w:tcW w:w="3544" w:type="dxa"/>
            <w:vAlign w:val="center"/>
          </w:tcPr>
          <w:p w:rsidR="00C23001" w:rsidRPr="00463837" w:rsidRDefault="00275D2D" w:rsidP="00985A2E">
            <w:pPr>
              <w:jc w:val="center"/>
            </w:pPr>
            <w:r w:rsidRPr="00463837">
              <w:t xml:space="preserve">Южная (4), восточная (4) границы и центральная часть (1), </w:t>
            </w:r>
            <w:r w:rsidR="00985A2E" w:rsidRPr="00463837">
              <w:t>п</w:t>
            </w:r>
            <w:r w:rsidRPr="00463837">
              <w:t>. Пестяки (9)</w:t>
            </w:r>
          </w:p>
        </w:tc>
        <w:tc>
          <w:tcPr>
            <w:tcW w:w="851" w:type="dxa"/>
            <w:vAlign w:val="center"/>
          </w:tcPr>
          <w:p w:rsidR="00C23001" w:rsidRPr="00463837" w:rsidRDefault="00275D2D" w:rsidP="002757F0">
            <w:pPr>
              <w:jc w:val="center"/>
            </w:pPr>
            <w:r w:rsidRPr="00463837">
              <w:t>4</w:t>
            </w:r>
          </w:p>
        </w:tc>
        <w:tc>
          <w:tcPr>
            <w:tcW w:w="2799" w:type="dxa"/>
            <w:vAlign w:val="center"/>
          </w:tcPr>
          <w:p w:rsidR="00985A2E" w:rsidRPr="00463837" w:rsidRDefault="00275D2D" w:rsidP="00985A2E">
            <w:pPr>
              <w:jc w:val="center"/>
              <w:rPr>
                <w:sz w:val="24"/>
                <w:szCs w:val="24"/>
              </w:rPr>
            </w:pPr>
            <w:r w:rsidRPr="00463837">
              <w:t>100</w:t>
            </w:r>
            <w:r w:rsidRPr="00463837">
              <w:rPr>
                <w:sz w:val="24"/>
                <w:szCs w:val="24"/>
              </w:rPr>
              <w:t xml:space="preserve"> </w:t>
            </w:r>
          </w:p>
          <w:p w:rsidR="00C23001" w:rsidRPr="00463837" w:rsidRDefault="00985A2E" w:rsidP="00985A2E">
            <w:pPr>
              <w:jc w:val="center"/>
            </w:pPr>
            <w:r w:rsidRPr="00463837">
              <w:rPr>
                <w:sz w:val="24"/>
                <w:szCs w:val="24"/>
              </w:rPr>
              <w:t>СанПиН разделы 7.1.5, 7.1.6</w:t>
            </w:r>
          </w:p>
        </w:tc>
      </w:tr>
      <w:tr w:rsidR="00141FEB" w:rsidTr="00275D2D">
        <w:trPr>
          <w:jc w:val="center"/>
        </w:trPr>
        <w:tc>
          <w:tcPr>
            <w:tcW w:w="540" w:type="dxa"/>
            <w:vAlign w:val="center"/>
          </w:tcPr>
          <w:p w:rsidR="00985A2E" w:rsidRPr="002757F0" w:rsidRDefault="00985A2E" w:rsidP="006D352B">
            <w:pPr>
              <w:numPr>
                <w:ilvl w:val="0"/>
                <w:numId w:val="19"/>
              </w:numPr>
              <w:ind w:left="0" w:firstLine="0"/>
            </w:pPr>
          </w:p>
        </w:tc>
        <w:tc>
          <w:tcPr>
            <w:tcW w:w="1835" w:type="dxa"/>
            <w:vAlign w:val="center"/>
          </w:tcPr>
          <w:p w:rsidR="00985A2E" w:rsidRPr="00463837" w:rsidRDefault="00275D2D" w:rsidP="00985A2E">
            <w:pPr>
              <w:jc w:val="center"/>
            </w:pPr>
            <w:r w:rsidRPr="00463837">
              <w:t>Промышленный объект (2)</w:t>
            </w:r>
          </w:p>
        </w:tc>
        <w:tc>
          <w:tcPr>
            <w:tcW w:w="3544" w:type="dxa"/>
            <w:vAlign w:val="center"/>
          </w:tcPr>
          <w:p w:rsidR="00985A2E" w:rsidRPr="00463837" w:rsidRDefault="00275D2D" w:rsidP="00985A2E">
            <w:pPr>
              <w:jc w:val="center"/>
            </w:pPr>
            <w:proofErr w:type="gramStart"/>
            <w:r w:rsidRPr="00463837">
              <w:t>Южная</w:t>
            </w:r>
            <w:proofErr w:type="gramEnd"/>
            <w:r w:rsidRPr="00463837">
              <w:t xml:space="preserve"> (2), и. Пестяки (2)</w:t>
            </w:r>
          </w:p>
        </w:tc>
        <w:tc>
          <w:tcPr>
            <w:tcW w:w="851" w:type="dxa"/>
            <w:vAlign w:val="center"/>
          </w:tcPr>
          <w:p w:rsidR="00985A2E" w:rsidRPr="00463837" w:rsidRDefault="00275D2D" w:rsidP="006D352B">
            <w:pPr>
              <w:jc w:val="center"/>
            </w:pPr>
            <w:r w:rsidRPr="00463837">
              <w:t>5</w:t>
            </w:r>
          </w:p>
        </w:tc>
        <w:tc>
          <w:tcPr>
            <w:tcW w:w="2799" w:type="dxa"/>
            <w:vAlign w:val="center"/>
          </w:tcPr>
          <w:p w:rsidR="00985A2E" w:rsidRPr="00463837" w:rsidRDefault="00275D2D" w:rsidP="002757F0">
            <w:pPr>
              <w:jc w:val="center"/>
            </w:pPr>
            <w:r w:rsidRPr="00463837">
              <w:t>50</w:t>
            </w:r>
          </w:p>
        </w:tc>
      </w:tr>
      <w:tr w:rsidR="00141FEB" w:rsidTr="00275D2D">
        <w:trPr>
          <w:jc w:val="center"/>
        </w:trPr>
        <w:tc>
          <w:tcPr>
            <w:tcW w:w="540" w:type="dxa"/>
            <w:vAlign w:val="center"/>
          </w:tcPr>
          <w:p w:rsidR="00065CA0" w:rsidRPr="002757F0" w:rsidRDefault="00065CA0" w:rsidP="006D352B">
            <w:pPr>
              <w:numPr>
                <w:ilvl w:val="0"/>
                <w:numId w:val="19"/>
              </w:numPr>
              <w:ind w:left="0" w:firstLine="0"/>
              <w:rPr>
                <w:sz w:val="24"/>
                <w:szCs w:val="24"/>
              </w:rPr>
            </w:pPr>
          </w:p>
        </w:tc>
        <w:tc>
          <w:tcPr>
            <w:tcW w:w="1835" w:type="dxa"/>
            <w:vAlign w:val="center"/>
          </w:tcPr>
          <w:p w:rsidR="00065CA0" w:rsidRPr="00463837" w:rsidRDefault="000F0D8F" w:rsidP="00C23001">
            <w:pPr>
              <w:rPr>
                <w:sz w:val="24"/>
                <w:szCs w:val="24"/>
              </w:rPr>
            </w:pPr>
            <w:r w:rsidRPr="00463837">
              <w:rPr>
                <w:sz w:val="24"/>
                <w:szCs w:val="24"/>
              </w:rPr>
              <w:t xml:space="preserve">Коммунально-складское предприятие </w:t>
            </w:r>
            <w:r w:rsidR="00275D2D" w:rsidRPr="00463837">
              <w:rPr>
                <w:sz w:val="24"/>
                <w:szCs w:val="24"/>
              </w:rPr>
              <w:t>(</w:t>
            </w:r>
            <w:r w:rsidR="00C23001" w:rsidRPr="00463837">
              <w:rPr>
                <w:sz w:val="24"/>
                <w:szCs w:val="24"/>
              </w:rPr>
              <w:t>3</w:t>
            </w:r>
            <w:r w:rsidR="00275D2D" w:rsidRPr="00463837">
              <w:rPr>
                <w:sz w:val="24"/>
                <w:szCs w:val="24"/>
              </w:rPr>
              <w:t>)</w:t>
            </w:r>
          </w:p>
        </w:tc>
        <w:tc>
          <w:tcPr>
            <w:tcW w:w="3544" w:type="dxa"/>
            <w:vAlign w:val="center"/>
          </w:tcPr>
          <w:p w:rsidR="00065CA0" w:rsidRPr="00463837" w:rsidRDefault="00C23001" w:rsidP="00C23001">
            <w:pPr>
              <w:rPr>
                <w:sz w:val="24"/>
                <w:szCs w:val="24"/>
              </w:rPr>
            </w:pPr>
            <w:r w:rsidRPr="00463837">
              <w:rPr>
                <w:sz w:val="24"/>
                <w:szCs w:val="24"/>
              </w:rPr>
              <w:t>Западная (1) и восточная (2) границы, п. Пестяки</w:t>
            </w:r>
            <w:r w:rsidR="00275D2D" w:rsidRPr="00463837">
              <w:rPr>
                <w:sz w:val="24"/>
                <w:szCs w:val="24"/>
              </w:rPr>
              <w:t xml:space="preserve"> (</w:t>
            </w:r>
            <w:r w:rsidRPr="00463837">
              <w:rPr>
                <w:sz w:val="24"/>
                <w:szCs w:val="24"/>
              </w:rPr>
              <w:t>3</w:t>
            </w:r>
            <w:r w:rsidR="00275D2D" w:rsidRPr="00463837">
              <w:rPr>
                <w:sz w:val="24"/>
                <w:szCs w:val="24"/>
              </w:rPr>
              <w:t>)</w:t>
            </w:r>
          </w:p>
        </w:tc>
        <w:tc>
          <w:tcPr>
            <w:tcW w:w="851" w:type="dxa"/>
            <w:vAlign w:val="center"/>
          </w:tcPr>
          <w:p w:rsidR="00065CA0" w:rsidRPr="00463837" w:rsidRDefault="00C23001" w:rsidP="007E6A42">
            <w:pPr>
              <w:jc w:val="center"/>
              <w:rPr>
                <w:sz w:val="24"/>
                <w:szCs w:val="24"/>
              </w:rPr>
            </w:pPr>
            <w:r w:rsidRPr="00463837">
              <w:rPr>
                <w:sz w:val="24"/>
                <w:szCs w:val="24"/>
              </w:rPr>
              <w:t>5</w:t>
            </w:r>
          </w:p>
        </w:tc>
        <w:tc>
          <w:tcPr>
            <w:tcW w:w="2799" w:type="dxa"/>
            <w:vAlign w:val="center"/>
          </w:tcPr>
          <w:p w:rsidR="00985A2E" w:rsidRPr="00463837" w:rsidRDefault="00FA4EE8" w:rsidP="00985A2E">
            <w:pPr>
              <w:jc w:val="center"/>
              <w:rPr>
                <w:sz w:val="24"/>
                <w:szCs w:val="24"/>
              </w:rPr>
            </w:pPr>
            <w:r w:rsidRPr="00463837">
              <w:rPr>
                <w:sz w:val="24"/>
                <w:szCs w:val="24"/>
              </w:rPr>
              <w:t>5</w:t>
            </w:r>
            <w:r w:rsidR="00C23001" w:rsidRPr="00463837">
              <w:rPr>
                <w:sz w:val="24"/>
                <w:szCs w:val="24"/>
              </w:rPr>
              <w:t>0</w:t>
            </w:r>
            <w:r w:rsidR="00065CA0" w:rsidRPr="00463837">
              <w:rPr>
                <w:sz w:val="24"/>
                <w:szCs w:val="24"/>
              </w:rPr>
              <w:t xml:space="preserve"> м</w:t>
            </w:r>
            <w:r w:rsidR="00275D2D" w:rsidRPr="00463837">
              <w:rPr>
                <w:sz w:val="24"/>
                <w:szCs w:val="24"/>
              </w:rPr>
              <w:t xml:space="preserve"> </w:t>
            </w:r>
          </w:p>
          <w:p w:rsidR="00065CA0" w:rsidRPr="00463837" w:rsidRDefault="00985A2E" w:rsidP="00985A2E">
            <w:pPr>
              <w:jc w:val="center"/>
              <w:rPr>
                <w:sz w:val="24"/>
                <w:szCs w:val="24"/>
              </w:rPr>
            </w:pPr>
            <w:r w:rsidRPr="00463837">
              <w:rPr>
                <w:sz w:val="24"/>
                <w:szCs w:val="24"/>
              </w:rPr>
              <w:t>СанПиН разделы 7.1.10, 7.1.12</w:t>
            </w:r>
          </w:p>
        </w:tc>
      </w:tr>
      <w:tr w:rsidR="00141FEB" w:rsidTr="00275D2D">
        <w:trPr>
          <w:jc w:val="center"/>
        </w:trPr>
        <w:tc>
          <w:tcPr>
            <w:tcW w:w="540" w:type="dxa"/>
            <w:vAlign w:val="center"/>
          </w:tcPr>
          <w:p w:rsidR="00065CA0" w:rsidRPr="002757F0" w:rsidRDefault="00065CA0" w:rsidP="006D352B">
            <w:pPr>
              <w:numPr>
                <w:ilvl w:val="0"/>
                <w:numId w:val="19"/>
              </w:numPr>
              <w:ind w:left="0" w:firstLine="0"/>
              <w:rPr>
                <w:sz w:val="24"/>
                <w:szCs w:val="24"/>
              </w:rPr>
            </w:pPr>
          </w:p>
        </w:tc>
        <w:tc>
          <w:tcPr>
            <w:tcW w:w="1835" w:type="dxa"/>
            <w:vAlign w:val="center"/>
          </w:tcPr>
          <w:p w:rsidR="00065CA0" w:rsidRPr="00463837" w:rsidRDefault="00275D2D" w:rsidP="00975FB9">
            <w:pPr>
              <w:rPr>
                <w:sz w:val="24"/>
                <w:szCs w:val="24"/>
              </w:rPr>
            </w:pPr>
            <w:r w:rsidRPr="00463837">
              <w:rPr>
                <w:sz w:val="24"/>
                <w:szCs w:val="24"/>
              </w:rPr>
              <w:t>Производственная база (</w:t>
            </w:r>
            <w:r w:rsidR="00975FB9" w:rsidRPr="00463837">
              <w:rPr>
                <w:sz w:val="24"/>
                <w:szCs w:val="24"/>
              </w:rPr>
              <w:t>2</w:t>
            </w:r>
            <w:r w:rsidRPr="00463837">
              <w:rPr>
                <w:sz w:val="24"/>
                <w:szCs w:val="24"/>
              </w:rPr>
              <w:t>)</w:t>
            </w:r>
          </w:p>
        </w:tc>
        <w:tc>
          <w:tcPr>
            <w:tcW w:w="3544" w:type="dxa"/>
            <w:vAlign w:val="center"/>
          </w:tcPr>
          <w:p w:rsidR="00065CA0" w:rsidRPr="00463837" w:rsidRDefault="00C23001" w:rsidP="00FA4EE8">
            <w:pPr>
              <w:rPr>
                <w:sz w:val="24"/>
                <w:szCs w:val="24"/>
              </w:rPr>
            </w:pPr>
            <w:r w:rsidRPr="00463837">
              <w:rPr>
                <w:sz w:val="24"/>
                <w:szCs w:val="24"/>
              </w:rPr>
              <w:t>п. Пестяки</w:t>
            </w:r>
            <w:r w:rsidR="00975FB9" w:rsidRPr="00463837">
              <w:rPr>
                <w:sz w:val="24"/>
                <w:szCs w:val="24"/>
              </w:rPr>
              <w:t xml:space="preserve">, </w:t>
            </w:r>
            <w:r w:rsidR="00FA4EE8" w:rsidRPr="00463837">
              <w:rPr>
                <w:sz w:val="24"/>
                <w:szCs w:val="24"/>
              </w:rPr>
              <w:t>запад</w:t>
            </w:r>
            <w:r w:rsidR="00975FB9" w:rsidRPr="00463837">
              <w:rPr>
                <w:sz w:val="24"/>
                <w:szCs w:val="24"/>
              </w:rPr>
              <w:t>ная граница поселения</w:t>
            </w:r>
          </w:p>
        </w:tc>
        <w:tc>
          <w:tcPr>
            <w:tcW w:w="851" w:type="dxa"/>
            <w:vAlign w:val="center"/>
          </w:tcPr>
          <w:p w:rsidR="00065CA0" w:rsidRPr="00463837" w:rsidRDefault="00275D2D" w:rsidP="007E6A42">
            <w:pPr>
              <w:jc w:val="center"/>
              <w:rPr>
                <w:sz w:val="24"/>
                <w:szCs w:val="24"/>
              </w:rPr>
            </w:pPr>
            <w:r w:rsidRPr="00463837">
              <w:rPr>
                <w:sz w:val="24"/>
                <w:szCs w:val="24"/>
              </w:rPr>
              <w:t>5</w:t>
            </w:r>
          </w:p>
        </w:tc>
        <w:tc>
          <w:tcPr>
            <w:tcW w:w="2799" w:type="dxa"/>
            <w:vAlign w:val="center"/>
          </w:tcPr>
          <w:p w:rsidR="00065CA0" w:rsidRPr="00463837" w:rsidRDefault="00275D2D" w:rsidP="007E6A42">
            <w:pPr>
              <w:jc w:val="center"/>
              <w:rPr>
                <w:sz w:val="24"/>
                <w:szCs w:val="24"/>
              </w:rPr>
            </w:pPr>
            <w:r w:rsidRPr="00463837">
              <w:rPr>
                <w:sz w:val="24"/>
                <w:szCs w:val="24"/>
              </w:rPr>
              <w:t>100 м</w:t>
            </w:r>
          </w:p>
          <w:p w:rsidR="00985A2E" w:rsidRPr="00463837" w:rsidRDefault="00275D2D" w:rsidP="007E6A42">
            <w:pPr>
              <w:jc w:val="center"/>
              <w:rPr>
                <w:sz w:val="24"/>
                <w:szCs w:val="24"/>
              </w:rPr>
            </w:pPr>
            <w:r w:rsidRPr="00463837">
              <w:rPr>
                <w:sz w:val="24"/>
                <w:szCs w:val="24"/>
              </w:rPr>
              <w:t>СанПиН раздел 7.1.5</w:t>
            </w:r>
          </w:p>
        </w:tc>
      </w:tr>
      <w:tr w:rsidR="00141FEB" w:rsidTr="00275D2D">
        <w:trPr>
          <w:jc w:val="center"/>
        </w:trPr>
        <w:tc>
          <w:tcPr>
            <w:tcW w:w="540" w:type="dxa"/>
            <w:vAlign w:val="center"/>
          </w:tcPr>
          <w:p w:rsidR="00065CA0" w:rsidRPr="002757F0" w:rsidRDefault="00065CA0" w:rsidP="006D352B">
            <w:pPr>
              <w:numPr>
                <w:ilvl w:val="0"/>
                <w:numId w:val="19"/>
              </w:numPr>
              <w:ind w:left="0" w:firstLine="0"/>
              <w:rPr>
                <w:sz w:val="24"/>
                <w:szCs w:val="24"/>
              </w:rPr>
            </w:pPr>
          </w:p>
        </w:tc>
        <w:tc>
          <w:tcPr>
            <w:tcW w:w="1835" w:type="dxa"/>
            <w:vAlign w:val="center"/>
          </w:tcPr>
          <w:p w:rsidR="00065CA0" w:rsidRPr="00463837" w:rsidRDefault="00275D2D" w:rsidP="00985A2E">
            <w:pPr>
              <w:rPr>
                <w:sz w:val="24"/>
                <w:szCs w:val="24"/>
              </w:rPr>
            </w:pPr>
            <w:r w:rsidRPr="00463837">
              <w:rPr>
                <w:sz w:val="24"/>
                <w:szCs w:val="24"/>
              </w:rPr>
              <w:t>Кладбище (</w:t>
            </w:r>
            <w:r w:rsidR="00985A2E" w:rsidRPr="00463837">
              <w:rPr>
                <w:sz w:val="24"/>
                <w:szCs w:val="24"/>
              </w:rPr>
              <w:t>1</w:t>
            </w:r>
            <w:r w:rsidRPr="00463837">
              <w:rPr>
                <w:sz w:val="24"/>
                <w:szCs w:val="24"/>
              </w:rPr>
              <w:t>)</w:t>
            </w:r>
          </w:p>
        </w:tc>
        <w:tc>
          <w:tcPr>
            <w:tcW w:w="3544" w:type="dxa"/>
            <w:vAlign w:val="center"/>
          </w:tcPr>
          <w:p w:rsidR="00FA4EE8" w:rsidRPr="00463837" w:rsidRDefault="00275D2D" w:rsidP="00985A2E">
            <w:pPr>
              <w:rPr>
                <w:sz w:val="24"/>
                <w:szCs w:val="24"/>
              </w:rPr>
            </w:pPr>
            <w:r w:rsidRPr="00463837">
              <w:rPr>
                <w:sz w:val="24"/>
                <w:szCs w:val="24"/>
              </w:rPr>
              <w:t>северная окраина</w:t>
            </w:r>
            <w:r w:rsidR="00065CA0" w:rsidRPr="00463837">
              <w:rPr>
                <w:sz w:val="24"/>
                <w:szCs w:val="24"/>
              </w:rPr>
              <w:t xml:space="preserve"> </w:t>
            </w:r>
            <w:r w:rsidR="00C23001" w:rsidRPr="00463837">
              <w:rPr>
                <w:sz w:val="24"/>
                <w:szCs w:val="24"/>
              </w:rPr>
              <w:t>п. Пестяки</w:t>
            </w:r>
            <w:r w:rsidR="00065CA0" w:rsidRPr="00463837">
              <w:rPr>
                <w:sz w:val="24"/>
                <w:szCs w:val="24"/>
              </w:rPr>
              <w:t xml:space="preserve"> (</w:t>
            </w:r>
            <w:r w:rsidRPr="00463837">
              <w:rPr>
                <w:sz w:val="24"/>
                <w:szCs w:val="24"/>
              </w:rPr>
              <w:t>1</w:t>
            </w:r>
            <w:r w:rsidR="00065CA0" w:rsidRPr="00463837">
              <w:rPr>
                <w:sz w:val="24"/>
                <w:szCs w:val="24"/>
              </w:rPr>
              <w:t>)</w:t>
            </w:r>
          </w:p>
        </w:tc>
        <w:tc>
          <w:tcPr>
            <w:tcW w:w="851" w:type="dxa"/>
            <w:vAlign w:val="center"/>
          </w:tcPr>
          <w:p w:rsidR="00065CA0" w:rsidRPr="00463837" w:rsidRDefault="00275D2D" w:rsidP="007E6A42">
            <w:pPr>
              <w:jc w:val="center"/>
              <w:rPr>
                <w:sz w:val="24"/>
                <w:szCs w:val="24"/>
              </w:rPr>
            </w:pPr>
            <w:r w:rsidRPr="00463837">
              <w:rPr>
                <w:sz w:val="24"/>
                <w:szCs w:val="24"/>
              </w:rPr>
              <w:t>5</w:t>
            </w:r>
          </w:p>
        </w:tc>
        <w:tc>
          <w:tcPr>
            <w:tcW w:w="2799" w:type="dxa"/>
            <w:vAlign w:val="center"/>
          </w:tcPr>
          <w:p w:rsidR="00065CA0" w:rsidRPr="00463837" w:rsidRDefault="00275D2D" w:rsidP="007E6A42">
            <w:pPr>
              <w:jc w:val="center"/>
              <w:rPr>
                <w:sz w:val="24"/>
                <w:szCs w:val="24"/>
              </w:rPr>
            </w:pPr>
            <w:r w:rsidRPr="00463837">
              <w:rPr>
                <w:sz w:val="24"/>
                <w:szCs w:val="24"/>
              </w:rPr>
              <w:t>50 м</w:t>
            </w:r>
          </w:p>
        </w:tc>
      </w:tr>
    </w:tbl>
    <w:p w:rsidR="002757F0" w:rsidRPr="002757F0" w:rsidRDefault="002757F0" w:rsidP="002757F0">
      <w:pPr>
        <w:ind w:firstLine="709"/>
        <w:jc w:val="both"/>
        <w:rPr>
          <w:sz w:val="24"/>
          <w:szCs w:val="24"/>
        </w:rPr>
      </w:pPr>
    </w:p>
    <w:p w:rsidR="002757F0" w:rsidRPr="002757F0" w:rsidRDefault="00275D2D" w:rsidP="002757F0">
      <w:pPr>
        <w:jc w:val="both"/>
        <w:outlineLvl w:val="3"/>
        <w:rPr>
          <w:b/>
          <w:sz w:val="24"/>
          <w:szCs w:val="24"/>
        </w:rPr>
      </w:pPr>
      <w:bookmarkStart w:id="160" w:name="_Toc241844452"/>
      <w:bookmarkStart w:id="161" w:name="_Toc249431679"/>
      <w:bookmarkStart w:id="162" w:name="_Toc254300277"/>
      <w:r w:rsidRPr="002757F0">
        <w:rPr>
          <w:b/>
          <w:sz w:val="24"/>
          <w:szCs w:val="24"/>
        </w:rPr>
        <w:t>3.3.4. Зона санитарной охраны источников питьевого водоснабжения</w:t>
      </w:r>
      <w:bookmarkEnd w:id="160"/>
      <w:bookmarkEnd w:id="161"/>
      <w:bookmarkEnd w:id="162"/>
    </w:p>
    <w:p w:rsidR="002757F0" w:rsidRPr="002757F0" w:rsidRDefault="00275D2D" w:rsidP="002757F0">
      <w:pPr>
        <w:ind w:firstLine="709"/>
        <w:jc w:val="both"/>
        <w:rPr>
          <w:sz w:val="24"/>
          <w:szCs w:val="24"/>
        </w:rPr>
      </w:pPr>
      <w:r w:rsidRPr="002757F0">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2757F0" w:rsidRPr="002757F0" w:rsidRDefault="00275D2D" w:rsidP="002757F0">
      <w:pPr>
        <w:ind w:firstLine="709"/>
        <w:jc w:val="both"/>
        <w:rPr>
          <w:sz w:val="24"/>
          <w:szCs w:val="24"/>
        </w:rPr>
      </w:pPr>
      <w:r w:rsidRPr="002757F0">
        <w:rPr>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757F0" w:rsidRPr="002757F0" w:rsidRDefault="00275D2D" w:rsidP="002757F0">
      <w:pPr>
        <w:ind w:firstLine="709"/>
        <w:jc w:val="both"/>
        <w:rPr>
          <w:sz w:val="24"/>
          <w:szCs w:val="24"/>
        </w:rPr>
      </w:pPr>
      <w:r w:rsidRPr="002757F0">
        <w:rPr>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Зоны санитарной охраны 2 пояса подземных источников водоснабжения составляют 50 м, 1 пояса охраны – 30 м.</w:t>
      </w:r>
    </w:p>
    <w:p w:rsidR="002757F0" w:rsidRPr="002757F0" w:rsidRDefault="002757F0" w:rsidP="002757F0">
      <w:pPr>
        <w:jc w:val="both"/>
        <w:rPr>
          <w:sz w:val="24"/>
          <w:szCs w:val="24"/>
        </w:rPr>
      </w:pPr>
    </w:p>
    <w:p w:rsidR="002757F0" w:rsidRPr="002757F0" w:rsidRDefault="00275D2D" w:rsidP="002757F0">
      <w:pPr>
        <w:jc w:val="both"/>
        <w:outlineLvl w:val="3"/>
        <w:rPr>
          <w:b/>
          <w:sz w:val="24"/>
          <w:szCs w:val="24"/>
        </w:rPr>
      </w:pPr>
      <w:bookmarkStart w:id="163" w:name="_Toc241844453"/>
      <w:bookmarkStart w:id="164" w:name="_Toc249431680"/>
      <w:bookmarkStart w:id="165" w:name="_Toc254300278"/>
      <w:r w:rsidRPr="002757F0">
        <w:rPr>
          <w:b/>
          <w:sz w:val="24"/>
          <w:szCs w:val="24"/>
        </w:rPr>
        <w:t>3.3.5. Водоохранные зоны и прибрежные защитные полосы</w:t>
      </w:r>
      <w:bookmarkEnd w:id="163"/>
      <w:bookmarkEnd w:id="164"/>
      <w:bookmarkEnd w:id="165"/>
    </w:p>
    <w:p w:rsidR="002757F0" w:rsidRPr="002757F0" w:rsidRDefault="00275D2D" w:rsidP="002757F0">
      <w:pPr>
        <w:ind w:firstLine="709"/>
        <w:jc w:val="both"/>
        <w:rPr>
          <w:sz w:val="24"/>
          <w:szCs w:val="24"/>
        </w:rPr>
      </w:pPr>
      <w:r w:rsidRPr="002757F0">
        <w:rPr>
          <w:sz w:val="24"/>
          <w:szCs w:val="24"/>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Статьей 65.</w:t>
      </w:r>
      <w:r w:rsidRPr="002757F0">
        <w:t xml:space="preserve"> </w:t>
      </w:r>
      <w:r w:rsidRPr="002757F0">
        <w:rPr>
          <w:sz w:val="24"/>
          <w:szCs w:val="24"/>
        </w:rPr>
        <w:t xml:space="preserve">Водного кодекса РФ, от 03.06.2006 № 74-ФЗ (ред. от </w:t>
      </w:r>
      <w:r w:rsidR="001C4C92">
        <w:rPr>
          <w:sz w:val="24"/>
          <w:szCs w:val="24"/>
        </w:rPr>
        <w:t>02.07.2021</w:t>
      </w:r>
      <w:r w:rsidRPr="002757F0">
        <w:rPr>
          <w:sz w:val="24"/>
          <w:szCs w:val="24"/>
        </w:rPr>
        <w:t>).</w:t>
      </w:r>
    </w:p>
    <w:p w:rsidR="002757F0" w:rsidRPr="002757F0" w:rsidRDefault="00275D2D" w:rsidP="002757F0">
      <w:pPr>
        <w:ind w:firstLine="709"/>
        <w:jc w:val="both"/>
        <w:rPr>
          <w:sz w:val="24"/>
          <w:szCs w:val="24"/>
        </w:rPr>
      </w:pPr>
      <w:r w:rsidRPr="002757F0">
        <w:rPr>
          <w:sz w:val="24"/>
          <w:szCs w:val="24"/>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2757F0" w:rsidRPr="002757F0" w:rsidRDefault="00275D2D" w:rsidP="002757F0">
      <w:pPr>
        <w:ind w:firstLine="709"/>
        <w:jc w:val="both"/>
        <w:rPr>
          <w:sz w:val="24"/>
          <w:szCs w:val="24"/>
        </w:rPr>
      </w:pPr>
      <w:r w:rsidRPr="002757F0">
        <w:rPr>
          <w:sz w:val="24"/>
          <w:szCs w:val="24"/>
        </w:rPr>
        <w:t xml:space="preserve">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w:t>
      </w:r>
      <w:r w:rsidRPr="002757F0">
        <w:rPr>
          <w:sz w:val="24"/>
          <w:szCs w:val="24"/>
        </w:rPr>
        <w:lastRenderedPageBreak/>
        <w:t>в области охраны окружающей среды.</w:t>
      </w:r>
    </w:p>
    <w:p w:rsidR="002757F0" w:rsidRPr="002757F0" w:rsidRDefault="00275D2D" w:rsidP="002757F0">
      <w:pPr>
        <w:ind w:firstLine="709"/>
        <w:jc w:val="both"/>
        <w:rPr>
          <w:sz w:val="24"/>
          <w:szCs w:val="24"/>
        </w:rPr>
      </w:pPr>
      <w:r w:rsidRPr="002757F0">
        <w:rPr>
          <w:sz w:val="24"/>
          <w:szCs w:val="24"/>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 Водном кодексе. На территории прибрежных защитных полос рекомендуется посадка или сохранение древесно-кустарниковой или луговой растительности.</w:t>
      </w:r>
    </w:p>
    <w:p w:rsidR="002757F0" w:rsidRPr="002757F0" w:rsidRDefault="00275D2D" w:rsidP="002757F0">
      <w:pPr>
        <w:ind w:firstLine="709"/>
        <w:jc w:val="both"/>
        <w:rPr>
          <w:sz w:val="24"/>
          <w:szCs w:val="24"/>
        </w:rPr>
      </w:pPr>
      <w:proofErr w:type="gramStart"/>
      <w:r w:rsidRPr="002757F0">
        <w:rPr>
          <w:sz w:val="24"/>
          <w:szCs w:val="24"/>
        </w:rPr>
        <w:t xml:space="preserve">Схема границ водоохранных зон и прибрежных защитных полос выполнена с учетом того, что Водный кодекс (от 03.06.2006 № 74-ФЗ (ред. от </w:t>
      </w:r>
      <w:r w:rsidR="001C4C92">
        <w:rPr>
          <w:sz w:val="24"/>
          <w:szCs w:val="24"/>
        </w:rPr>
        <w:t>02.07.2021</w:t>
      </w:r>
      <w:r w:rsidRPr="002757F0">
        <w:rPr>
          <w:sz w:val="24"/>
          <w:szCs w:val="24"/>
        </w:rPr>
        <w:t>) вводит понятие береговой линии и береговой полосы – как полосу земли вдоль береговой линии водного объекта и предназначенной для общего пользования.</w:t>
      </w:r>
      <w:proofErr w:type="gramEnd"/>
      <w:r w:rsidRPr="002757F0">
        <w:rPr>
          <w:sz w:val="24"/>
          <w:szCs w:val="24"/>
        </w:rPr>
        <w:t xml:space="preserve"> Ширина </w:t>
      </w:r>
      <w:proofErr w:type="spellStart"/>
      <w:r w:rsidRPr="002757F0">
        <w:rPr>
          <w:sz w:val="24"/>
          <w:szCs w:val="24"/>
        </w:rPr>
        <w:t>водоохранной</w:t>
      </w:r>
      <w:proofErr w:type="spellEnd"/>
      <w:r w:rsidRPr="002757F0">
        <w:rPr>
          <w:sz w:val="24"/>
          <w:szCs w:val="24"/>
        </w:rPr>
        <w:t xml:space="preserve"> зоны по новому кодексу устанавливается от с</w:t>
      </w:r>
      <w:r w:rsidR="00796BF3">
        <w:rPr>
          <w:sz w:val="24"/>
          <w:szCs w:val="24"/>
        </w:rPr>
        <w:t>оответствующей береговой линии.</w:t>
      </w:r>
    </w:p>
    <w:p w:rsidR="002757F0" w:rsidRPr="002757F0" w:rsidRDefault="00275D2D" w:rsidP="002757F0">
      <w:pPr>
        <w:ind w:firstLine="720"/>
        <w:jc w:val="right"/>
        <w:outlineLvl w:val="4"/>
        <w:rPr>
          <w:sz w:val="24"/>
          <w:szCs w:val="24"/>
        </w:rPr>
      </w:pPr>
      <w:r w:rsidRPr="002757F0">
        <w:rPr>
          <w:sz w:val="24"/>
          <w:szCs w:val="24"/>
        </w:rPr>
        <w:t xml:space="preserve">Таблица </w:t>
      </w:r>
      <w:r w:rsidR="00511B1E">
        <w:rPr>
          <w:sz w:val="24"/>
          <w:szCs w:val="24"/>
        </w:rPr>
        <w:t>6</w:t>
      </w:r>
      <w:r w:rsidRPr="002757F0">
        <w:rPr>
          <w:sz w:val="24"/>
          <w:szCs w:val="24"/>
        </w:rPr>
        <w:t>.</w:t>
      </w:r>
    </w:p>
    <w:p w:rsidR="002757F0" w:rsidRPr="002757F0" w:rsidRDefault="00275D2D" w:rsidP="002757F0">
      <w:pPr>
        <w:jc w:val="center"/>
        <w:rPr>
          <w:sz w:val="24"/>
          <w:szCs w:val="24"/>
        </w:rPr>
      </w:pPr>
      <w:r w:rsidRPr="002757F0">
        <w:rPr>
          <w:sz w:val="24"/>
          <w:szCs w:val="24"/>
        </w:rPr>
        <w:t>Водоохранные зоны и прибрежные защитные полосы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2858"/>
        <w:gridCol w:w="3909"/>
      </w:tblGrid>
      <w:tr w:rsidR="00141FEB" w:rsidTr="00091EAD">
        <w:trPr>
          <w:tblHeader/>
        </w:trPr>
        <w:tc>
          <w:tcPr>
            <w:tcW w:w="2872" w:type="dxa"/>
            <w:tcBorders>
              <w:bottom w:val="single" w:sz="4" w:space="0" w:color="auto"/>
            </w:tcBorders>
            <w:vAlign w:val="center"/>
          </w:tcPr>
          <w:p w:rsidR="00251D13" w:rsidRPr="00DE3422" w:rsidRDefault="00275D2D" w:rsidP="00091EAD">
            <w:pPr>
              <w:jc w:val="center"/>
              <w:rPr>
                <w:sz w:val="24"/>
                <w:szCs w:val="24"/>
              </w:rPr>
            </w:pPr>
            <w:r w:rsidRPr="00DE3422">
              <w:rPr>
                <w:sz w:val="24"/>
                <w:szCs w:val="24"/>
              </w:rPr>
              <w:t>Наименование водотока</w:t>
            </w:r>
          </w:p>
        </w:tc>
        <w:tc>
          <w:tcPr>
            <w:tcW w:w="2858" w:type="dxa"/>
            <w:tcBorders>
              <w:bottom w:val="single" w:sz="4" w:space="0" w:color="auto"/>
            </w:tcBorders>
            <w:vAlign w:val="center"/>
          </w:tcPr>
          <w:p w:rsidR="00251D13" w:rsidRPr="00DE3422" w:rsidRDefault="00275D2D" w:rsidP="00091EAD">
            <w:pPr>
              <w:jc w:val="center"/>
              <w:rPr>
                <w:sz w:val="24"/>
                <w:szCs w:val="24"/>
              </w:rPr>
            </w:pPr>
            <w:r w:rsidRPr="00DE3422">
              <w:rPr>
                <w:sz w:val="24"/>
                <w:szCs w:val="24"/>
              </w:rPr>
              <w:t xml:space="preserve">Участки водотока, </w:t>
            </w:r>
            <w:proofErr w:type="gramStart"/>
            <w:r w:rsidRPr="00DE3422">
              <w:rPr>
                <w:sz w:val="24"/>
                <w:szCs w:val="24"/>
              </w:rPr>
              <w:t>км</w:t>
            </w:r>
            <w:proofErr w:type="gramEnd"/>
          </w:p>
        </w:tc>
        <w:tc>
          <w:tcPr>
            <w:tcW w:w="3909" w:type="dxa"/>
            <w:tcBorders>
              <w:bottom w:val="single" w:sz="4" w:space="0" w:color="auto"/>
            </w:tcBorders>
            <w:vAlign w:val="center"/>
          </w:tcPr>
          <w:p w:rsidR="00251D13" w:rsidRPr="00DE3422" w:rsidRDefault="00275D2D" w:rsidP="00091EAD">
            <w:pPr>
              <w:jc w:val="center"/>
              <w:rPr>
                <w:sz w:val="24"/>
                <w:szCs w:val="24"/>
              </w:rPr>
            </w:pPr>
            <w:r w:rsidRPr="00DE3422">
              <w:rPr>
                <w:sz w:val="24"/>
                <w:szCs w:val="24"/>
              </w:rPr>
              <w:t xml:space="preserve">Ширина водоохранных зон, </w:t>
            </w:r>
            <w:proofErr w:type="gramStart"/>
            <w:r w:rsidRPr="00DE3422">
              <w:rPr>
                <w:sz w:val="24"/>
                <w:szCs w:val="24"/>
              </w:rPr>
              <w:t>м</w:t>
            </w:r>
            <w:proofErr w:type="gramEnd"/>
          </w:p>
        </w:tc>
      </w:tr>
      <w:tr w:rsidR="00141FEB" w:rsidTr="00091EAD">
        <w:trPr>
          <w:tblHeader/>
        </w:trPr>
        <w:tc>
          <w:tcPr>
            <w:tcW w:w="2872" w:type="dxa"/>
            <w:vAlign w:val="center"/>
          </w:tcPr>
          <w:p w:rsidR="00251D13" w:rsidRPr="00DE3422" w:rsidRDefault="00275D2D" w:rsidP="00091EAD">
            <w:pPr>
              <w:jc w:val="center"/>
              <w:rPr>
                <w:sz w:val="24"/>
                <w:szCs w:val="24"/>
              </w:rPr>
            </w:pPr>
            <w:r w:rsidRPr="00463837">
              <w:rPr>
                <w:sz w:val="24"/>
                <w:szCs w:val="24"/>
              </w:rPr>
              <w:t>река Пурешка</w:t>
            </w:r>
          </w:p>
        </w:tc>
        <w:tc>
          <w:tcPr>
            <w:tcW w:w="2858" w:type="dxa"/>
            <w:vAlign w:val="center"/>
          </w:tcPr>
          <w:p w:rsidR="00251D13" w:rsidRDefault="00275D2D" w:rsidP="00091EAD">
            <w:pPr>
              <w:jc w:val="center"/>
              <w:rPr>
                <w:sz w:val="24"/>
                <w:szCs w:val="24"/>
              </w:rPr>
            </w:pPr>
            <w:r>
              <w:rPr>
                <w:sz w:val="24"/>
                <w:szCs w:val="24"/>
              </w:rPr>
              <w:t>28</w:t>
            </w:r>
          </w:p>
        </w:tc>
        <w:tc>
          <w:tcPr>
            <w:tcW w:w="3909" w:type="dxa"/>
            <w:vAlign w:val="center"/>
          </w:tcPr>
          <w:p w:rsidR="00251D13" w:rsidRPr="00DE3422" w:rsidRDefault="00275D2D" w:rsidP="00091EAD">
            <w:pPr>
              <w:jc w:val="center"/>
              <w:rPr>
                <w:sz w:val="24"/>
                <w:szCs w:val="24"/>
              </w:rPr>
            </w:pPr>
            <w:r w:rsidRPr="00DE3422">
              <w:rPr>
                <w:sz w:val="24"/>
                <w:szCs w:val="24"/>
              </w:rPr>
              <w:t>100</w:t>
            </w:r>
          </w:p>
        </w:tc>
      </w:tr>
      <w:tr w:rsidR="00141FEB" w:rsidTr="00091EAD">
        <w:trPr>
          <w:tblHeader/>
        </w:trPr>
        <w:tc>
          <w:tcPr>
            <w:tcW w:w="2872" w:type="dxa"/>
            <w:vAlign w:val="center"/>
          </w:tcPr>
          <w:p w:rsidR="00251D13" w:rsidRPr="00DE3422" w:rsidRDefault="00275D2D" w:rsidP="00091EAD">
            <w:pPr>
              <w:jc w:val="center"/>
              <w:rPr>
                <w:sz w:val="24"/>
                <w:szCs w:val="24"/>
              </w:rPr>
            </w:pPr>
            <w:r w:rsidRPr="00DE3422">
              <w:rPr>
                <w:sz w:val="24"/>
                <w:szCs w:val="24"/>
              </w:rPr>
              <w:t xml:space="preserve">река </w:t>
            </w:r>
            <w:proofErr w:type="spellStart"/>
            <w:r w:rsidRPr="00DB52B1">
              <w:rPr>
                <w:sz w:val="24"/>
                <w:szCs w:val="24"/>
              </w:rPr>
              <w:t>Пурешок</w:t>
            </w:r>
            <w:proofErr w:type="spellEnd"/>
          </w:p>
        </w:tc>
        <w:tc>
          <w:tcPr>
            <w:tcW w:w="2858" w:type="dxa"/>
            <w:vAlign w:val="center"/>
          </w:tcPr>
          <w:p w:rsidR="00251D13" w:rsidRPr="00DE3422" w:rsidRDefault="00275D2D" w:rsidP="00091EAD">
            <w:pPr>
              <w:jc w:val="center"/>
              <w:rPr>
                <w:sz w:val="24"/>
                <w:szCs w:val="24"/>
              </w:rPr>
            </w:pPr>
            <w:r w:rsidRPr="00DE3422">
              <w:rPr>
                <w:sz w:val="24"/>
                <w:szCs w:val="24"/>
              </w:rPr>
              <w:t>2</w:t>
            </w:r>
            <w:r>
              <w:rPr>
                <w:sz w:val="24"/>
                <w:szCs w:val="24"/>
              </w:rPr>
              <w:t>1</w:t>
            </w:r>
          </w:p>
        </w:tc>
        <w:tc>
          <w:tcPr>
            <w:tcW w:w="3909" w:type="dxa"/>
            <w:vAlign w:val="center"/>
          </w:tcPr>
          <w:p w:rsidR="00251D13" w:rsidRPr="00DE3422" w:rsidRDefault="00275D2D" w:rsidP="00091EAD">
            <w:pPr>
              <w:jc w:val="center"/>
              <w:rPr>
                <w:sz w:val="24"/>
                <w:szCs w:val="24"/>
              </w:rPr>
            </w:pPr>
            <w:r w:rsidRPr="00DE3422">
              <w:rPr>
                <w:sz w:val="24"/>
                <w:szCs w:val="24"/>
              </w:rPr>
              <w:t>100</w:t>
            </w:r>
          </w:p>
        </w:tc>
      </w:tr>
      <w:tr w:rsidR="00141FEB" w:rsidTr="00091EAD">
        <w:trPr>
          <w:tblHeader/>
        </w:trPr>
        <w:tc>
          <w:tcPr>
            <w:tcW w:w="2872" w:type="dxa"/>
            <w:vAlign w:val="center"/>
          </w:tcPr>
          <w:p w:rsidR="00251D13" w:rsidRDefault="00275D2D" w:rsidP="00091EAD">
            <w:pPr>
              <w:rPr>
                <w:sz w:val="24"/>
                <w:szCs w:val="24"/>
              </w:rPr>
            </w:pPr>
            <w:r w:rsidRPr="00C6038A">
              <w:rPr>
                <w:sz w:val="24"/>
                <w:szCs w:val="24"/>
              </w:rPr>
              <w:t>Реки, ручьи протяженностью менее 10 км от истока до устья</w:t>
            </w:r>
          </w:p>
        </w:tc>
        <w:tc>
          <w:tcPr>
            <w:tcW w:w="6767" w:type="dxa"/>
            <w:gridSpan w:val="2"/>
            <w:vAlign w:val="center"/>
          </w:tcPr>
          <w:p w:rsidR="00251D13" w:rsidRPr="00DE3422" w:rsidRDefault="00275D2D" w:rsidP="00091EAD">
            <w:pPr>
              <w:jc w:val="center"/>
              <w:rPr>
                <w:sz w:val="24"/>
                <w:szCs w:val="24"/>
              </w:rPr>
            </w:pPr>
            <w:r>
              <w:rPr>
                <w:sz w:val="24"/>
                <w:szCs w:val="24"/>
              </w:rPr>
              <w:t>50 м,</w:t>
            </w:r>
            <w:r>
              <w:t xml:space="preserve"> </w:t>
            </w:r>
            <w:proofErr w:type="spellStart"/>
            <w:r w:rsidRPr="004D41A2">
              <w:rPr>
                <w:sz w:val="24"/>
                <w:szCs w:val="24"/>
              </w:rPr>
              <w:t>водоохранная</w:t>
            </w:r>
            <w:proofErr w:type="spellEnd"/>
            <w:r w:rsidRPr="004D41A2">
              <w:rPr>
                <w:sz w:val="24"/>
                <w:szCs w:val="24"/>
              </w:rPr>
              <w:t xml:space="preserve"> зона совпадает с прибрежной защитной полосой</w:t>
            </w:r>
          </w:p>
        </w:tc>
      </w:tr>
    </w:tbl>
    <w:p w:rsidR="002757F0" w:rsidRPr="002757F0" w:rsidRDefault="002757F0" w:rsidP="002757F0">
      <w:pPr>
        <w:ind w:firstLine="709"/>
        <w:jc w:val="both"/>
        <w:rPr>
          <w:sz w:val="24"/>
          <w:szCs w:val="24"/>
        </w:rPr>
      </w:pPr>
    </w:p>
    <w:p w:rsidR="002757F0" w:rsidRPr="002757F0" w:rsidRDefault="00275D2D" w:rsidP="002757F0">
      <w:pPr>
        <w:jc w:val="both"/>
        <w:outlineLvl w:val="3"/>
        <w:rPr>
          <w:rFonts w:eastAsia="Arial Unicode MS"/>
          <w:b/>
          <w:sz w:val="24"/>
          <w:szCs w:val="24"/>
        </w:rPr>
      </w:pPr>
      <w:bookmarkStart w:id="166" w:name="_Toc241844454"/>
      <w:bookmarkStart w:id="167" w:name="_Toc249431681"/>
      <w:bookmarkStart w:id="168" w:name="_Toc254300279"/>
      <w:r w:rsidRPr="002757F0">
        <w:rPr>
          <w:rFonts w:eastAsia="Arial Unicode MS"/>
          <w:b/>
          <w:sz w:val="24"/>
          <w:szCs w:val="24"/>
        </w:rPr>
        <w:t>3.3.6. Требования по охране объектов культурного наследия</w:t>
      </w:r>
      <w:bookmarkEnd w:id="166"/>
      <w:bookmarkEnd w:id="167"/>
      <w:bookmarkEnd w:id="168"/>
      <w:r w:rsidR="00085C84" w:rsidRPr="00085C84">
        <w:rPr>
          <w:rFonts w:eastAsia="Arial Unicode MS"/>
          <w:b/>
          <w:sz w:val="24"/>
          <w:szCs w:val="24"/>
        </w:rPr>
        <w:t xml:space="preserve"> и ООТП</w:t>
      </w:r>
    </w:p>
    <w:p w:rsidR="002757F0" w:rsidRPr="002757F0" w:rsidRDefault="00275D2D" w:rsidP="002757F0">
      <w:pPr>
        <w:ind w:firstLine="709"/>
        <w:jc w:val="both"/>
        <w:rPr>
          <w:sz w:val="24"/>
          <w:szCs w:val="24"/>
        </w:rPr>
      </w:pPr>
      <w:bookmarkStart w:id="169" w:name="_Toc241844455"/>
      <w:r w:rsidRPr="002757F0">
        <w:rPr>
          <w:sz w:val="24"/>
          <w:szCs w:val="24"/>
        </w:rPr>
        <w:t xml:space="preserve">На территории </w:t>
      </w:r>
      <w:r w:rsidR="00C12C02">
        <w:rPr>
          <w:sz w:val="24"/>
          <w:szCs w:val="24"/>
        </w:rPr>
        <w:t>город</w:t>
      </w:r>
      <w:r w:rsidRPr="002757F0">
        <w:rPr>
          <w:sz w:val="24"/>
          <w:szCs w:val="24"/>
        </w:rPr>
        <w:t>ского поселения к ним относ</w:t>
      </w:r>
      <w:r w:rsidR="004D41A2">
        <w:rPr>
          <w:sz w:val="24"/>
          <w:szCs w:val="24"/>
        </w:rPr>
        <w:t>и</w:t>
      </w:r>
      <w:r w:rsidRPr="002757F0">
        <w:rPr>
          <w:sz w:val="24"/>
          <w:szCs w:val="24"/>
        </w:rPr>
        <w:t>тся охранн</w:t>
      </w:r>
      <w:r w:rsidR="00C203CD">
        <w:rPr>
          <w:sz w:val="24"/>
          <w:szCs w:val="24"/>
        </w:rPr>
        <w:t>ые</w:t>
      </w:r>
      <w:r w:rsidRPr="002757F0">
        <w:rPr>
          <w:sz w:val="24"/>
          <w:szCs w:val="24"/>
        </w:rPr>
        <w:t xml:space="preserve"> зон</w:t>
      </w:r>
      <w:r w:rsidR="00C203CD">
        <w:rPr>
          <w:sz w:val="24"/>
          <w:szCs w:val="24"/>
        </w:rPr>
        <w:t>ы</w:t>
      </w:r>
      <w:r w:rsidRPr="002757F0">
        <w:rPr>
          <w:sz w:val="24"/>
          <w:szCs w:val="24"/>
        </w:rPr>
        <w:t xml:space="preserve"> </w:t>
      </w:r>
      <w:r w:rsidR="00C203CD" w:rsidRPr="00463837">
        <w:rPr>
          <w:sz w:val="24"/>
          <w:szCs w:val="24"/>
        </w:rPr>
        <w:t xml:space="preserve">двух </w:t>
      </w:r>
      <w:r w:rsidR="004F5EB3" w:rsidRPr="00463837">
        <w:rPr>
          <w:sz w:val="24"/>
          <w:szCs w:val="24"/>
        </w:rPr>
        <w:t xml:space="preserve">выявленных </w:t>
      </w:r>
      <w:r w:rsidR="00C203CD" w:rsidRPr="00463837">
        <w:rPr>
          <w:sz w:val="24"/>
          <w:szCs w:val="24"/>
        </w:rPr>
        <w:t>памятников</w:t>
      </w:r>
      <w:r w:rsidRPr="00463837">
        <w:rPr>
          <w:sz w:val="24"/>
          <w:szCs w:val="24"/>
        </w:rPr>
        <w:t>.</w:t>
      </w:r>
    </w:p>
    <w:p w:rsidR="002757F0" w:rsidRPr="002757F0" w:rsidRDefault="00275D2D" w:rsidP="002757F0">
      <w:pPr>
        <w:ind w:firstLine="709"/>
        <w:jc w:val="both"/>
        <w:rPr>
          <w:sz w:val="24"/>
          <w:szCs w:val="24"/>
        </w:rPr>
      </w:pPr>
      <w:r w:rsidRPr="002757F0">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w:t>
      </w:r>
      <w:r w:rsidR="004D41A2">
        <w:rPr>
          <w:sz w:val="24"/>
          <w:szCs w:val="24"/>
        </w:rPr>
        <w:t>и</w:t>
      </w:r>
      <w:r w:rsidRPr="002757F0">
        <w:rPr>
          <w:sz w:val="24"/>
          <w:szCs w:val="24"/>
        </w:rPr>
        <w:t xml:space="preserve"> объект</w:t>
      </w:r>
      <w:r w:rsidR="004D41A2">
        <w:rPr>
          <w:sz w:val="24"/>
          <w:szCs w:val="24"/>
        </w:rPr>
        <w:t>а</w:t>
      </w:r>
      <w:r w:rsidRPr="002757F0">
        <w:rPr>
          <w:sz w:val="24"/>
          <w:szCs w:val="24"/>
        </w:rPr>
        <w:t xml:space="preserve"> </w:t>
      </w:r>
      <w:r w:rsidR="00C6038A">
        <w:rPr>
          <w:sz w:val="24"/>
          <w:szCs w:val="24"/>
        </w:rPr>
        <w:t>культурн</w:t>
      </w:r>
      <w:r w:rsidR="004D41A2" w:rsidRPr="004D41A2">
        <w:rPr>
          <w:sz w:val="24"/>
          <w:szCs w:val="24"/>
        </w:rPr>
        <w:t>ого наследия</w:t>
      </w:r>
      <w:r w:rsidRPr="002757F0">
        <w:rPr>
          <w:sz w:val="24"/>
          <w:szCs w:val="24"/>
        </w:rPr>
        <w:t>, разработать и утвердить границы зон охраны и режимы их использования.</w:t>
      </w:r>
    </w:p>
    <w:p w:rsidR="002757F0" w:rsidRDefault="00275D2D" w:rsidP="002757F0">
      <w:pPr>
        <w:ind w:firstLine="709"/>
        <w:jc w:val="both"/>
        <w:rPr>
          <w:sz w:val="24"/>
          <w:szCs w:val="24"/>
        </w:rPr>
      </w:pPr>
      <w:r w:rsidRPr="002757F0">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36577" w:rsidRPr="00865887" w:rsidRDefault="00275D2D" w:rsidP="00A36577">
      <w:pPr>
        <w:ind w:firstLine="567"/>
        <w:jc w:val="both"/>
        <w:rPr>
          <w:sz w:val="24"/>
          <w:szCs w:val="24"/>
        </w:rPr>
      </w:pPr>
      <w:r w:rsidRPr="00865887">
        <w:rPr>
          <w:sz w:val="24"/>
          <w:szCs w:val="24"/>
        </w:rPr>
        <w:t>05 апреля 2016 года статьей 34.1. Федерального закона № 95-ФЗ «Об объектах культурного наследия (памятниках истории и культуры) народов Российской Федерации» введены ограничения строительства в границах защитных зон объектов культурного наследия.</w:t>
      </w:r>
    </w:p>
    <w:p w:rsidR="00A36577" w:rsidRPr="00865887" w:rsidRDefault="00275D2D" w:rsidP="00A36577">
      <w:pPr>
        <w:ind w:firstLine="567"/>
        <w:jc w:val="both"/>
        <w:rPr>
          <w:sz w:val="24"/>
          <w:szCs w:val="24"/>
        </w:rPr>
      </w:pPr>
      <w:proofErr w:type="gramStart"/>
      <w:r w:rsidRPr="00865887">
        <w:rP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A36577" w:rsidRPr="00865887" w:rsidRDefault="00275D2D" w:rsidP="00A36577">
      <w:pPr>
        <w:ind w:firstLine="567"/>
        <w:jc w:val="both"/>
        <w:rPr>
          <w:sz w:val="24"/>
          <w:szCs w:val="24"/>
        </w:rPr>
      </w:pPr>
      <w:r w:rsidRPr="00865887">
        <w:rPr>
          <w:sz w:val="24"/>
          <w:szCs w:val="24"/>
        </w:rPr>
        <w:t>Границы защитной зоны объекта культурного наследия устанавливаются:</w:t>
      </w:r>
    </w:p>
    <w:p w:rsidR="00A36577" w:rsidRPr="00865887" w:rsidRDefault="00275D2D" w:rsidP="00A36577">
      <w:pPr>
        <w:ind w:firstLine="567"/>
        <w:jc w:val="both"/>
        <w:rPr>
          <w:sz w:val="24"/>
          <w:szCs w:val="24"/>
        </w:rPr>
      </w:pPr>
      <w:r w:rsidRPr="00865887">
        <w:rPr>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36577" w:rsidRPr="00865887" w:rsidRDefault="00275D2D" w:rsidP="00A36577">
      <w:pPr>
        <w:ind w:firstLine="567"/>
        <w:jc w:val="both"/>
        <w:rPr>
          <w:sz w:val="24"/>
          <w:szCs w:val="24"/>
        </w:rPr>
      </w:pPr>
      <w:r w:rsidRPr="00865887">
        <w:rPr>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B4167" w:rsidRDefault="00A36577" w:rsidP="00545D82">
      <w:pPr>
        <w:ind w:firstLine="567"/>
        <w:jc w:val="both"/>
        <w:rPr>
          <w:sz w:val="24"/>
          <w:szCs w:val="24"/>
        </w:rPr>
      </w:pPr>
      <w:r w:rsidRPr="00865887">
        <w:rPr>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w:t>
      </w:r>
      <w:r w:rsidRPr="00865887">
        <w:rPr>
          <w:sz w:val="24"/>
          <w:szCs w:val="24"/>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w:t>
      </w:r>
      <w:r w:rsidR="00545D82">
        <w:rPr>
          <w:sz w:val="24"/>
          <w:szCs w:val="24"/>
        </w:rPr>
        <w:t>я, включая парковую территорию.</w:t>
      </w:r>
    </w:p>
    <w:p w:rsidR="004F5EB3" w:rsidRDefault="00B77470" w:rsidP="002757F0">
      <w:pPr>
        <w:ind w:firstLine="709"/>
        <w:jc w:val="both"/>
        <w:rPr>
          <w:sz w:val="24"/>
          <w:szCs w:val="24"/>
        </w:rPr>
      </w:pPr>
      <w:r w:rsidRPr="00B77470">
        <w:rPr>
          <w:sz w:val="24"/>
          <w:szCs w:val="24"/>
        </w:rPr>
        <w:t>Приказ</w:t>
      </w:r>
      <w:r>
        <w:rPr>
          <w:sz w:val="24"/>
          <w:szCs w:val="24"/>
        </w:rPr>
        <w:t>ом</w:t>
      </w:r>
      <w:r w:rsidRPr="00B77470">
        <w:rPr>
          <w:sz w:val="24"/>
          <w:szCs w:val="24"/>
        </w:rPr>
        <w:t xml:space="preserve"> комитета Ивановской области по государственной охране объектов культурного наследия от 29.08.2017 № 95-о</w:t>
      </w:r>
      <w:r>
        <w:rPr>
          <w:sz w:val="24"/>
          <w:szCs w:val="24"/>
        </w:rPr>
        <w:t xml:space="preserve"> утверждена граница территории </w:t>
      </w:r>
      <w:r w:rsidRPr="00B77470">
        <w:rPr>
          <w:sz w:val="24"/>
          <w:szCs w:val="24"/>
        </w:rPr>
        <w:t>объект</w:t>
      </w:r>
      <w:r>
        <w:rPr>
          <w:sz w:val="24"/>
          <w:szCs w:val="24"/>
        </w:rPr>
        <w:t>а</w:t>
      </w:r>
      <w:r w:rsidRPr="00B77470">
        <w:rPr>
          <w:sz w:val="24"/>
          <w:szCs w:val="24"/>
        </w:rPr>
        <w:t xml:space="preserve"> культурного наследия</w:t>
      </w:r>
      <w:r>
        <w:rPr>
          <w:sz w:val="24"/>
          <w:szCs w:val="24"/>
        </w:rPr>
        <w:t xml:space="preserve"> местного (муниципального) значения </w:t>
      </w:r>
      <w:r w:rsidRPr="00B77470">
        <w:rPr>
          <w:sz w:val="24"/>
          <w:szCs w:val="24"/>
        </w:rPr>
        <w:t>«Церковь Успения. Часовня»</w:t>
      </w:r>
      <w:r>
        <w:rPr>
          <w:sz w:val="24"/>
          <w:szCs w:val="24"/>
        </w:rPr>
        <w:t xml:space="preserve"> </w:t>
      </w:r>
      <w:r w:rsidRPr="00B77470">
        <w:rPr>
          <w:sz w:val="24"/>
          <w:szCs w:val="24"/>
        </w:rPr>
        <w:t>п. Пестяки, Советская ул., 42</w:t>
      </w:r>
      <w:r>
        <w:rPr>
          <w:sz w:val="24"/>
          <w:szCs w:val="24"/>
        </w:rPr>
        <w:t>.</w:t>
      </w:r>
      <w:r w:rsidR="007B4167">
        <w:rPr>
          <w:sz w:val="24"/>
          <w:szCs w:val="24"/>
        </w:rPr>
        <w:t xml:space="preserve"> Режим использования территории памятника не разработан и не утвержден.</w:t>
      </w:r>
    </w:p>
    <w:p w:rsidR="00B77470" w:rsidRDefault="001A7A06" w:rsidP="002757F0">
      <w:pPr>
        <w:ind w:firstLine="709"/>
        <w:jc w:val="both"/>
        <w:rPr>
          <w:sz w:val="24"/>
          <w:szCs w:val="24"/>
        </w:rPr>
      </w:pPr>
      <w:r w:rsidRPr="001A7A06">
        <w:rPr>
          <w:sz w:val="24"/>
          <w:szCs w:val="24"/>
        </w:rPr>
        <w:t>Распоряжение</w:t>
      </w:r>
      <w:r>
        <w:rPr>
          <w:sz w:val="24"/>
          <w:szCs w:val="24"/>
        </w:rPr>
        <w:t>м</w:t>
      </w:r>
      <w:r w:rsidRPr="001A7A06">
        <w:rPr>
          <w:sz w:val="24"/>
          <w:szCs w:val="24"/>
        </w:rPr>
        <w:t xml:space="preserve"> Департамента культуры и туризма Ивановской обл. от 03.04.2015 № 156</w:t>
      </w:r>
      <w:r w:rsidR="007B4167" w:rsidRPr="007B4167">
        <w:t xml:space="preserve"> </w:t>
      </w:r>
      <w:r w:rsidR="007B4167" w:rsidRPr="007B4167">
        <w:rPr>
          <w:sz w:val="24"/>
          <w:szCs w:val="24"/>
        </w:rPr>
        <w:t>утвержден «Предмет охраны» объекта культурного местного (муниципального) значения</w:t>
      </w:r>
      <w:r w:rsidR="007B4167">
        <w:rPr>
          <w:sz w:val="24"/>
          <w:szCs w:val="24"/>
        </w:rPr>
        <w:t xml:space="preserve"> </w:t>
      </w:r>
      <w:r>
        <w:rPr>
          <w:sz w:val="24"/>
          <w:szCs w:val="24"/>
        </w:rPr>
        <w:t>«Пестяки. Застройка села»,</w:t>
      </w:r>
      <w:r w:rsidR="007B4167" w:rsidRPr="007B4167">
        <w:rPr>
          <w:sz w:val="24"/>
          <w:szCs w:val="24"/>
        </w:rPr>
        <w:t xml:space="preserve"> расположенного по адресу пос. Пестяки, ул. Советская, 54,67,71,81,106,108; ул. Ленина 5,10,14,16; ул. Школьная 2А; ул. Карла Маркса 20,26,33,37,43</w:t>
      </w:r>
      <w:r w:rsidR="007B4167">
        <w:rPr>
          <w:sz w:val="24"/>
          <w:szCs w:val="24"/>
        </w:rPr>
        <w:t>.</w:t>
      </w:r>
      <w:r w:rsidR="00E10DDB" w:rsidRPr="00E10DDB">
        <w:t xml:space="preserve"> </w:t>
      </w:r>
      <w:r w:rsidR="00E10DDB" w:rsidRPr="00E10DDB">
        <w:rPr>
          <w:sz w:val="24"/>
          <w:szCs w:val="24"/>
        </w:rPr>
        <w:t>Режим использования территории памятника не разработан и не утвержден.</w:t>
      </w:r>
    </w:p>
    <w:p w:rsidR="00201B7E" w:rsidRDefault="00E10DDB" w:rsidP="00301FF2">
      <w:pPr>
        <w:ind w:firstLine="709"/>
        <w:jc w:val="both"/>
        <w:rPr>
          <w:sz w:val="24"/>
          <w:szCs w:val="24"/>
        </w:rPr>
      </w:pPr>
      <w:r w:rsidRPr="00E10DDB">
        <w:rPr>
          <w:sz w:val="24"/>
          <w:szCs w:val="24"/>
        </w:rPr>
        <w:t>Стать</w:t>
      </w:r>
      <w:r>
        <w:rPr>
          <w:sz w:val="24"/>
          <w:szCs w:val="24"/>
        </w:rPr>
        <w:t>ей</w:t>
      </w:r>
      <w:r w:rsidRPr="00E10DDB">
        <w:rPr>
          <w:sz w:val="24"/>
          <w:szCs w:val="24"/>
        </w:rPr>
        <w:t xml:space="preserve"> 56.4</w:t>
      </w:r>
      <w:proofErr w:type="gramStart"/>
      <w:r w:rsidR="00897C67" w:rsidRPr="00897C67">
        <w:t xml:space="preserve"> </w:t>
      </w:r>
      <w:r w:rsidR="00897C67" w:rsidRPr="00897C67">
        <w:rPr>
          <w:sz w:val="24"/>
          <w:szCs w:val="24"/>
        </w:rPr>
        <w:t>Ф</w:t>
      </w:r>
      <w:proofErr w:type="gramEnd"/>
      <w:r w:rsidR="00897C67" w:rsidRPr="00897C67">
        <w:rPr>
          <w:sz w:val="24"/>
          <w:szCs w:val="24"/>
        </w:rPr>
        <w:t>едеральн</w:t>
      </w:r>
      <w:r w:rsidR="00897C67">
        <w:rPr>
          <w:sz w:val="24"/>
          <w:szCs w:val="24"/>
        </w:rPr>
        <w:t>о</w:t>
      </w:r>
      <w:r w:rsidR="00897C67" w:rsidRPr="00897C67">
        <w:rPr>
          <w:sz w:val="24"/>
          <w:szCs w:val="24"/>
        </w:rPr>
        <w:t xml:space="preserve"> закон</w:t>
      </w:r>
      <w:r w:rsidR="00897C67">
        <w:rPr>
          <w:sz w:val="24"/>
          <w:szCs w:val="24"/>
        </w:rPr>
        <w:t>а</w:t>
      </w:r>
      <w:r w:rsidR="00897C67" w:rsidRPr="00897C67">
        <w:rPr>
          <w:sz w:val="24"/>
          <w:szCs w:val="24"/>
        </w:rPr>
        <w:t xml:space="preserve"> от 25.06.2002 </w:t>
      </w:r>
      <w:r w:rsidR="00897C67">
        <w:rPr>
          <w:sz w:val="24"/>
          <w:szCs w:val="24"/>
        </w:rPr>
        <w:t>№</w:t>
      </w:r>
      <w:r w:rsidR="00897C67" w:rsidRPr="00897C67">
        <w:rPr>
          <w:sz w:val="24"/>
          <w:szCs w:val="24"/>
        </w:rPr>
        <w:t xml:space="preserve"> 73-ФЗ (ред. от 30.04.2021) </w:t>
      </w:r>
      <w:r w:rsidR="00897C67">
        <w:rPr>
          <w:sz w:val="24"/>
          <w:szCs w:val="24"/>
        </w:rPr>
        <w:t>«</w:t>
      </w:r>
      <w:r w:rsidR="00897C67" w:rsidRPr="00897C67">
        <w:rPr>
          <w:sz w:val="24"/>
          <w:szCs w:val="24"/>
        </w:rPr>
        <w:t>Об объектах культурного наследия (памятниках истории и культуры) народов Российской Федерации</w:t>
      </w:r>
      <w:r w:rsidR="00897C67">
        <w:rPr>
          <w:sz w:val="24"/>
          <w:szCs w:val="24"/>
        </w:rPr>
        <w:t>» установлены о</w:t>
      </w:r>
      <w:r w:rsidR="00897C67" w:rsidRPr="00897C67">
        <w:rPr>
          <w:sz w:val="24"/>
          <w:szCs w:val="24"/>
        </w:rPr>
        <w:t>собенности государственной охраны достопримечательных мест</w:t>
      </w:r>
      <w:r w:rsidR="00301FF2">
        <w:rPr>
          <w:sz w:val="24"/>
          <w:szCs w:val="24"/>
        </w:rPr>
        <w:t>.</w:t>
      </w:r>
    </w:p>
    <w:p w:rsidR="00897C67" w:rsidRDefault="00275D2D" w:rsidP="00301FF2">
      <w:pPr>
        <w:ind w:firstLine="709"/>
        <w:jc w:val="both"/>
        <w:rPr>
          <w:sz w:val="24"/>
          <w:szCs w:val="24"/>
        </w:rPr>
      </w:pPr>
      <w:proofErr w:type="gramStart"/>
      <w:r w:rsidRPr="00897C67">
        <w:rPr>
          <w:sz w:val="24"/>
          <w:szCs w:val="24"/>
        </w:rPr>
        <w:t xml:space="preserve">В целях обеспечения сохранности предмета охраны достопримечательного места в границах территории достопримечательного места </w:t>
      </w:r>
      <w:r w:rsidRPr="00897C67">
        <w:rPr>
          <w:i/>
          <w:sz w:val="24"/>
          <w:szCs w:val="24"/>
        </w:rPr>
        <w:t xml:space="preserve">органом местного самоуправления, </w:t>
      </w:r>
      <w:r w:rsidRPr="00301FF2">
        <w:rPr>
          <w:sz w:val="24"/>
          <w:szCs w:val="24"/>
        </w:rPr>
        <w:t>уполномоченным в области сохранения, использования, популяризации и государственной охраны объектов культурного наследия</w:t>
      </w:r>
      <w:r w:rsidR="00301FF2">
        <w:rPr>
          <w:i/>
          <w:sz w:val="24"/>
          <w:szCs w:val="24"/>
        </w:rPr>
        <w:t xml:space="preserve"> </w:t>
      </w:r>
      <w:r w:rsidRPr="00897C67">
        <w:rPr>
          <w:sz w:val="24"/>
          <w:szCs w:val="24"/>
        </w:rPr>
        <w:t>устанавливаются требования к осуществлению деятельности в границах территории достопримечательного места, ограничения использования лесов и требования к градостроительному регламенту в границах территории достопримечательного места, включая требования к видам разрешенного использования земельных участков, к</w:t>
      </w:r>
      <w:proofErr w:type="gramEnd"/>
      <w:r w:rsidRPr="00897C67">
        <w:rPr>
          <w:sz w:val="24"/>
          <w:szCs w:val="24"/>
        </w:rPr>
        <w:t xml:space="preserve"> хозяйственной деятельности на земельных участках в границах территории достопримечательного места</w:t>
      </w:r>
      <w:r w:rsidR="00201B7E">
        <w:rPr>
          <w:sz w:val="24"/>
          <w:szCs w:val="24"/>
        </w:rPr>
        <w:t xml:space="preserve"> (п.2 ст. 56.4</w:t>
      </w:r>
      <w:proofErr w:type="gramStart"/>
      <w:r w:rsidR="00201B7E">
        <w:rPr>
          <w:sz w:val="24"/>
          <w:szCs w:val="24"/>
        </w:rPr>
        <w:t xml:space="preserve"> </w:t>
      </w:r>
      <w:r w:rsidR="00201B7E" w:rsidRPr="00201B7E">
        <w:rPr>
          <w:sz w:val="24"/>
          <w:szCs w:val="24"/>
        </w:rPr>
        <w:t>Ф</w:t>
      </w:r>
      <w:proofErr w:type="gramEnd"/>
      <w:r w:rsidR="00201B7E" w:rsidRPr="00201B7E">
        <w:rPr>
          <w:sz w:val="24"/>
          <w:szCs w:val="24"/>
        </w:rPr>
        <w:t>едерально закона от 25.06.2002 № 73-ФЗ</w:t>
      </w:r>
      <w:r w:rsidR="00201B7E">
        <w:rPr>
          <w:sz w:val="24"/>
          <w:szCs w:val="24"/>
        </w:rPr>
        <w:t>)</w:t>
      </w:r>
      <w:r w:rsidRPr="00897C67">
        <w:rPr>
          <w:sz w:val="24"/>
          <w:szCs w:val="24"/>
        </w:rPr>
        <w:t>.</w:t>
      </w:r>
    </w:p>
    <w:p w:rsidR="00E57240" w:rsidRPr="00E57240" w:rsidRDefault="00275D2D" w:rsidP="00E57240">
      <w:pPr>
        <w:jc w:val="both"/>
        <w:rPr>
          <w:b/>
          <w:sz w:val="24"/>
          <w:szCs w:val="24"/>
        </w:rPr>
      </w:pPr>
      <w:r w:rsidRPr="00E57240">
        <w:rPr>
          <w:b/>
          <w:sz w:val="24"/>
          <w:szCs w:val="24"/>
        </w:rPr>
        <w:t>Требования к градостроительным регламентам в границах территории</w:t>
      </w:r>
      <w:r>
        <w:rPr>
          <w:b/>
          <w:sz w:val="24"/>
          <w:szCs w:val="24"/>
        </w:rPr>
        <w:t xml:space="preserve"> достопримечательного места </w:t>
      </w:r>
      <w:r w:rsidRPr="00E57240">
        <w:rPr>
          <w:b/>
          <w:sz w:val="24"/>
          <w:szCs w:val="24"/>
        </w:rPr>
        <w:t>«Пестяки. Застройка села»</w:t>
      </w:r>
    </w:p>
    <w:p w:rsidR="00E57240" w:rsidRPr="00E57240" w:rsidRDefault="00897C67" w:rsidP="00E57240">
      <w:pPr>
        <w:ind w:firstLine="709"/>
        <w:jc w:val="both"/>
        <w:rPr>
          <w:sz w:val="24"/>
          <w:szCs w:val="24"/>
        </w:rPr>
      </w:pPr>
      <w:r w:rsidRPr="00897C67">
        <w:rPr>
          <w:sz w:val="24"/>
          <w:szCs w:val="24"/>
        </w:rPr>
        <w:t>На территории памятников или ансамблей, расположенных в границах территории достопримечательного места, распространяются требования, установленные статьей 5.1</w:t>
      </w:r>
      <w:proofErr w:type="gramStart"/>
      <w:r w:rsidRPr="00897C67">
        <w:rPr>
          <w:sz w:val="24"/>
          <w:szCs w:val="24"/>
        </w:rPr>
        <w:t xml:space="preserve"> </w:t>
      </w:r>
      <w:r w:rsidR="00301FF2" w:rsidRPr="00301FF2">
        <w:rPr>
          <w:sz w:val="24"/>
          <w:szCs w:val="24"/>
        </w:rPr>
        <w:t>Ф</w:t>
      </w:r>
      <w:proofErr w:type="gramEnd"/>
      <w:r w:rsidR="00301FF2" w:rsidRPr="00301FF2">
        <w:rPr>
          <w:sz w:val="24"/>
          <w:szCs w:val="24"/>
        </w:rPr>
        <w:t>едерально закона от 25.06.2002 № 73-ФЗ</w:t>
      </w:r>
      <w:r w:rsidR="00275D2D">
        <w:rPr>
          <w:sz w:val="24"/>
          <w:szCs w:val="24"/>
        </w:rPr>
        <w:t xml:space="preserve"> (</w:t>
      </w:r>
      <w:r w:rsidR="00275D2D" w:rsidRPr="00E57240">
        <w:rPr>
          <w:sz w:val="24"/>
          <w:szCs w:val="24"/>
        </w:rPr>
        <w:t xml:space="preserve">ред. от 30.04.2021) </w:t>
      </w:r>
      <w:r w:rsidR="00275D2D">
        <w:rPr>
          <w:sz w:val="24"/>
          <w:szCs w:val="24"/>
        </w:rPr>
        <w:t>«</w:t>
      </w:r>
      <w:r w:rsidR="00275D2D" w:rsidRPr="00E57240">
        <w:rPr>
          <w:sz w:val="24"/>
          <w:szCs w:val="24"/>
        </w:rPr>
        <w:t>Об объектах культурного наследия (памятниках истории и культуры) народов Российской Федерации</w:t>
      </w:r>
      <w:r w:rsidR="00275D2D">
        <w:rPr>
          <w:sz w:val="24"/>
          <w:szCs w:val="24"/>
        </w:rPr>
        <w:t>»:</w:t>
      </w:r>
    </w:p>
    <w:p w:rsidR="00E57240" w:rsidRPr="00E57240" w:rsidRDefault="00275D2D" w:rsidP="00E57240">
      <w:pPr>
        <w:numPr>
          <w:ilvl w:val="0"/>
          <w:numId w:val="20"/>
        </w:numPr>
        <w:jc w:val="both"/>
        <w:rPr>
          <w:i/>
          <w:sz w:val="24"/>
          <w:szCs w:val="24"/>
        </w:rPr>
      </w:pPr>
      <w:r w:rsidRPr="00E57240">
        <w:rPr>
          <w:i/>
          <w:sz w:val="24"/>
          <w:szCs w:val="24"/>
        </w:rPr>
        <w:t>Запрещается:</w:t>
      </w:r>
    </w:p>
    <w:p w:rsidR="00E57240" w:rsidRPr="00E57240" w:rsidRDefault="00275D2D" w:rsidP="00E57240">
      <w:pPr>
        <w:ind w:firstLine="709"/>
        <w:jc w:val="both"/>
        <w:rPr>
          <w:sz w:val="24"/>
          <w:szCs w:val="24"/>
        </w:rPr>
      </w:pPr>
      <w:r w:rsidRPr="00E57240">
        <w:rPr>
          <w:sz w:val="24"/>
          <w:szCs w:val="24"/>
        </w:rPr>
        <w:t>снос объектов культурного наследия;</w:t>
      </w:r>
    </w:p>
    <w:p w:rsidR="00E57240" w:rsidRPr="00E57240" w:rsidRDefault="00275D2D" w:rsidP="00E57240">
      <w:pPr>
        <w:numPr>
          <w:ilvl w:val="0"/>
          <w:numId w:val="20"/>
        </w:numPr>
        <w:jc w:val="both"/>
        <w:rPr>
          <w:i/>
          <w:sz w:val="24"/>
          <w:szCs w:val="24"/>
        </w:rPr>
      </w:pPr>
      <w:r w:rsidRPr="00E57240">
        <w:rPr>
          <w:i/>
          <w:sz w:val="24"/>
          <w:szCs w:val="24"/>
        </w:rPr>
        <w:t>Разрешается:</w:t>
      </w:r>
    </w:p>
    <w:p w:rsidR="00E57240" w:rsidRPr="00E57240" w:rsidRDefault="00275D2D" w:rsidP="00E57240">
      <w:pPr>
        <w:ind w:firstLine="709"/>
        <w:jc w:val="both"/>
        <w:rPr>
          <w:sz w:val="24"/>
          <w:szCs w:val="24"/>
        </w:rPr>
      </w:pPr>
      <w:r w:rsidRPr="00E57240">
        <w:rPr>
          <w:sz w:val="24"/>
          <w:szCs w:val="24"/>
        </w:rPr>
        <w:t xml:space="preserve">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w:t>
      </w:r>
    </w:p>
    <w:p w:rsidR="00E57240" w:rsidRPr="00E57240" w:rsidRDefault="00275D2D" w:rsidP="00E57240">
      <w:pPr>
        <w:ind w:firstLine="709"/>
        <w:jc w:val="both"/>
        <w:rPr>
          <w:sz w:val="24"/>
          <w:szCs w:val="24"/>
        </w:rPr>
      </w:pPr>
      <w:r w:rsidRPr="00E57240">
        <w:rPr>
          <w:sz w:val="24"/>
          <w:szCs w:val="24"/>
        </w:rPr>
        <w:t xml:space="preserve">строительство объектов капитального строительства в целях воссоздания утраченной градостроительной среды; </w:t>
      </w:r>
    </w:p>
    <w:p w:rsidR="00E57240" w:rsidRPr="00E57240" w:rsidRDefault="00275D2D" w:rsidP="00E57240">
      <w:pPr>
        <w:ind w:firstLine="709"/>
        <w:jc w:val="both"/>
        <w:rPr>
          <w:sz w:val="24"/>
          <w:szCs w:val="24"/>
        </w:rPr>
      </w:pPr>
      <w:r w:rsidRPr="00E57240">
        <w:rPr>
          <w:sz w:val="24"/>
          <w:szCs w:val="24"/>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E57240" w:rsidRPr="00E57240" w:rsidRDefault="00275D2D" w:rsidP="00E57240">
      <w:pPr>
        <w:ind w:firstLine="709"/>
        <w:jc w:val="both"/>
        <w:rPr>
          <w:sz w:val="24"/>
          <w:szCs w:val="24"/>
        </w:rPr>
      </w:pPr>
      <w:r w:rsidRPr="00E57240">
        <w:rPr>
          <w:sz w:val="24"/>
          <w:szCs w:val="24"/>
        </w:rPr>
        <w:t xml:space="preserve">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w:t>
      </w:r>
      <w:r w:rsidRPr="00E57240">
        <w:rPr>
          <w:sz w:val="24"/>
          <w:szCs w:val="24"/>
        </w:rPr>
        <w:lastRenderedPageBreak/>
        <w:t>объекта культурного наследия в современных условиях.</w:t>
      </w:r>
    </w:p>
    <w:p w:rsidR="00E57240" w:rsidRPr="00E57240" w:rsidRDefault="00275D2D" w:rsidP="00E57240">
      <w:pPr>
        <w:ind w:firstLine="709"/>
        <w:jc w:val="both"/>
        <w:rPr>
          <w:sz w:val="24"/>
          <w:szCs w:val="24"/>
        </w:rPr>
      </w:pPr>
      <w:proofErr w:type="gramStart"/>
      <w:r w:rsidRPr="00E57240">
        <w:rPr>
          <w:sz w:val="24"/>
          <w:szCs w:val="24"/>
        </w:rPr>
        <w:t>3)</w:t>
      </w:r>
      <w:r w:rsidRPr="00E57240">
        <w:rPr>
          <w:sz w:val="24"/>
          <w:szCs w:val="24"/>
        </w:rPr>
        <w:tab/>
        <w:t>Параметры регенерируемой застройки внутри квартала (Карла Маркса, 20; Карла Маркса, 26; Карла Маркса, 33; Советская, 108; Ленина, 10; Советская, 54; Советская, 67 (пр.); Советская, 67 (лев.)</w:t>
      </w:r>
      <w:r>
        <w:rPr>
          <w:sz w:val="24"/>
          <w:szCs w:val="24"/>
        </w:rPr>
        <w:t>*</w:t>
      </w:r>
      <w:r w:rsidRPr="00E57240">
        <w:rPr>
          <w:sz w:val="24"/>
          <w:szCs w:val="24"/>
        </w:rPr>
        <w:t>:</w:t>
      </w:r>
      <w:proofErr w:type="gramEnd"/>
    </w:p>
    <w:p w:rsidR="00E57240" w:rsidRDefault="00275D2D" w:rsidP="00E57240">
      <w:pPr>
        <w:ind w:firstLine="709"/>
        <w:jc w:val="both"/>
        <w:rPr>
          <w:sz w:val="24"/>
          <w:szCs w:val="24"/>
        </w:rPr>
      </w:pPr>
      <w:r w:rsidRPr="00E57240">
        <w:rPr>
          <w:sz w:val="24"/>
          <w:szCs w:val="24"/>
        </w:rPr>
        <w:t>сохраняется существующая ширина улиц в красных линиях, расположение объектов по красным линиям улиц;</w:t>
      </w:r>
    </w:p>
    <w:p w:rsidR="00E57240" w:rsidRPr="00E57240" w:rsidRDefault="00275D2D" w:rsidP="00E57240">
      <w:pPr>
        <w:ind w:firstLine="709"/>
        <w:jc w:val="both"/>
        <w:rPr>
          <w:sz w:val="24"/>
          <w:szCs w:val="24"/>
        </w:rPr>
      </w:pPr>
      <w:r w:rsidRPr="00E57240">
        <w:rPr>
          <w:sz w:val="24"/>
          <w:szCs w:val="24"/>
        </w:rPr>
        <w:t xml:space="preserve">максимальная протяженность главного фасада здания - в 13 обычных оконных осей, максимальная высота - два этажа; </w:t>
      </w:r>
    </w:p>
    <w:p w:rsidR="00E57240" w:rsidRPr="00E57240" w:rsidRDefault="00275D2D" w:rsidP="00E57240">
      <w:pPr>
        <w:ind w:firstLine="709"/>
        <w:jc w:val="both"/>
        <w:rPr>
          <w:sz w:val="24"/>
          <w:szCs w:val="24"/>
        </w:rPr>
      </w:pPr>
      <w:r w:rsidRPr="00E57240">
        <w:rPr>
          <w:sz w:val="24"/>
          <w:szCs w:val="24"/>
        </w:rPr>
        <w:t>стены из кирпича или дерева, металлическое покрытие кровель стропильной конструкции, выполнены материалами, применявшимися в конце 19 - начале 20 вв.;</w:t>
      </w:r>
    </w:p>
    <w:p w:rsidR="00E57240" w:rsidRPr="00E57240" w:rsidRDefault="00275D2D" w:rsidP="00E57240">
      <w:pPr>
        <w:ind w:firstLine="709"/>
        <w:jc w:val="both"/>
        <w:rPr>
          <w:sz w:val="24"/>
          <w:szCs w:val="24"/>
        </w:rPr>
      </w:pPr>
      <w:r w:rsidRPr="00E57240">
        <w:rPr>
          <w:sz w:val="24"/>
          <w:szCs w:val="24"/>
        </w:rPr>
        <w:t>стилистика, поэтажное членение фасадов, примерно равное соотношение ширины окон и простенков, вертикальность окон, традиционные вальмовые, четырехскатные, двускатные формы кровли без мансардных этажей;</w:t>
      </w:r>
    </w:p>
    <w:p w:rsidR="00E57240" w:rsidRPr="00E57240" w:rsidRDefault="00275D2D" w:rsidP="00E57240">
      <w:pPr>
        <w:ind w:firstLine="709"/>
        <w:jc w:val="both"/>
        <w:rPr>
          <w:sz w:val="24"/>
          <w:szCs w:val="24"/>
        </w:rPr>
      </w:pPr>
      <w:r w:rsidRPr="00E57240">
        <w:rPr>
          <w:sz w:val="24"/>
          <w:szCs w:val="24"/>
        </w:rPr>
        <w:t xml:space="preserve">площадь рекламных элементов (с их обязательным расположением не ближе 50 м друг от друга) - не более 1,5 кв. м, площадь элементов вывесок (в </w:t>
      </w:r>
      <w:proofErr w:type="spellStart"/>
      <w:r w:rsidRPr="00E57240">
        <w:rPr>
          <w:sz w:val="24"/>
          <w:szCs w:val="24"/>
        </w:rPr>
        <w:t>т.ч</w:t>
      </w:r>
      <w:proofErr w:type="spellEnd"/>
      <w:r w:rsidRPr="00E57240">
        <w:rPr>
          <w:sz w:val="24"/>
          <w:szCs w:val="24"/>
        </w:rPr>
        <w:t>. знаков и букв) не более 0,2 кв. м.</w:t>
      </w:r>
    </w:p>
    <w:p w:rsidR="00897C67" w:rsidRPr="00897C67" w:rsidRDefault="00E57240" w:rsidP="00897C67">
      <w:pPr>
        <w:ind w:firstLine="709"/>
        <w:jc w:val="both"/>
        <w:rPr>
          <w:sz w:val="24"/>
          <w:szCs w:val="24"/>
        </w:rPr>
      </w:pPr>
      <w:r>
        <w:rPr>
          <w:sz w:val="24"/>
          <w:szCs w:val="24"/>
        </w:rPr>
        <w:t xml:space="preserve">* согласно </w:t>
      </w:r>
      <w:r w:rsidRPr="00E57240">
        <w:rPr>
          <w:sz w:val="24"/>
          <w:szCs w:val="24"/>
        </w:rPr>
        <w:t>Распоряжени</w:t>
      </w:r>
      <w:r>
        <w:rPr>
          <w:sz w:val="24"/>
          <w:szCs w:val="24"/>
        </w:rPr>
        <w:t>ю</w:t>
      </w:r>
      <w:r w:rsidRPr="00E57240">
        <w:rPr>
          <w:sz w:val="24"/>
          <w:szCs w:val="24"/>
        </w:rPr>
        <w:t xml:space="preserve"> Департамента культуры и туризма Ивановской обл. от 03.04.2015 № 156 утвержден «Предмет охраны» объекта культурного местного (муниципального) значения «Пестяки. Застройка села», расположенного по адресу пос. Пестяки, ул. Советская, 54,67,71,81,106,108; ул. Ленина 5,10,14,16; ул. Школьная 2А; ул. Карла Маркса 20,26,33,37,43</w:t>
      </w:r>
      <w:r w:rsidR="00275D2D" w:rsidRPr="00897C67">
        <w:rPr>
          <w:sz w:val="24"/>
          <w:szCs w:val="24"/>
        </w:rPr>
        <w:t>.</w:t>
      </w:r>
    </w:p>
    <w:p w:rsidR="00085C84" w:rsidRDefault="00085C84" w:rsidP="00085C84">
      <w:pPr>
        <w:ind w:firstLine="709"/>
        <w:jc w:val="both"/>
        <w:rPr>
          <w:sz w:val="24"/>
          <w:szCs w:val="24"/>
        </w:rPr>
      </w:pPr>
    </w:p>
    <w:p w:rsidR="00085C84" w:rsidRDefault="00604B94" w:rsidP="002757F0">
      <w:pPr>
        <w:ind w:firstLine="709"/>
        <w:jc w:val="both"/>
        <w:rPr>
          <w:sz w:val="24"/>
          <w:szCs w:val="24"/>
        </w:rPr>
      </w:pPr>
      <w:r w:rsidRPr="00293D3B">
        <w:rPr>
          <w:sz w:val="24"/>
          <w:szCs w:val="24"/>
        </w:rPr>
        <w:t>Решением Ивановского областного Совета народных депутатов от 14.07.1993г. №</w:t>
      </w:r>
      <w:r w:rsidR="00293D3B" w:rsidRPr="00293D3B">
        <w:rPr>
          <w:sz w:val="24"/>
          <w:szCs w:val="24"/>
        </w:rPr>
        <w:t xml:space="preserve">№ 147, </w:t>
      </w:r>
      <w:r w:rsidRPr="00293D3B">
        <w:rPr>
          <w:sz w:val="24"/>
          <w:szCs w:val="24"/>
        </w:rPr>
        <w:t xml:space="preserve">148 создан памятник природы </w:t>
      </w:r>
      <w:r w:rsidR="00293D3B" w:rsidRPr="00293D3B">
        <w:rPr>
          <w:sz w:val="24"/>
          <w:szCs w:val="24"/>
        </w:rPr>
        <w:t>регионального</w:t>
      </w:r>
      <w:r w:rsidRPr="00293D3B">
        <w:rPr>
          <w:sz w:val="24"/>
          <w:szCs w:val="24"/>
        </w:rPr>
        <w:t xml:space="preserve"> значения</w:t>
      </w:r>
      <w:r w:rsidRPr="00604B94">
        <w:rPr>
          <w:sz w:val="24"/>
          <w:szCs w:val="24"/>
        </w:rPr>
        <w:t xml:space="preserve"> «Озеро Пестяковское»</w:t>
      </w:r>
      <w:r w:rsidR="00F437E5" w:rsidRPr="00F437E5">
        <w:t xml:space="preserve"> </w:t>
      </w:r>
      <w:r w:rsidR="00F437E5" w:rsidRPr="00F437E5">
        <w:rPr>
          <w:sz w:val="24"/>
          <w:szCs w:val="24"/>
        </w:rPr>
        <w:t xml:space="preserve">общей площадью </w:t>
      </w:r>
      <w:r w:rsidR="00293D3B">
        <w:rPr>
          <w:sz w:val="24"/>
          <w:szCs w:val="24"/>
        </w:rPr>
        <w:t>100,0</w:t>
      </w:r>
      <w:r w:rsidR="00F437E5" w:rsidRPr="00F437E5">
        <w:rPr>
          <w:sz w:val="24"/>
          <w:szCs w:val="24"/>
        </w:rPr>
        <w:t xml:space="preserve"> га</w:t>
      </w:r>
      <w:r>
        <w:rPr>
          <w:sz w:val="24"/>
          <w:szCs w:val="24"/>
        </w:rPr>
        <w:t>.</w:t>
      </w:r>
      <w:r w:rsidR="00F437E5" w:rsidRPr="00F437E5">
        <w:t xml:space="preserve"> </w:t>
      </w:r>
      <w:r w:rsidR="00F437E5" w:rsidRPr="00F437E5">
        <w:rPr>
          <w:sz w:val="24"/>
          <w:szCs w:val="24"/>
        </w:rPr>
        <w:t>Режим охраны и использования ООПТ</w:t>
      </w:r>
      <w:r w:rsidR="00F437E5">
        <w:rPr>
          <w:sz w:val="24"/>
          <w:szCs w:val="24"/>
        </w:rPr>
        <w:t xml:space="preserve"> не разработан и не утвержден.</w:t>
      </w:r>
    </w:p>
    <w:p w:rsidR="00740820" w:rsidRDefault="00F437E5" w:rsidP="002757F0">
      <w:pPr>
        <w:ind w:firstLine="709"/>
        <w:jc w:val="both"/>
        <w:rPr>
          <w:sz w:val="24"/>
          <w:szCs w:val="24"/>
        </w:rPr>
      </w:pPr>
      <w:r w:rsidRPr="00F437E5">
        <w:rPr>
          <w:sz w:val="24"/>
          <w:szCs w:val="24"/>
        </w:rPr>
        <w:t>Решение</w:t>
      </w:r>
      <w:r>
        <w:rPr>
          <w:sz w:val="24"/>
          <w:szCs w:val="24"/>
        </w:rPr>
        <w:t>м</w:t>
      </w:r>
      <w:r w:rsidRPr="00F437E5">
        <w:rPr>
          <w:sz w:val="24"/>
          <w:szCs w:val="24"/>
        </w:rPr>
        <w:t xml:space="preserve"> малого Совета Пестяковского районного Совета народных депутатов №3 от 28.01.1993г.</w:t>
      </w:r>
      <w:r>
        <w:rPr>
          <w:sz w:val="24"/>
          <w:szCs w:val="24"/>
        </w:rPr>
        <w:t xml:space="preserve"> </w:t>
      </w:r>
      <w:r w:rsidRPr="00F437E5">
        <w:rPr>
          <w:sz w:val="24"/>
          <w:szCs w:val="24"/>
        </w:rPr>
        <w:t>создан</w:t>
      </w:r>
      <w:r>
        <w:rPr>
          <w:sz w:val="24"/>
          <w:szCs w:val="24"/>
        </w:rPr>
        <w:t>ы</w:t>
      </w:r>
      <w:r w:rsidRPr="00F437E5">
        <w:rPr>
          <w:sz w:val="24"/>
          <w:szCs w:val="24"/>
        </w:rPr>
        <w:t xml:space="preserve"> памятник</w:t>
      </w:r>
      <w:r>
        <w:rPr>
          <w:sz w:val="24"/>
          <w:szCs w:val="24"/>
        </w:rPr>
        <w:t>и</w:t>
      </w:r>
      <w:r w:rsidRPr="00F437E5">
        <w:rPr>
          <w:sz w:val="24"/>
          <w:szCs w:val="24"/>
        </w:rPr>
        <w:t xml:space="preserve"> природы местного значения</w:t>
      </w:r>
      <w:r>
        <w:rPr>
          <w:sz w:val="24"/>
          <w:szCs w:val="24"/>
        </w:rPr>
        <w:t xml:space="preserve"> «</w:t>
      </w:r>
      <w:r w:rsidRPr="00F437E5">
        <w:rPr>
          <w:sz w:val="24"/>
          <w:szCs w:val="24"/>
        </w:rPr>
        <w:t>Сосновая аллея на территории больницы в п. Пестяки</w:t>
      </w:r>
      <w:r>
        <w:rPr>
          <w:sz w:val="24"/>
          <w:szCs w:val="24"/>
        </w:rPr>
        <w:t>»</w:t>
      </w:r>
      <w:r w:rsidRPr="00F437E5">
        <w:t xml:space="preserve"> </w:t>
      </w:r>
      <w:r w:rsidRPr="00F437E5">
        <w:rPr>
          <w:sz w:val="24"/>
          <w:szCs w:val="24"/>
        </w:rPr>
        <w:t xml:space="preserve">общей площадью </w:t>
      </w:r>
      <w:r w:rsidRPr="00EB7589">
        <w:rPr>
          <w:sz w:val="24"/>
          <w:szCs w:val="24"/>
        </w:rPr>
        <w:t>0,3 га и «Березовая роща на территории больницы в п. Пестяки»</w:t>
      </w:r>
      <w:r w:rsidRPr="00EB7589">
        <w:t xml:space="preserve"> </w:t>
      </w:r>
      <w:r w:rsidRPr="00EB7589">
        <w:rPr>
          <w:sz w:val="24"/>
          <w:szCs w:val="24"/>
        </w:rPr>
        <w:t>общей площадью 0,5 га.</w:t>
      </w:r>
    </w:p>
    <w:p w:rsidR="00740820" w:rsidRDefault="00F437E5" w:rsidP="007A0437">
      <w:pPr>
        <w:ind w:firstLine="709"/>
        <w:jc w:val="both"/>
        <w:rPr>
          <w:sz w:val="24"/>
          <w:szCs w:val="24"/>
        </w:rPr>
      </w:pPr>
      <w:r w:rsidRPr="00293D3B">
        <w:rPr>
          <w:sz w:val="24"/>
          <w:szCs w:val="24"/>
        </w:rPr>
        <w:t xml:space="preserve">Режимы использования территорий </w:t>
      </w:r>
      <w:r w:rsidR="007A0437" w:rsidRPr="00293D3B">
        <w:rPr>
          <w:sz w:val="24"/>
          <w:szCs w:val="24"/>
        </w:rPr>
        <w:t>памятников природы местного значения «Сосновая аллея на территории больницы в п. Пестяки» и «Березовая роща на территории больницы в п. Пестяки»</w:t>
      </w:r>
      <w:r w:rsidRPr="00293D3B">
        <w:rPr>
          <w:sz w:val="24"/>
          <w:szCs w:val="24"/>
        </w:rPr>
        <w:t xml:space="preserve"> определены</w:t>
      </w:r>
      <w:r w:rsidR="007A0437" w:rsidRPr="00293D3B">
        <w:rPr>
          <w:sz w:val="24"/>
          <w:szCs w:val="24"/>
        </w:rPr>
        <w:t xml:space="preserve"> Постановлениями Администрации Пестяковского муниципального района Ивановской области от 24 мая 2019 г. № 200 и</w:t>
      </w:r>
      <w:r w:rsidR="007A0437" w:rsidRPr="00293D3B">
        <w:t xml:space="preserve"> </w:t>
      </w:r>
      <w:r w:rsidR="007A0437" w:rsidRPr="00293D3B">
        <w:rPr>
          <w:sz w:val="24"/>
          <w:szCs w:val="24"/>
        </w:rPr>
        <w:t>от 24 мая 2019 г.</w:t>
      </w:r>
      <w:r w:rsidR="007A0437" w:rsidRPr="007A0437">
        <w:rPr>
          <w:sz w:val="24"/>
          <w:szCs w:val="24"/>
        </w:rPr>
        <w:t xml:space="preserve"> </w:t>
      </w:r>
      <w:r w:rsidR="007A0437">
        <w:rPr>
          <w:sz w:val="24"/>
          <w:szCs w:val="24"/>
        </w:rPr>
        <w:t>№</w:t>
      </w:r>
      <w:r w:rsidR="007A0437" w:rsidRPr="007A0437">
        <w:rPr>
          <w:sz w:val="24"/>
          <w:szCs w:val="24"/>
        </w:rPr>
        <w:t xml:space="preserve"> 20</w:t>
      </w:r>
      <w:r w:rsidR="007A0437">
        <w:rPr>
          <w:sz w:val="24"/>
          <w:szCs w:val="24"/>
        </w:rPr>
        <w:t>4 соответственно.</w:t>
      </w:r>
    </w:p>
    <w:p w:rsidR="007A0437" w:rsidRPr="007A0437" w:rsidRDefault="00275D2D" w:rsidP="007A0437">
      <w:pPr>
        <w:ind w:firstLine="709"/>
        <w:jc w:val="both"/>
        <w:rPr>
          <w:sz w:val="24"/>
          <w:szCs w:val="24"/>
        </w:rPr>
      </w:pPr>
      <w:r>
        <w:rPr>
          <w:sz w:val="24"/>
          <w:szCs w:val="24"/>
        </w:rPr>
        <w:t xml:space="preserve">На территориях указанных памятников </w:t>
      </w:r>
      <w:r w:rsidRPr="007A0437">
        <w:rPr>
          <w:i/>
          <w:sz w:val="24"/>
          <w:szCs w:val="24"/>
        </w:rPr>
        <w:t>запрещаются</w:t>
      </w:r>
      <w:r w:rsidRPr="007A0437">
        <w:rPr>
          <w:sz w:val="24"/>
          <w:szCs w:val="24"/>
        </w:rPr>
        <w:t>:</w:t>
      </w:r>
    </w:p>
    <w:p w:rsidR="007A0437" w:rsidRPr="007A0437" w:rsidRDefault="00275D2D" w:rsidP="007A0437">
      <w:pPr>
        <w:ind w:firstLine="709"/>
        <w:jc w:val="both"/>
        <w:rPr>
          <w:sz w:val="24"/>
          <w:szCs w:val="24"/>
        </w:rPr>
      </w:pPr>
      <w:r w:rsidRPr="007A0437">
        <w:rPr>
          <w:sz w:val="24"/>
          <w:szCs w:val="24"/>
        </w:rPr>
        <w:t>1)</w:t>
      </w:r>
      <w:r>
        <w:rPr>
          <w:sz w:val="24"/>
          <w:szCs w:val="24"/>
        </w:rPr>
        <w:t xml:space="preserve"> </w:t>
      </w:r>
      <w:r w:rsidRPr="007A0437">
        <w:rPr>
          <w:sz w:val="24"/>
          <w:szCs w:val="24"/>
        </w:rPr>
        <w:t>строительство зданий и сооружений;</w:t>
      </w:r>
    </w:p>
    <w:p w:rsidR="007A0437" w:rsidRPr="007A0437" w:rsidRDefault="00275D2D" w:rsidP="007A0437">
      <w:pPr>
        <w:ind w:firstLine="709"/>
        <w:jc w:val="both"/>
        <w:rPr>
          <w:sz w:val="24"/>
          <w:szCs w:val="24"/>
        </w:rPr>
      </w:pPr>
      <w:r w:rsidRPr="007A0437">
        <w:rPr>
          <w:sz w:val="24"/>
          <w:szCs w:val="24"/>
        </w:rPr>
        <w:t>2)</w:t>
      </w:r>
      <w:r>
        <w:rPr>
          <w:sz w:val="24"/>
          <w:szCs w:val="24"/>
        </w:rPr>
        <w:t xml:space="preserve"> </w:t>
      </w:r>
      <w:r w:rsidRPr="007A0437">
        <w:rPr>
          <w:sz w:val="24"/>
          <w:szCs w:val="24"/>
        </w:rPr>
        <w:t>строительство линейных объектов;</w:t>
      </w:r>
    </w:p>
    <w:p w:rsidR="007A0437" w:rsidRPr="007A0437" w:rsidRDefault="00275D2D" w:rsidP="007A0437">
      <w:pPr>
        <w:ind w:firstLine="709"/>
        <w:jc w:val="both"/>
        <w:rPr>
          <w:sz w:val="24"/>
          <w:szCs w:val="24"/>
        </w:rPr>
      </w:pPr>
      <w:r w:rsidRPr="007A0437">
        <w:rPr>
          <w:sz w:val="24"/>
          <w:szCs w:val="24"/>
        </w:rPr>
        <w:t>3)</w:t>
      </w:r>
      <w:r>
        <w:rPr>
          <w:sz w:val="24"/>
          <w:szCs w:val="24"/>
        </w:rPr>
        <w:t xml:space="preserve"> </w:t>
      </w:r>
      <w:r w:rsidRPr="007A0437">
        <w:rPr>
          <w:sz w:val="24"/>
          <w:szCs w:val="24"/>
        </w:rPr>
        <w:t>забор воды для целей питьевого и хозяйственно-бытового водоснабжения;</w:t>
      </w:r>
    </w:p>
    <w:p w:rsidR="007A0437" w:rsidRPr="007A0437" w:rsidRDefault="00275D2D" w:rsidP="007A0437">
      <w:pPr>
        <w:ind w:firstLine="709"/>
        <w:jc w:val="both"/>
        <w:rPr>
          <w:sz w:val="24"/>
          <w:szCs w:val="24"/>
        </w:rPr>
      </w:pPr>
      <w:r w:rsidRPr="007A0437">
        <w:rPr>
          <w:sz w:val="24"/>
          <w:szCs w:val="24"/>
        </w:rPr>
        <w:t>4)</w:t>
      </w:r>
      <w:r>
        <w:rPr>
          <w:sz w:val="24"/>
          <w:szCs w:val="24"/>
        </w:rPr>
        <w:t xml:space="preserve"> </w:t>
      </w:r>
      <w:r w:rsidRPr="007A0437">
        <w:rPr>
          <w:sz w:val="24"/>
          <w:szCs w:val="24"/>
        </w:rPr>
        <w:t>распашка, раскопка земель;</w:t>
      </w:r>
    </w:p>
    <w:p w:rsidR="007A0437" w:rsidRPr="007A0437" w:rsidRDefault="00275D2D" w:rsidP="007A0437">
      <w:pPr>
        <w:ind w:firstLine="709"/>
        <w:jc w:val="both"/>
        <w:rPr>
          <w:sz w:val="24"/>
          <w:szCs w:val="24"/>
        </w:rPr>
      </w:pPr>
      <w:r w:rsidRPr="007A0437">
        <w:rPr>
          <w:sz w:val="24"/>
          <w:szCs w:val="24"/>
        </w:rPr>
        <w:t>5)</w:t>
      </w:r>
      <w:r>
        <w:rPr>
          <w:sz w:val="24"/>
          <w:szCs w:val="24"/>
        </w:rPr>
        <w:t xml:space="preserve"> </w:t>
      </w:r>
      <w:r w:rsidRPr="007A0437">
        <w:rPr>
          <w:sz w:val="24"/>
          <w:szCs w:val="24"/>
        </w:rPr>
        <w:t>разведка и добыча полезных ископаемых;</w:t>
      </w:r>
    </w:p>
    <w:p w:rsidR="007A0437" w:rsidRPr="007A0437" w:rsidRDefault="00275D2D" w:rsidP="007A0437">
      <w:pPr>
        <w:ind w:firstLine="709"/>
        <w:jc w:val="both"/>
        <w:rPr>
          <w:sz w:val="24"/>
          <w:szCs w:val="24"/>
        </w:rPr>
      </w:pPr>
      <w:r w:rsidRPr="007A0437">
        <w:rPr>
          <w:sz w:val="24"/>
          <w:szCs w:val="24"/>
        </w:rPr>
        <w:t>6)</w:t>
      </w:r>
      <w:r>
        <w:rPr>
          <w:sz w:val="24"/>
          <w:szCs w:val="24"/>
        </w:rPr>
        <w:t xml:space="preserve"> </w:t>
      </w:r>
      <w:r w:rsidRPr="007A0437">
        <w:rPr>
          <w:sz w:val="24"/>
          <w:szCs w:val="24"/>
        </w:rPr>
        <w:t>рубка лесов (кроме санитарных рубок);</w:t>
      </w:r>
    </w:p>
    <w:p w:rsidR="007A0437" w:rsidRPr="007A0437" w:rsidRDefault="00275D2D" w:rsidP="007A0437">
      <w:pPr>
        <w:ind w:firstLine="709"/>
        <w:jc w:val="both"/>
        <w:rPr>
          <w:sz w:val="24"/>
          <w:szCs w:val="24"/>
        </w:rPr>
      </w:pPr>
      <w:r w:rsidRPr="007A0437">
        <w:rPr>
          <w:sz w:val="24"/>
          <w:szCs w:val="24"/>
        </w:rPr>
        <w:t>7)</w:t>
      </w:r>
      <w:r>
        <w:rPr>
          <w:sz w:val="24"/>
          <w:szCs w:val="24"/>
        </w:rPr>
        <w:t xml:space="preserve"> </w:t>
      </w:r>
      <w:r w:rsidRPr="007A0437">
        <w:rPr>
          <w:sz w:val="24"/>
          <w:szCs w:val="24"/>
        </w:rPr>
        <w:t>рубка отдельных деревьев и кустарников, не относящихся к лесному фонду (кроме рубок по согласованию с уполномоченным органом);</w:t>
      </w:r>
    </w:p>
    <w:p w:rsidR="007A0437" w:rsidRPr="007A0437" w:rsidRDefault="00275D2D" w:rsidP="007A0437">
      <w:pPr>
        <w:ind w:firstLine="709"/>
        <w:jc w:val="both"/>
        <w:rPr>
          <w:sz w:val="24"/>
          <w:szCs w:val="24"/>
        </w:rPr>
      </w:pPr>
      <w:r w:rsidRPr="007A0437">
        <w:rPr>
          <w:sz w:val="24"/>
          <w:szCs w:val="24"/>
        </w:rPr>
        <w:t>8)</w:t>
      </w:r>
      <w:r>
        <w:rPr>
          <w:sz w:val="24"/>
          <w:szCs w:val="24"/>
        </w:rPr>
        <w:t xml:space="preserve"> </w:t>
      </w:r>
      <w:r w:rsidRPr="007A0437">
        <w:rPr>
          <w:sz w:val="24"/>
          <w:szCs w:val="24"/>
        </w:rPr>
        <w:t xml:space="preserve">разведение не характерных для ООПТ </w:t>
      </w:r>
      <w:proofErr w:type="spellStart"/>
      <w:r w:rsidRPr="007A0437">
        <w:rPr>
          <w:sz w:val="24"/>
          <w:szCs w:val="24"/>
        </w:rPr>
        <w:t>м.зн</w:t>
      </w:r>
      <w:proofErr w:type="spellEnd"/>
      <w:r w:rsidRPr="007A0437">
        <w:rPr>
          <w:sz w:val="24"/>
          <w:szCs w:val="24"/>
        </w:rPr>
        <w:t>. видов растений и животных;</w:t>
      </w:r>
    </w:p>
    <w:p w:rsidR="007A0437" w:rsidRPr="007A0437" w:rsidRDefault="00275D2D" w:rsidP="007A0437">
      <w:pPr>
        <w:ind w:firstLine="709"/>
        <w:jc w:val="both"/>
        <w:rPr>
          <w:sz w:val="24"/>
          <w:szCs w:val="24"/>
        </w:rPr>
      </w:pPr>
      <w:r w:rsidRPr="007A0437">
        <w:rPr>
          <w:sz w:val="24"/>
          <w:szCs w:val="24"/>
        </w:rPr>
        <w:t>9)</w:t>
      </w:r>
      <w:r>
        <w:rPr>
          <w:sz w:val="24"/>
          <w:szCs w:val="24"/>
        </w:rPr>
        <w:t xml:space="preserve"> </w:t>
      </w:r>
      <w:r w:rsidRPr="007A0437">
        <w:rPr>
          <w:sz w:val="24"/>
          <w:szCs w:val="24"/>
        </w:rPr>
        <w:t>проезд, стоянка автомобилей вне дорог общего пользования;</w:t>
      </w:r>
    </w:p>
    <w:p w:rsidR="007A0437" w:rsidRPr="007A0437" w:rsidRDefault="00275D2D" w:rsidP="007A0437">
      <w:pPr>
        <w:ind w:firstLine="709"/>
        <w:jc w:val="both"/>
        <w:rPr>
          <w:sz w:val="24"/>
          <w:szCs w:val="24"/>
        </w:rPr>
      </w:pPr>
      <w:r w:rsidRPr="007A0437">
        <w:rPr>
          <w:sz w:val="24"/>
          <w:szCs w:val="24"/>
        </w:rPr>
        <w:t>10)</w:t>
      </w:r>
      <w:r>
        <w:rPr>
          <w:sz w:val="24"/>
          <w:szCs w:val="24"/>
        </w:rPr>
        <w:t xml:space="preserve"> </w:t>
      </w:r>
      <w:r w:rsidRPr="007A0437">
        <w:rPr>
          <w:sz w:val="24"/>
          <w:szCs w:val="24"/>
        </w:rPr>
        <w:t>мойка транспортных средств;</w:t>
      </w:r>
    </w:p>
    <w:p w:rsidR="007A0437" w:rsidRPr="007A0437" w:rsidRDefault="00275D2D" w:rsidP="007A0437">
      <w:pPr>
        <w:ind w:firstLine="709"/>
        <w:jc w:val="both"/>
        <w:rPr>
          <w:sz w:val="24"/>
          <w:szCs w:val="24"/>
        </w:rPr>
      </w:pPr>
      <w:r w:rsidRPr="007A0437">
        <w:rPr>
          <w:sz w:val="24"/>
          <w:szCs w:val="24"/>
        </w:rPr>
        <w:t>11)</w:t>
      </w:r>
      <w:r>
        <w:rPr>
          <w:sz w:val="24"/>
          <w:szCs w:val="24"/>
        </w:rPr>
        <w:t xml:space="preserve"> </w:t>
      </w:r>
      <w:r w:rsidRPr="007A0437">
        <w:rPr>
          <w:sz w:val="24"/>
          <w:szCs w:val="24"/>
        </w:rPr>
        <w:t>разведение костров;</w:t>
      </w:r>
    </w:p>
    <w:p w:rsidR="007A0437" w:rsidRPr="007A0437" w:rsidRDefault="00275D2D" w:rsidP="007A0437">
      <w:pPr>
        <w:ind w:firstLine="709"/>
        <w:jc w:val="both"/>
        <w:rPr>
          <w:sz w:val="24"/>
          <w:szCs w:val="24"/>
        </w:rPr>
      </w:pPr>
      <w:r w:rsidRPr="007A0437">
        <w:rPr>
          <w:sz w:val="24"/>
          <w:szCs w:val="24"/>
        </w:rPr>
        <w:t>12)</w:t>
      </w:r>
      <w:r>
        <w:rPr>
          <w:sz w:val="24"/>
          <w:szCs w:val="24"/>
        </w:rPr>
        <w:t xml:space="preserve"> </w:t>
      </w:r>
      <w:r w:rsidRPr="007A0437">
        <w:rPr>
          <w:sz w:val="24"/>
          <w:szCs w:val="24"/>
        </w:rPr>
        <w:t>палы травянистой растительности;</w:t>
      </w:r>
    </w:p>
    <w:p w:rsidR="007A0437" w:rsidRPr="007A0437" w:rsidRDefault="00275D2D" w:rsidP="007A0437">
      <w:pPr>
        <w:ind w:firstLine="709"/>
        <w:jc w:val="both"/>
        <w:rPr>
          <w:sz w:val="24"/>
          <w:szCs w:val="24"/>
        </w:rPr>
      </w:pPr>
      <w:r w:rsidRPr="007A0437">
        <w:rPr>
          <w:sz w:val="24"/>
          <w:szCs w:val="24"/>
        </w:rPr>
        <w:t>13)</w:t>
      </w:r>
      <w:r>
        <w:rPr>
          <w:sz w:val="24"/>
          <w:szCs w:val="24"/>
        </w:rPr>
        <w:t xml:space="preserve"> </w:t>
      </w:r>
      <w:r w:rsidRPr="007A0437">
        <w:rPr>
          <w:sz w:val="24"/>
          <w:szCs w:val="24"/>
        </w:rPr>
        <w:t>оставление отходов производства и потребления, организация стихийных свалок;</w:t>
      </w:r>
    </w:p>
    <w:p w:rsidR="00740820" w:rsidRDefault="007A0437" w:rsidP="007A0437">
      <w:pPr>
        <w:ind w:firstLine="709"/>
        <w:jc w:val="both"/>
        <w:rPr>
          <w:sz w:val="24"/>
          <w:szCs w:val="24"/>
        </w:rPr>
      </w:pPr>
      <w:r w:rsidRPr="007A0437">
        <w:rPr>
          <w:sz w:val="24"/>
          <w:szCs w:val="24"/>
        </w:rPr>
        <w:t>14)</w:t>
      </w:r>
      <w:r>
        <w:rPr>
          <w:sz w:val="24"/>
          <w:szCs w:val="24"/>
        </w:rPr>
        <w:t xml:space="preserve"> </w:t>
      </w:r>
      <w:r w:rsidRPr="007A0437">
        <w:rPr>
          <w:sz w:val="24"/>
          <w:szCs w:val="24"/>
        </w:rPr>
        <w:t>нарушение местообитаний видов растений, грибов и животных, занесенных в Красную книгу Российской Федерации и Красную книгу Ивановской области.</w:t>
      </w:r>
    </w:p>
    <w:p w:rsidR="007A0437" w:rsidRPr="007A0437" w:rsidRDefault="00275D2D" w:rsidP="007A0437">
      <w:pPr>
        <w:ind w:firstLine="709"/>
        <w:jc w:val="both"/>
        <w:rPr>
          <w:sz w:val="24"/>
          <w:szCs w:val="24"/>
        </w:rPr>
      </w:pPr>
      <w:r w:rsidRPr="007A0437">
        <w:rPr>
          <w:sz w:val="24"/>
          <w:szCs w:val="24"/>
        </w:rPr>
        <w:t>На территориях указанных памятников</w:t>
      </w:r>
      <w:r>
        <w:rPr>
          <w:sz w:val="24"/>
          <w:szCs w:val="24"/>
        </w:rPr>
        <w:t xml:space="preserve"> </w:t>
      </w:r>
      <w:r w:rsidRPr="007A0437">
        <w:rPr>
          <w:i/>
          <w:sz w:val="24"/>
          <w:szCs w:val="24"/>
        </w:rPr>
        <w:t>разрешаются</w:t>
      </w:r>
      <w:r w:rsidRPr="007A0437">
        <w:rPr>
          <w:sz w:val="24"/>
          <w:szCs w:val="24"/>
        </w:rPr>
        <w:t>:</w:t>
      </w:r>
    </w:p>
    <w:p w:rsidR="007A0437" w:rsidRPr="007A0437" w:rsidRDefault="00275D2D" w:rsidP="007A0437">
      <w:pPr>
        <w:ind w:firstLine="709"/>
        <w:jc w:val="both"/>
        <w:rPr>
          <w:sz w:val="24"/>
          <w:szCs w:val="24"/>
        </w:rPr>
      </w:pPr>
      <w:r w:rsidRPr="007A0437">
        <w:rPr>
          <w:sz w:val="24"/>
          <w:szCs w:val="24"/>
        </w:rPr>
        <w:t>1)</w:t>
      </w:r>
      <w:r>
        <w:rPr>
          <w:sz w:val="24"/>
          <w:szCs w:val="24"/>
        </w:rPr>
        <w:t xml:space="preserve"> </w:t>
      </w:r>
      <w:r w:rsidRPr="007A0437">
        <w:rPr>
          <w:sz w:val="24"/>
          <w:szCs w:val="24"/>
        </w:rPr>
        <w:t>транзитное пешеходное движение;</w:t>
      </w:r>
    </w:p>
    <w:p w:rsidR="007A0437" w:rsidRPr="007A0437" w:rsidRDefault="00275D2D" w:rsidP="007A0437">
      <w:pPr>
        <w:ind w:firstLine="709"/>
        <w:jc w:val="both"/>
        <w:rPr>
          <w:sz w:val="24"/>
          <w:szCs w:val="24"/>
        </w:rPr>
      </w:pPr>
      <w:r w:rsidRPr="007A0437">
        <w:rPr>
          <w:sz w:val="24"/>
          <w:szCs w:val="24"/>
        </w:rPr>
        <w:lastRenderedPageBreak/>
        <w:t>2)</w:t>
      </w:r>
      <w:r>
        <w:rPr>
          <w:sz w:val="24"/>
          <w:szCs w:val="24"/>
        </w:rPr>
        <w:t xml:space="preserve"> </w:t>
      </w:r>
      <w:r w:rsidRPr="007A0437">
        <w:rPr>
          <w:sz w:val="24"/>
          <w:szCs w:val="24"/>
        </w:rPr>
        <w:t>учебно-познавательные экскурсии, фотографирование и видеосъемка ландшафтов, пейзажей, отдельных видов растений;</w:t>
      </w:r>
    </w:p>
    <w:p w:rsidR="007A0437" w:rsidRPr="007A0437" w:rsidRDefault="00275D2D" w:rsidP="007A0437">
      <w:pPr>
        <w:ind w:firstLine="709"/>
        <w:jc w:val="both"/>
        <w:rPr>
          <w:sz w:val="24"/>
          <w:szCs w:val="24"/>
        </w:rPr>
      </w:pPr>
      <w:r w:rsidRPr="007A0437">
        <w:rPr>
          <w:sz w:val="24"/>
          <w:szCs w:val="24"/>
        </w:rPr>
        <w:t>3)</w:t>
      </w:r>
      <w:r>
        <w:rPr>
          <w:sz w:val="24"/>
          <w:szCs w:val="24"/>
        </w:rPr>
        <w:t xml:space="preserve"> </w:t>
      </w:r>
      <w:r w:rsidRPr="007A0437">
        <w:rPr>
          <w:sz w:val="24"/>
          <w:szCs w:val="24"/>
        </w:rPr>
        <w:t>кратковременный отдых жителей Пестяковского муниципального района и его гостей;</w:t>
      </w:r>
    </w:p>
    <w:p w:rsidR="007A0437" w:rsidRPr="007A0437" w:rsidRDefault="00275D2D" w:rsidP="007A0437">
      <w:pPr>
        <w:ind w:firstLine="709"/>
        <w:jc w:val="both"/>
        <w:rPr>
          <w:sz w:val="24"/>
          <w:szCs w:val="24"/>
        </w:rPr>
      </w:pPr>
      <w:r w:rsidRPr="007A0437">
        <w:rPr>
          <w:sz w:val="24"/>
          <w:szCs w:val="24"/>
        </w:rPr>
        <w:t>4)</w:t>
      </w:r>
      <w:r>
        <w:rPr>
          <w:sz w:val="24"/>
          <w:szCs w:val="24"/>
        </w:rPr>
        <w:t xml:space="preserve"> </w:t>
      </w:r>
      <w:r w:rsidRPr="007A0437">
        <w:rPr>
          <w:sz w:val="24"/>
          <w:szCs w:val="24"/>
        </w:rPr>
        <w:t>организованная подкормка птиц с целью сохранения популяции;</w:t>
      </w:r>
    </w:p>
    <w:p w:rsidR="007A0437" w:rsidRPr="007A0437" w:rsidRDefault="00275D2D" w:rsidP="007A0437">
      <w:pPr>
        <w:ind w:firstLine="709"/>
        <w:jc w:val="both"/>
        <w:rPr>
          <w:sz w:val="24"/>
          <w:szCs w:val="24"/>
        </w:rPr>
      </w:pPr>
      <w:r w:rsidRPr="007A0437">
        <w:rPr>
          <w:sz w:val="24"/>
          <w:szCs w:val="24"/>
        </w:rPr>
        <w:t>5)</w:t>
      </w:r>
      <w:r>
        <w:rPr>
          <w:sz w:val="24"/>
          <w:szCs w:val="24"/>
        </w:rPr>
        <w:t xml:space="preserve"> </w:t>
      </w:r>
      <w:r w:rsidRPr="007A0437">
        <w:rPr>
          <w:sz w:val="24"/>
          <w:szCs w:val="24"/>
        </w:rPr>
        <w:t>противоклещевая обработка;</w:t>
      </w:r>
    </w:p>
    <w:p w:rsidR="007A0437" w:rsidRPr="007A0437" w:rsidRDefault="00275D2D" w:rsidP="007A0437">
      <w:pPr>
        <w:ind w:firstLine="709"/>
        <w:jc w:val="both"/>
        <w:rPr>
          <w:sz w:val="24"/>
          <w:szCs w:val="24"/>
        </w:rPr>
      </w:pPr>
      <w:r w:rsidRPr="007A0437">
        <w:rPr>
          <w:sz w:val="24"/>
          <w:szCs w:val="24"/>
        </w:rPr>
        <w:t>6)</w:t>
      </w:r>
      <w:r>
        <w:rPr>
          <w:sz w:val="24"/>
          <w:szCs w:val="24"/>
        </w:rPr>
        <w:t xml:space="preserve"> </w:t>
      </w:r>
      <w:r w:rsidRPr="007A0437">
        <w:rPr>
          <w:sz w:val="24"/>
          <w:szCs w:val="24"/>
        </w:rPr>
        <w:t>мероприятия</w:t>
      </w:r>
      <w:r>
        <w:rPr>
          <w:sz w:val="24"/>
          <w:szCs w:val="24"/>
        </w:rPr>
        <w:t xml:space="preserve"> </w:t>
      </w:r>
      <w:r w:rsidRPr="007A0437">
        <w:rPr>
          <w:sz w:val="24"/>
          <w:szCs w:val="24"/>
        </w:rPr>
        <w:t>по</w:t>
      </w:r>
      <w:r>
        <w:rPr>
          <w:sz w:val="24"/>
          <w:szCs w:val="24"/>
        </w:rPr>
        <w:t xml:space="preserve"> </w:t>
      </w:r>
      <w:r w:rsidRPr="007A0437">
        <w:rPr>
          <w:sz w:val="24"/>
          <w:szCs w:val="24"/>
        </w:rPr>
        <w:t>благоустройству,</w:t>
      </w:r>
      <w:r>
        <w:rPr>
          <w:sz w:val="24"/>
          <w:szCs w:val="24"/>
        </w:rPr>
        <w:t xml:space="preserve"> </w:t>
      </w:r>
      <w:r w:rsidRPr="007A0437">
        <w:rPr>
          <w:sz w:val="24"/>
          <w:szCs w:val="24"/>
        </w:rPr>
        <w:t>озеленению</w:t>
      </w:r>
      <w:r>
        <w:rPr>
          <w:sz w:val="24"/>
          <w:szCs w:val="24"/>
        </w:rPr>
        <w:t xml:space="preserve"> </w:t>
      </w:r>
      <w:r w:rsidRPr="007A0437">
        <w:rPr>
          <w:sz w:val="24"/>
          <w:szCs w:val="24"/>
        </w:rPr>
        <w:t>особо</w:t>
      </w:r>
      <w:r>
        <w:rPr>
          <w:sz w:val="24"/>
          <w:szCs w:val="24"/>
        </w:rPr>
        <w:t xml:space="preserve"> </w:t>
      </w:r>
      <w:r w:rsidRPr="007A0437">
        <w:rPr>
          <w:sz w:val="24"/>
          <w:szCs w:val="24"/>
        </w:rPr>
        <w:t>охраняемой</w:t>
      </w:r>
      <w:r>
        <w:rPr>
          <w:sz w:val="24"/>
          <w:szCs w:val="24"/>
        </w:rPr>
        <w:t xml:space="preserve"> </w:t>
      </w:r>
      <w:r w:rsidRPr="007A0437">
        <w:rPr>
          <w:sz w:val="24"/>
          <w:szCs w:val="24"/>
        </w:rPr>
        <w:t>природной территории;</w:t>
      </w:r>
    </w:p>
    <w:p w:rsidR="00740820" w:rsidRDefault="007A0437" w:rsidP="007A0437">
      <w:pPr>
        <w:ind w:firstLine="709"/>
        <w:jc w:val="both"/>
        <w:rPr>
          <w:sz w:val="24"/>
          <w:szCs w:val="24"/>
        </w:rPr>
      </w:pPr>
      <w:r w:rsidRPr="007A0437">
        <w:rPr>
          <w:sz w:val="24"/>
          <w:szCs w:val="24"/>
        </w:rPr>
        <w:t>8) иные виды деятельности, не приводящие к необратимым изменениям природного ландшафта ООПТ м</w:t>
      </w:r>
      <w:r>
        <w:rPr>
          <w:sz w:val="24"/>
          <w:szCs w:val="24"/>
        </w:rPr>
        <w:t xml:space="preserve">естного </w:t>
      </w:r>
      <w:r w:rsidRPr="007A0437">
        <w:rPr>
          <w:sz w:val="24"/>
          <w:szCs w:val="24"/>
        </w:rPr>
        <w:t>зн</w:t>
      </w:r>
      <w:r>
        <w:rPr>
          <w:sz w:val="24"/>
          <w:szCs w:val="24"/>
        </w:rPr>
        <w:t>ачения</w:t>
      </w:r>
      <w:r w:rsidRPr="007A0437">
        <w:rPr>
          <w:sz w:val="24"/>
          <w:szCs w:val="24"/>
        </w:rPr>
        <w:t>.</w:t>
      </w:r>
    </w:p>
    <w:p w:rsidR="00D177D4" w:rsidRPr="002757F0" w:rsidRDefault="00D177D4" w:rsidP="00D177D4">
      <w:pPr>
        <w:ind w:firstLine="567"/>
        <w:jc w:val="both"/>
        <w:rPr>
          <w:sz w:val="24"/>
          <w:szCs w:val="24"/>
        </w:rPr>
      </w:pPr>
    </w:p>
    <w:p w:rsidR="002757F0" w:rsidRPr="002757F0" w:rsidRDefault="00275D2D" w:rsidP="002757F0">
      <w:pPr>
        <w:jc w:val="both"/>
        <w:outlineLvl w:val="3"/>
        <w:rPr>
          <w:rFonts w:eastAsia="Arial Unicode MS"/>
          <w:b/>
          <w:sz w:val="24"/>
          <w:szCs w:val="24"/>
        </w:rPr>
      </w:pPr>
      <w:bookmarkStart w:id="170" w:name="_Toc249431682"/>
      <w:bookmarkStart w:id="171" w:name="_Toc254300280"/>
      <w:r w:rsidRPr="002757F0">
        <w:rPr>
          <w:rFonts w:eastAsia="Arial Unicode MS"/>
          <w:b/>
          <w:sz w:val="24"/>
          <w:szCs w:val="24"/>
        </w:rPr>
        <w:t xml:space="preserve">3.3.7. </w:t>
      </w:r>
      <w:r w:rsidRPr="002757F0">
        <w:rPr>
          <w:b/>
          <w:sz w:val="24"/>
          <w:szCs w:val="24"/>
        </w:rPr>
        <w:t>Воздействие природных и техногенных факторов</w:t>
      </w:r>
      <w:bookmarkEnd w:id="169"/>
      <w:r w:rsidRPr="002757F0">
        <w:rPr>
          <w:b/>
          <w:sz w:val="24"/>
          <w:szCs w:val="24"/>
        </w:rPr>
        <w:t xml:space="preserve"> на строительство</w:t>
      </w:r>
      <w:bookmarkEnd w:id="170"/>
      <w:bookmarkEnd w:id="171"/>
    </w:p>
    <w:p w:rsidR="00A36577" w:rsidRPr="00865887" w:rsidRDefault="00275D2D" w:rsidP="00A36577">
      <w:pPr>
        <w:ind w:firstLine="709"/>
        <w:jc w:val="both"/>
        <w:rPr>
          <w:sz w:val="24"/>
          <w:szCs w:val="24"/>
        </w:rPr>
      </w:pPr>
      <w:bookmarkStart w:id="172" w:name="_Toc241844456"/>
      <w:bookmarkStart w:id="173" w:name="_Toc249431683"/>
      <w:r w:rsidRPr="00865887">
        <w:rPr>
          <w:sz w:val="24"/>
          <w:szCs w:val="24"/>
        </w:rPr>
        <w:t xml:space="preserve">На территории </w:t>
      </w:r>
      <w:r w:rsidR="00D839C1">
        <w:rPr>
          <w:sz w:val="24"/>
          <w:szCs w:val="24"/>
        </w:rPr>
        <w:t>городского</w:t>
      </w:r>
      <w:r w:rsidRPr="00865887">
        <w:rPr>
          <w:sz w:val="24"/>
          <w:szCs w:val="24"/>
        </w:rPr>
        <w:t xml:space="preserve"> поселения имеются следующие типы зон:</w:t>
      </w:r>
    </w:p>
    <w:p w:rsidR="00A36577" w:rsidRPr="00865887" w:rsidRDefault="00275D2D" w:rsidP="00A36577">
      <w:pPr>
        <w:ind w:firstLine="709"/>
        <w:jc w:val="both"/>
        <w:rPr>
          <w:sz w:val="24"/>
          <w:szCs w:val="24"/>
        </w:rPr>
      </w:pPr>
      <w:r w:rsidRPr="00865887">
        <w:rPr>
          <w:sz w:val="24"/>
          <w:szCs w:val="24"/>
        </w:rPr>
        <w:t>- зона затопления паводком 1 % обеспеченности;</w:t>
      </w:r>
    </w:p>
    <w:p w:rsidR="00A36577" w:rsidRPr="00865887" w:rsidRDefault="00275D2D" w:rsidP="00A36577">
      <w:pPr>
        <w:ind w:firstLine="709"/>
        <w:jc w:val="both"/>
        <w:rPr>
          <w:sz w:val="24"/>
          <w:szCs w:val="24"/>
        </w:rPr>
      </w:pPr>
      <w:r w:rsidRPr="00865887">
        <w:rPr>
          <w:sz w:val="24"/>
          <w:szCs w:val="24"/>
        </w:rPr>
        <w:t>- овражные и прибрежно-склоновые территории, территории подверженные экзогенным геологическим процессам (карсты, оползни, и т.д.);</w:t>
      </w:r>
    </w:p>
    <w:p w:rsidR="00A36577" w:rsidRPr="00865887" w:rsidRDefault="00275D2D" w:rsidP="00A36577">
      <w:pPr>
        <w:ind w:firstLine="709"/>
        <w:jc w:val="both"/>
        <w:rPr>
          <w:sz w:val="24"/>
          <w:szCs w:val="24"/>
        </w:rPr>
      </w:pPr>
      <w:r w:rsidRPr="00865887">
        <w:rPr>
          <w:sz w:val="24"/>
          <w:szCs w:val="24"/>
        </w:rPr>
        <w:t>- заболоченные территории.</w:t>
      </w:r>
    </w:p>
    <w:p w:rsidR="00A36577" w:rsidRPr="00865887" w:rsidRDefault="00275D2D" w:rsidP="00A36577">
      <w:pPr>
        <w:jc w:val="both"/>
        <w:outlineLvl w:val="3"/>
        <w:rPr>
          <w:b/>
          <w:sz w:val="24"/>
          <w:szCs w:val="24"/>
        </w:rPr>
      </w:pPr>
      <w:bookmarkStart w:id="174" w:name="_Toc254300281"/>
      <w:r w:rsidRPr="00865887">
        <w:rPr>
          <w:b/>
          <w:sz w:val="24"/>
          <w:szCs w:val="24"/>
        </w:rPr>
        <w:t>Зона затопления паводком 1</w:t>
      </w:r>
      <w:r w:rsidRPr="00865887">
        <w:rPr>
          <w:b/>
          <w:sz w:val="24"/>
          <w:szCs w:val="24"/>
          <w:lang w:val="en-US"/>
        </w:rPr>
        <w:t> </w:t>
      </w:r>
      <w:r w:rsidRPr="00865887">
        <w:rPr>
          <w:b/>
          <w:sz w:val="24"/>
          <w:szCs w:val="24"/>
        </w:rPr>
        <w:t>% обеспеченности</w:t>
      </w:r>
      <w:bookmarkEnd w:id="172"/>
      <w:bookmarkEnd w:id="173"/>
      <w:bookmarkEnd w:id="174"/>
    </w:p>
    <w:p w:rsidR="00A36577" w:rsidRPr="00865887" w:rsidRDefault="00275D2D" w:rsidP="00A36577">
      <w:pPr>
        <w:ind w:firstLine="709"/>
        <w:jc w:val="both"/>
        <w:rPr>
          <w:sz w:val="24"/>
          <w:szCs w:val="24"/>
        </w:rPr>
      </w:pPr>
      <w:r w:rsidRPr="00865887">
        <w:rPr>
          <w:sz w:val="24"/>
          <w:szCs w:val="24"/>
        </w:rP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865887">
        <w:rPr>
          <w:sz w:val="24"/>
          <w:szCs w:val="24"/>
        </w:rPr>
        <w:t>гидронамыв</w:t>
      </w:r>
      <w:proofErr w:type="spellEnd"/>
      <w:r w:rsidRPr="00865887">
        <w:rPr>
          <w:sz w:val="24"/>
          <w:szCs w:val="24"/>
        </w:rPr>
        <w:t xml:space="preserve">, дренаж, </w:t>
      </w:r>
      <w:proofErr w:type="spellStart"/>
      <w:r w:rsidRPr="00865887">
        <w:rPr>
          <w:sz w:val="24"/>
          <w:szCs w:val="24"/>
        </w:rPr>
        <w:t>берегоукрепление</w:t>
      </w:r>
      <w:proofErr w:type="spellEnd"/>
      <w:r w:rsidRPr="00865887">
        <w:rPr>
          <w:sz w:val="24"/>
          <w:szCs w:val="24"/>
        </w:rPr>
        <w:t>).</w:t>
      </w:r>
    </w:p>
    <w:p w:rsidR="00A36577" w:rsidRPr="00865887" w:rsidRDefault="00275D2D" w:rsidP="00A36577">
      <w:pPr>
        <w:ind w:firstLine="709"/>
        <w:jc w:val="both"/>
        <w:rPr>
          <w:sz w:val="24"/>
          <w:szCs w:val="24"/>
        </w:rPr>
      </w:pPr>
      <w:r w:rsidRPr="00865887">
        <w:rPr>
          <w:sz w:val="24"/>
          <w:szCs w:val="24"/>
        </w:rPr>
        <w:t xml:space="preserve">Гидрологический режим и климатические условия Пестяковского </w:t>
      </w:r>
      <w:r>
        <w:rPr>
          <w:sz w:val="24"/>
          <w:szCs w:val="24"/>
        </w:rPr>
        <w:t>город</w:t>
      </w:r>
      <w:r w:rsidRPr="00865887">
        <w:rPr>
          <w:sz w:val="24"/>
          <w:szCs w:val="24"/>
        </w:rPr>
        <w:t xml:space="preserve">ского поселения благоприятны для развития внутриводного льда и шуги в осенне-зимний период и, как следствие этого, - формирования зажоров. Основными причинами их возникновения являются летне-осенние дождевые паводки и неустойчивый характер погодных условий. </w:t>
      </w:r>
      <w:proofErr w:type="spellStart"/>
      <w:r w:rsidRPr="00865887">
        <w:rPr>
          <w:sz w:val="24"/>
          <w:szCs w:val="24"/>
        </w:rPr>
        <w:t>Шугообразование</w:t>
      </w:r>
      <w:proofErr w:type="spellEnd"/>
      <w:r w:rsidRPr="00865887">
        <w:rPr>
          <w:sz w:val="24"/>
          <w:szCs w:val="24"/>
        </w:rPr>
        <w:t xml:space="preserve"> отмечается ежегодно, но наиболее интенсивное образование внутриводного льда и зажоров имеет место в условиях повышенной осенней водности.</w:t>
      </w:r>
    </w:p>
    <w:p w:rsidR="00A36577" w:rsidRPr="00865887" w:rsidRDefault="00275D2D" w:rsidP="00A36577">
      <w:pPr>
        <w:ind w:firstLine="709"/>
        <w:jc w:val="both"/>
        <w:rPr>
          <w:sz w:val="24"/>
          <w:szCs w:val="24"/>
        </w:rPr>
      </w:pPr>
      <w:r w:rsidRPr="00865887">
        <w:rPr>
          <w:sz w:val="24"/>
          <w:szCs w:val="24"/>
        </w:rPr>
        <w:t xml:space="preserve">На территории Пестяковского </w:t>
      </w:r>
      <w:r w:rsidRPr="00A36577">
        <w:rPr>
          <w:sz w:val="24"/>
          <w:szCs w:val="24"/>
        </w:rPr>
        <w:t>городского</w:t>
      </w:r>
      <w:r w:rsidRPr="00865887">
        <w:rPr>
          <w:sz w:val="24"/>
          <w:szCs w:val="24"/>
        </w:rPr>
        <w:t xml:space="preserve"> поселения в пойм</w:t>
      </w:r>
      <w:r>
        <w:rPr>
          <w:sz w:val="24"/>
          <w:szCs w:val="24"/>
        </w:rPr>
        <w:t>е</w:t>
      </w:r>
      <w:r w:rsidRPr="00865887">
        <w:rPr>
          <w:sz w:val="24"/>
          <w:szCs w:val="24"/>
        </w:rPr>
        <w:t xml:space="preserve"> реки </w:t>
      </w:r>
      <w:proofErr w:type="spellStart"/>
      <w:r w:rsidRPr="00865887">
        <w:rPr>
          <w:sz w:val="24"/>
          <w:szCs w:val="24"/>
        </w:rPr>
        <w:t>Пурешок</w:t>
      </w:r>
      <w:proofErr w:type="spellEnd"/>
      <w:r w:rsidRPr="00865887">
        <w:rPr>
          <w:sz w:val="24"/>
          <w:szCs w:val="24"/>
        </w:rPr>
        <w:t xml:space="preserve"> наход</w:t>
      </w:r>
      <w:r>
        <w:rPr>
          <w:sz w:val="24"/>
          <w:szCs w:val="24"/>
        </w:rPr>
        <w:t>и</w:t>
      </w:r>
      <w:r w:rsidRPr="00865887">
        <w:rPr>
          <w:sz w:val="24"/>
          <w:szCs w:val="24"/>
        </w:rPr>
        <w:t>тся зон</w:t>
      </w:r>
      <w:r>
        <w:rPr>
          <w:sz w:val="24"/>
          <w:szCs w:val="24"/>
        </w:rPr>
        <w:t>а</w:t>
      </w:r>
      <w:r w:rsidRPr="00865887">
        <w:rPr>
          <w:sz w:val="24"/>
          <w:szCs w:val="24"/>
        </w:rPr>
        <w:t xml:space="preserve"> подтопления паводком 1% обеспеченности, общая площадь зоны </w:t>
      </w:r>
      <w:r>
        <w:rPr>
          <w:sz w:val="24"/>
          <w:szCs w:val="24"/>
        </w:rPr>
        <w:t>7,</w:t>
      </w:r>
      <w:r w:rsidRPr="00865887">
        <w:rPr>
          <w:sz w:val="24"/>
          <w:szCs w:val="24"/>
        </w:rPr>
        <w:t>5 га. Подтопляемая территория относятся к</w:t>
      </w:r>
      <w:r>
        <w:rPr>
          <w:sz w:val="24"/>
          <w:szCs w:val="24"/>
        </w:rPr>
        <w:t xml:space="preserve"> </w:t>
      </w:r>
      <w:r w:rsidRPr="00865887">
        <w:rPr>
          <w:sz w:val="24"/>
          <w:szCs w:val="24"/>
        </w:rPr>
        <w:t>участкам леса и землям сельскохозяйственного назначения. Используются в качестве сенокосов, лугов, пастбищ, а также зоны сезонного рекреационного использования.</w:t>
      </w:r>
    </w:p>
    <w:p w:rsidR="00A36577" w:rsidRPr="00865887" w:rsidRDefault="00275D2D" w:rsidP="00A36577">
      <w:pPr>
        <w:ind w:firstLine="709"/>
        <w:jc w:val="both"/>
        <w:rPr>
          <w:sz w:val="24"/>
          <w:szCs w:val="24"/>
        </w:rPr>
      </w:pPr>
      <w:r w:rsidRPr="00865887">
        <w:rPr>
          <w:sz w:val="24"/>
          <w:szCs w:val="24"/>
        </w:rPr>
        <w:t xml:space="preserve">На расчетный срок проектом </w:t>
      </w:r>
      <w:r>
        <w:rPr>
          <w:sz w:val="24"/>
          <w:szCs w:val="24"/>
        </w:rPr>
        <w:t xml:space="preserve">не </w:t>
      </w:r>
      <w:r w:rsidRPr="00865887">
        <w:rPr>
          <w:sz w:val="24"/>
          <w:szCs w:val="24"/>
        </w:rPr>
        <w:t>предусмотрена инженерная защита территории.</w:t>
      </w:r>
    </w:p>
    <w:p w:rsidR="00A36577" w:rsidRPr="00865887" w:rsidRDefault="00A36577" w:rsidP="00A36577">
      <w:pPr>
        <w:ind w:firstLine="709"/>
        <w:jc w:val="both"/>
        <w:rPr>
          <w:sz w:val="24"/>
          <w:szCs w:val="24"/>
        </w:rPr>
      </w:pPr>
    </w:p>
    <w:p w:rsidR="00A36577" w:rsidRPr="00865887" w:rsidRDefault="00275D2D" w:rsidP="00A36577">
      <w:pPr>
        <w:jc w:val="both"/>
        <w:outlineLvl w:val="3"/>
        <w:rPr>
          <w:rFonts w:eastAsia="Arial Unicode MS"/>
          <w:b/>
          <w:sz w:val="24"/>
          <w:szCs w:val="24"/>
        </w:rPr>
      </w:pPr>
      <w:bookmarkStart w:id="175" w:name="_Toc241844457"/>
      <w:bookmarkStart w:id="176" w:name="_Toc249431684"/>
      <w:bookmarkStart w:id="177" w:name="_Toc254300282"/>
      <w:r w:rsidRPr="00865887">
        <w:rPr>
          <w:b/>
          <w:sz w:val="24"/>
          <w:szCs w:val="24"/>
        </w:rPr>
        <w:t>Овражные и прибрежно-склоновые территории, территории подверженные экзогенным геологическим процессам</w:t>
      </w:r>
      <w:bookmarkEnd w:id="175"/>
      <w:bookmarkEnd w:id="176"/>
      <w:bookmarkEnd w:id="177"/>
    </w:p>
    <w:p w:rsidR="00A36577" w:rsidRPr="00865887" w:rsidRDefault="00275D2D" w:rsidP="00A36577">
      <w:pPr>
        <w:ind w:firstLine="709"/>
        <w:jc w:val="both"/>
        <w:rPr>
          <w:sz w:val="24"/>
          <w:szCs w:val="24"/>
        </w:rPr>
      </w:pPr>
      <w:r w:rsidRPr="00865887">
        <w:rPr>
          <w:sz w:val="24"/>
          <w:szCs w:val="24"/>
        </w:rPr>
        <w:t xml:space="preserve">Это территории, подверженные эрозионным процессам, которые вызваны </w:t>
      </w:r>
      <w:proofErr w:type="spellStart"/>
      <w:r w:rsidRPr="00865887">
        <w:rPr>
          <w:sz w:val="24"/>
          <w:szCs w:val="24"/>
        </w:rPr>
        <w:t>морфографическими</w:t>
      </w:r>
      <w:proofErr w:type="spellEnd"/>
      <w:r w:rsidRPr="00865887">
        <w:rPr>
          <w:sz w:val="24"/>
          <w:szCs w:val="24"/>
        </w:rPr>
        <w:t xml:space="preserve"> особенностями рельефа, режимом поверхностного и подземного стока и физико-механическими свойствами грунтов.</w:t>
      </w:r>
    </w:p>
    <w:p w:rsidR="00A36577" w:rsidRPr="00865887" w:rsidRDefault="00275D2D" w:rsidP="00A36577">
      <w:pPr>
        <w:ind w:firstLine="709"/>
        <w:jc w:val="both"/>
        <w:rPr>
          <w:sz w:val="24"/>
          <w:szCs w:val="24"/>
        </w:rPr>
      </w:pPr>
      <w:r w:rsidRPr="00865887">
        <w:rPr>
          <w:sz w:val="24"/>
          <w:szCs w:val="24"/>
        </w:rPr>
        <w:t>Обрушение берегов происходит на рек</w:t>
      </w:r>
      <w:r>
        <w:rPr>
          <w:sz w:val="24"/>
          <w:szCs w:val="24"/>
        </w:rPr>
        <w:t>е</w:t>
      </w:r>
      <w:r w:rsidRPr="00865887">
        <w:rPr>
          <w:sz w:val="24"/>
          <w:szCs w:val="24"/>
        </w:rPr>
        <w:t xml:space="preserve"> </w:t>
      </w:r>
      <w:proofErr w:type="spellStart"/>
      <w:r w:rsidRPr="008D7CE9">
        <w:rPr>
          <w:sz w:val="24"/>
          <w:szCs w:val="24"/>
        </w:rPr>
        <w:t>Пуреш</w:t>
      </w:r>
      <w:r w:rsidR="008D7CE9" w:rsidRPr="008D7CE9">
        <w:rPr>
          <w:sz w:val="24"/>
          <w:szCs w:val="24"/>
        </w:rPr>
        <w:t>о</w:t>
      </w:r>
      <w:r w:rsidR="008D7CE9">
        <w:rPr>
          <w:sz w:val="24"/>
          <w:szCs w:val="24"/>
        </w:rPr>
        <w:t>к</w:t>
      </w:r>
      <w:proofErr w:type="spellEnd"/>
      <w:r w:rsidRPr="00865887">
        <w:rPr>
          <w:sz w:val="24"/>
          <w:szCs w:val="24"/>
        </w:rPr>
        <w:t>. Однако процессы абразии неинтенсивно, и не несут угрозы жилым и административным зданиям населенных пунктов.</w:t>
      </w:r>
    </w:p>
    <w:p w:rsidR="00A36577" w:rsidRPr="00865887" w:rsidRDefault="00275D2D" w:rsidP="00A36577">
      <w:pPr>
        <w:ind w:firstLine="709"/>
        <w:jc w:val="both"/>
        <w:rPr>
          <w:sz w:val="24"/>
          <w:szCs w:val="24"/>
        </w:rPr>
      </w:pPr>
      <w:r w:rsidRPr="00865887">
        <w:rPr>
          <w:sz w:val="24"/>
          <w:szCs w:val="24"/>
        </w:rPr>
        <w:t xml:space="preserve">Проектом предусматривается организация мониторинга экзогенных геологических процессов в п. </w:t>
      </w:r>
      <w:r>
        <w:rPr>
          <w:sz w:val="24"/>
          <w:szCs w:val="24"/>
        </w:rPr>
        <w:t>Пестяки</w:t>
      </w:r>
      <w:r w:rsidRPr="00865887">
        <w:rPr>
          <w:sz w:val="24"/>
          <w:szCs w:val="24"/>
        </w:rPr>
        <w:t>.</w:t>
      </w:r>
    </w:p>
    <w:p w:rsidR="00A36577" w:rsidRPr="00865887" w:rsidRDefault="00A36577" w:rsidP="00A36577">
      <w:pPr>
        <w:ind w:firstLine="709"/>
        <w:jc w:val="both"/>
        <w:rPr>
          <w:sz w:val="24"/>
          <w:szCs w:val="24"/>
        </w:rPr>
      </w:pPr>
    </w:p>
    <w:p w:rsidR="00A36577" w:rsidRPr="00C9231E" w:rsidRDefault="00275D2D" w:rsidP="00A36577">
      <w:pPr>
        <w:jc w:val="both"/>
        <w:outlineLvl w:val="3"/>
        <w:rPr>
          <w:rFonts w:eastAsia="Arial Unicode MS"/>
          <w:b/>
          <w:sz w:val="24"/>
          <w:szCs w:val="24"/>
        </w:rPr>
      </w:pPr>
      <w:bookmarkStart w:id="178" w:name="_Toc241844458"/>
      <w:bookmarkStart w:id="179" w:name="_Toc248690038"/>
      <w:bookmarkStart w:id="180" w:name="_Toc254300283"/>
      <w:r w:rsidRPr="00C9231E">
        <w:rPr>
          <w:rFonts w:eastAsia="Arial Unicode MS"/>
          <w:b/>
          <w:sz w:val="24"/>
          <w:szCs w:val="24"/>
        </w:rPr>
        <w:t>Заболоченные территории</w:t>
      </w:r>
      <w:bookmarkEnd w:id="178"/>
      <w:bookmarkEnd w:id="179"/>
      <w:bookmarkEnd w:id="180"/>
    </w:p>
    <w:p w:rsidR="00A36577" w:rsidRPr="00C9231E" w:rsidRDefault="00275D2D" w:rsidP="00A36577">
      <w:pPr>
        <w:ind w:firstLine="709"/>
        <w:jc w:val="both"/>
        <w:rPr>
          <w:sz w:val="24"/>
          <w:szCs w:val="24"/>
        </w:rPr>
      </w:pPr>
      <w:r w:rsidRPr="00C9231E">
        <w:rPr>
          <w:sz w:val="24"/>
          <w:szCs w:val="24"/>
        </w:rPr>
        <w:t xml:space="preserve">Территории характеризуются </w:t>
      </w:r>
      <w:proofErr w:type="spellStart"/>
      <w:r w:rsidRPr="00C9231E">
        <w:rPr>
          <w:sz w:val="24"/>
          <w:szCs w:val="24"/>
        </w:rPr>
        <w:t>переувлажненностью</w:t>
      </w:r>
      <w:proofErr w:type="spellEnd"/>
      <w:r w:rsidRPr="00C9231E">
        <w:rPr>
          <w:sz w:val="24"/>
          <w:szCs w:val="24"/>
        </w:rPr>
        <w:t>,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а также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A36577" w:rsidRPr="00C9231E" w:rsidRDefault="00275D2D" w:rsidP="00A36577">
      <w:pPr>
        <w:ind w:firstLine="709"/>
        <w:jc w:val="both"/>
        <w:rPr>
          <w:sz w:val="24"/>
          <w:szCs w:val="24"/>
        </w:rPr>
      </w:pPr>
      <w:r w:rsidRPr="00C9231E">
        <w:rPr>
          <w:sz w:val="24"/>
          <w:szCs w:val="24"/>
        </w:rPr>
        <w:t xml:space="preserve">В </w:t>
      </w:r>
      <w:r w:rsidR="00C9231E">
        <w:rPr>
          <w:sz w:val="24"/>
          <w:szCs w:val="24"/>
        </w:rPr>
        <w:t>городском</w:t>
      </w:r>
      <w:r w:rsidRPr="00C9231E">
        <w:rPr>
          <w:sz w:val="24"/>
          <w:szCs w:val="24"/>
        </w:rPr>
        <w:t xml:space="preserve"> поселении основная часть заболоченных территорий площадью </w:t>
      </w:r>
      <w:r w:rsidR="00B3060C" w:rsidRPr="00C9231E">
        <w:rPr>
          <w:sz w:val="24"/>
          <w:szCs w:val="24"/>
        </w:rPr>
        <w:t>35</w:t>
      </w:r>
      <w:r w:rsidRPr="00C9231E">
        <w:rPr>
          <w:sz w:val="24"/>
          <w:szCs w:val="24"/>
        </w:rPr>
        <w:t>,3</w:t>
      </w:r>
      <w:r w:rsidR="00B3060C" w:rsidRPr="00C9231E">
        <w:rPr>
          <w:sz w:val="24"/>
          <w:szCs w:val="24"/>
        </w:rPr>
        <w:t xml:space="preserve"> га</w:t>
      </w:r>
      <w:r w:rsidRPr="00C9231E">
        <w:rPr>
          <w:sz w:val="24"/>
          <w:szCs w:val="24"/>
        </w:rPr>
        <w:t xml:space="preserve"> </w:t>
      </w:r>
      <w:r w:rsidRPr="00C9231E">
        <w:rPr>
          <w:sz w:val="24"/>
          <w:szCs w:val="24"/>
        </w:rPr>
        <w:lastRenderedPageBreak/>
        <w:t xml:space="preserve">имеется </w:t>
      </w:r>
      <w:r w:rsidR="00B3060C" w:rsidRPr="00C9231E">
        <w:rPr>
          <w:sz w:val="24"/>
          <w:szCs w:val="24"/>
        </w:rPr>
        <w:t>в</w:t>
      </w:r>
      <w:r w:rsidRPr="00C9231E">
        <w:rPr>
          <w:sz w:val="24"/>
          <w:szCs w:val="24"/>
        </w:rPr>
        <w:t xml:space="preserve"> граница</w:t>
      </w:r>
      <w:r w:rsidR="00B3060C" w:rsidRPr="00C9231E">
        <w:rPr>
          <w:sz w:val="24"/>
          <w:szCs w:val="24"/>
        </w:rPr>
        <w:t>х</w:t>
      </w:r>
      <w:r w:rsidRPr="00C9231E">
        <w:rPr>
          <w:sz w:val="24"/>
          <w:szCs w:val="24"/>
        </w:rPr>
        <w:t xml:space="preserve"> населенн</w:t>
      </w:r>
      <w:r w:rsidR="00B3060C" w:rsidRPr="00C9231E">
        <w:rPr>
          <w:sz w:val="24"/>
          <w:szCs w:val="24"/>
        </w:rPr>
        <w:t>ого</w:t>
      </w:r>
      <w:r w:rsidRPr="00C9231E">
        <w:rPr>
          <w:sz w:val="24"/>
          <w:szCs w:val="24"/>
        </w:rPr>
        <w:t xml:space="preserve"> пункт</w:t>
      </w:r>
      <w:r w:rsidR="00B3060C" w:rsidRPr="00C9231E">
        <w:rPr>
          <w:sz w:val="24"/>
          <w:szCs w:val="24"/>
        </w:rPr>
        <w:t>а</w:t>
      </w:r>
      <w:r w:rsidRPr="00C9231E">
        <w:rPr>
          <w:sz w:val="24"/>
          <w:szCs w:val="24"/>
        </w:rPr>
        <w:t>.</w:t>
      </w:r>
    </w:p>
    <w:p w:rsidR="00A36577" w:rsidRPr="00C9231E" w:rsidRDefault="00275D2D" w:rsidP="00A36577">
      <w:pPr>
        <w:ind w:firstLine="709"/>
        <w:jc w:val="both"/>
        <w:rPr>
          <w:sz w:val="24"/>
          <w:szCs w:val="24"/>
        </w:rPr>
      </w:pPr>
      <w:r w:rsidRPr="00C9231E">
        <w:rPr>
          <w:sz w:val="24"/>
          <w:szCs w:val="24"/>
        </w:rPr>
        <w:t>Территории используются в качестве лугов, а также зоны сезонного рекреационного использования.</w:t>
      </w:r>
    </w:p>
    <w:p w:rsidR="00A36577" w:rsidRPr="00865887" w:rsidRDefault="00275D2D" w:rsidP="00A36577">
      <w:pPr>
        <w:ind w:firstLine="709"/>
        <w:jc w:val="both"/>
        <w:rPr>
          <w:sz w:val="24"/>
          <w:szCs w:val="24"/>
        </w:rPr>
      </w:pPr>
      <w:r w:rsidRPr="00C9231E">
        <w:rPr>
          <w:sz w:val="24"/>
          <w:szCs w:val="24"/>
        </w:rPr>
        <w:t xml:space="preserve">В целях исключения возможных местных источников заражения проектом предусматривается проведение регулярных противомалярийных обработок </w:t>
      </w:r>
      <w:r w:rsidR="00B3060C" w:rsidRPr="00C9231E">
        <w:rPr>
          <w:sz w:val="24"/>
          <w:szCs w:val="24"/>
        </w:rPr>
        <w:t>11,3</w:t>
      </w:r>
      <w:r w:rsidRPr="00C9231E">
        <w:rPr>
          <w:sz w:val="24"/>
          <w:szCs w:val="24"/>
        </w:rPr>
        <w:t xml:space="preserve"> га заболоченных территорий.</w:t>
      </w:r>
    </w:p>
    <w:p w:rsidR="00282BF0" w:rsidRPr="002757F0" w:rsidRDefault="00282BF0" w:rsidP="00282BF0">
      <w:pPr>
        <w:ind w:firstLine="567"/>
        <w:jc w:val="both"/>
        <w:rPr>
          <w:sz w:val="24"/>
          <w:szCs w:val="24"/>
        </w:rPr>
      </w:pPr>
    </w:p>
    <w:p w:rsidR="00282BF0" w:rsidRPr="002757F0" w:rsidRDefault="00275D2D" w:rsidP="00282BF0">
      <w:pPr>
        <w:jc w:val="both"/>
        <w:outlineLvl w:val="3"/>
        <w:rPr>
          <w:rFonts w:eastAsia="Arial Unicode MS"/>
          <w:b/>
          <w:sz w:val="24"/>
          <w:szCs w:val="24"/>
        </w:rPr>
      </w:pPr>
      <w:r w:rsidRPr="002757F0">
        <w:rPr>
          <w:rFonts w:eastAsia="Arial Unicode MS"/>
          <w:b/>
          <w:sz w:val="24"/>
          <w:szCs w:val="24"/>
        </w:rPr>
        <w:t>3.3.</w:t>
      </w:r>
      <w:r>
        <w:rPr>
          <w:rFonts w:eastAsia="Arial Unicode MS"/>
          <w:b/>
          <w:sz w:val="24"/>
          <w:szCs w:val="24"/>
        </w:rPr>
        <w:t>8</w:t>
      </w:r>
      <w:r w:rsidRPr="002757F0">
        <w:rPr>
          <w:rFonts w:eastAsia="Arial Unicode MS"/>
          <w:b/>
          <w:sz w:val="24"/>
          <w:szCs w:val="24"/>
        </w:rPr>
        <w:t xml:space="preserve">. </w:t>
      </w:r>
      <w:r w:rsidRPr="00282BF0">
        <w:rPr>
          <w:b/>
          <w:sz w:val="24"/>
          <w:szCs w:val="24"/>
        </w:rPr>
        <w:t>Иные зоны, устанавливаемые в соответствии с законодательством Российской Федерации</w:t>
      </w:r>
    </w:p>
    <w:p w:rsidR="00C203CD" w:rsidRPr="002757F0" w:rsidRDefault="00275D2D" w:rsidP="00C203CD">
      <w:pPr>
        <w:ind w:firstLine="709"/>
        <w:jc w:val="both"/>
        <w:rPr>
          <w:sz w:val="24"/>
          <w:szCs w:val="24"/>
        </w:rPr>
      </w:pPr>
      <w:r w:rsidRPr="002757F0">
        <w:rPr>
          <w:sz w:val="24"/>
          <w:szCs w:val="24"/>
        </w:rPr>
        <w:t xml:space="preserve">На территории </w:t>
      </w:r>
      <w:r w:rsidR="00C12C02">
        <w:rPr>
          <w:sz w:val="24"/>
          <w:szCs w:val="24"/>
        </w:rPr>
        <w:t>город</w:t>
      </w:r>
      <w:r w:rsidRPr="002757F0">
        <w:rPr>
          <w:sz w:val="24"/>
          <w:szCs w:val="24"/>
        </w:rPr>
        <w:t>ского поселения охранн</w:t>
      </w:r>
      <w:r>
        <w:rPr>
          <w:sz w:val="24"/>
          <w:szCs w:val="24"/>
        </w:rPr>
        <w:t>ые</w:t>
      </w:r>
      <w:r w:rsidRPr="002757F0">
        <w:rPr>
          <w:sz w:val="24"/>
          <w:szCs w:val="24"/>
        </w:rPr>
        <w:t xml:space="preserve"> </w:t>
      </w:r>
      <w:r>
        <w:rPr>
          <w:sz w:val="24"/>
          <w:szCs w:val="24"/>
        </w:rPr>
        <w:t>иные з</w:t>
      </w:r>
      <w:r w:rsidRPr="00BC7250">
        <w:rPr>
          <w:sz w:val="24"/>
          <w:szCs w:val="24"/>
        </w:rPr>
        <w:t>оны ограничений, зоны с особыми условиями использования</w:t>
      </w:r>
      <w:r w:rsidRPr="002757F0">
        <w:rPr>
          <w:sz w:val="24"/>
          <w:szCs w:val="24"/>
        </w:rPr>
        <w:t xml:space="preserve"> </w:t>
      </w:r>
      <w:r>
        <w:rPr>
          <w:sz w:val="24"/>
          <w:szCs w:val="24"/>
        </w:rPr>
        <w:t>не представлены</w:t>
      </w:r>
      <w:r w:rsidRPr="002757F0">
        <w:rPr>
          <w:sz w:val="24"/>
          <w:szCs w:val="24"/>
        </w:rPr>
        <w:t>.</w:t>
      </w:r>
    </w:p>
    <w:p w:rsidR="002757F0" w:rsidRPr="002757F0" w:rsidRDefault="002757F0" w:rsidP="002757F0">
      <w:pPr>
        <w:tabs>
          <w:tab w:val="left" w:pos="700"/>
        </w:tabs>
        <w:jc w:val="both"/>
        <w:rPr>
          <w:kern w:val="1"/>
          <w:sz w:val="24"/>
          <w:szCs w:val="24"/>
          <w:lang w:eastAsia="ar-SA"/>
        </w:rPr>
      </w:pPr>
    </w:p>
    <w:p w:rsidR="002757F0" w:rsidRPr="002757F0" w:rsidRDefault="00275D2D" w:rsidP="002757F0">
      <w:pPr>
        <w:jc w:val="both"/>
        <w:outlineLvl w:val="2"/>
        <w:rPr>
          <w:b/>
          <w:sz w:val="24"/>
          <w:szCs w:val="24"/>
        </w:rPr>
      </w:pPr>
      <w:bookmarkStart w:id="181" w:name="_Toc249431686"/>
      <w:bookmarkStart w:id="182" w:name="_Toc254300284"/>
      <w:bookmarkStart w:id="183" w:name="_Toc332833020"/>
      <w:bookmarkStart w:id="184" w:name="_Toc465299580"/>
      <w:bookmarkStart w:id="185" w:name="_Toc74259194"/>
      <w:r w:rsidRPr="002757F0">
        <w:rPr>
          <w:b/>
          <w:sz w:val="24"/>
          <w:szCs w:val="24"/>
        </w:rPr>
        <w:t xml:space="preserve">3.4. </w:t>
      </w:r>
      <w:r w:rsidRPr="002757F0">
        <w:rPr>
          <w:rFonts w:eastAsia="Arial Unicode MS"/>
          <w:b/>
          <w:sz w:val="24"/>
          <w:szCs w:val="24"/>
        </w:rPr>
        <w:t xml:space="preserve">Обеспечение объектами социальной сферы, размещение которых необходимо для </w:t>
      </w:r>
      <w:r w:rsidRPr="002757F0">
        <w:rPr>
          <w:b/>
          <w:sz w:val="24"/>
          <w:szCs w:val="24"/>
        </w:rPr>
        <w:t xml:space="preserve">обеспечения жизнедеятельности населения </w:t>
      </w:r>
      <w:r w:rsidR="00C12C02">
        <w:rPr>
          <w:b/>
          <w:sz w:val="24"/>
          <w:szCs w:val="24"/>
        </w:rPr>
        <w:t>город</w:t>
      </w:r>
      <w:r w:rsidRPr="002757F0">
        <w:rPr>
          <w:b/>
          <w:sz w:val="24"/>
          <w:szCs w:val="24"/>
        </w:rPr>
        <w:t>ского поселения</w:t>
      </w:r>
      <w:bookmarkEnd w:id="181"/>
      <w:bookmarkEnd w:id="182"/>
      <w:bookmarkEnd w:id="183"/>
      <w:bookmarkEnd w:id="184"/>
      <w:bookmarkEnd w:id="185"/>
    </w:p>
    <w:p w:rsidR="002757F0" w:rsidRPr="002757F0" w:rsidRDefault="00275D2D" w:rsidP="002757F0">
      <w:pPr>
        <w:ind w:firstLine="709"/>
        <w:jc w:val="both"/>
        <w:rPr>
          <w:sz w:val="24"/>
          <w:szCs w:val="24"/>
        </w:rPr>
      </w:pPr>
      <w:r w:rsidRPr="002757F0">
        <w:rPr>
          <w:sz w:val="24"/>
          <w:szCs w:val="24"/>
        </w:rPr>
        <w:t>В настоящем разделе рассматриваются основные показатели существующего состояния социальной сферы, а также основные планируемые мероприятия.</w:t>
      </w:r>
    </w:p>
    <w:p w:rsidR="002757F0" w:rsidRPr="002757F0" w:rsidRDefault="00275D2D" w:rsidP="002757F0">
      <w:pPr>
        <w:ind w:firstLine="709"/>
        <w:jc w:val="both"/>
        <w:rPr>
          <w:sz w:val="24"/>
          <w:szCs w:val="24"/>
        </w:rPr>
      </w:pPr>
      <w:r w:rsidRPr="002757F0">
        <w:rPr>
          <w:sz w:val="24"/>
          <w:szCs w:val="24"/>
        </w:rPr>
        <w:t xml:space="preserve">Согласно Федеральному закона от 6 октября 2003 г. </w:t>
      </w:r>
      <w:r w:rsidR="009679A2">
        <w:rPr>
          <w:sz w:val="24"/>
          <w:szCs w:val="24"/>
        </w:rPr>
        <w:t>№</w:t>
      </w:r>
      <w:r w:rsidRPr="002757F0">
        <w:rPr>
          <w:sz w:val="24"/>
          <w:szCs w:val="24"/>
        </w:rPr>
        <w:t xml:space="preserve"> 131-ФЗ «Об общих принципах организации местного самоуправления в Российской Федерации» к вопросам непосредственного обеспечения жизнедеятельности населения муниципального образования, решение которых осуществляется населением и (или) органами местного самоуправления самостоятельно относится:</w:t>
      </w:r>
    </w:p>
    <w:p w:rsidR="002757F0" w:rsidRPr="002757F0" w:rsidRDefault="00275D2D" w:rsidP="002757F0">
      <w:pPr>
        <w:ind w:firstLine="709"/>
        <w:jc w:val="both"/>
        <w:rPr>
          <w:sz w:val="24"/>
          <w:szCs w:val="24"/>
        </w:rPr>
      </w:pPr>
      <w:r w:rsidRPr="002757F0">
        <w:rPr>
          <w:sz w:val="24"/>
          <w:szCs w:val="24"/>
        </w:rPr>
        <w:t>В сфере культуры:</w:t>
      </w:r>
    </w:p>
    <w:p w:rsidR="002757F0" w:rsidRPr="002757F0" w:rsidRDefault="00275D2D" w:rsidP="006D352B">
      <w:pPr>
        <w:numPr>
          <w:ilvl w:val="0"/>
          <w:numId w:val="21"/>
        </w:numPr>
        <w:ind w:left="0" w:firstLine="567"/>
        <w:jc w:val="both"/>
        <w:rPr>
          <w:sz w:val="24"/>
          <w:szCs w:val="24"/>
        </w:rPr>
      </w:pPr>
      <w:r w:rsidRPr="002757F0">
        <w:rPr>
          <w:sz w:val="24"/>
          <w:szCs w:val="24"/>
        </w:rPr>
        <w:t>организации библиотечного обслуживания населения;</w:t>
      </w:r>
    </w:p>
    <w:p w:rsidR="002757F0" w:rsidRPr="002757F0" w:rsidRDefault="00275D2D" w:rsidP="006D352B">
      <w:pPr>
        <w:numPr>
          <w:ilvl w:val="0"/>
          <w:numId w:val="21"/>
        </w:numPr>
        <w:ind w:left="0" w:firstLine="567"/>
        <w:jc w:val="both"/>
        <w:rPr>
          <w:sz w:val="24"/>
          <w:szCs w:val="24"/>
        </w:rPr>
      </w:pPr>
      <w:r w:rsidRPr="002757F0">
        <w:rPr>
          <w:sz w:val="24"/>
          <w:szCs w:val="24"/>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2757F0" w:rsidRPr="002757F0" w:rsidRDefault="00275D2D" w:rsidP="006D352B">
      <w:pPr>
        <w:numPr>
          <w:ilvl w:val="0"/>
          <w:numId w:val="21"/>
        </w:numPr>
        <w:ind w:left="0" w:firstLine="567"/>
        <w:jc w:val="both"/>
        <w:rPr>
          <w:sz w:val="24"/>
          <w:szCs w:val="24"/>
        </w:rPr>
      </w:pPr>
      <w:r w:rsidRPr="002757F0">
        <w:rPr>
          <w:sz w:val="24"/>
          <w:szCs w:val="24"/>
        </w:rPr>
        <w:t>создание условий для организации досуга и обеспечения жителей поселения услугами организаций культуры.</w:t>
      </w:r>
    </w:p>
    <w:p w:rsidR="002757F0" w:rsidRPr="002757F0" w:rsidRDefault="00275D2D" w:rsidP="002757F0">
      <w:pPr>
        <w:ind w:firstLine="709"/>
        <w:jc w:val="both"/>
        <w:rPr>
          <w:sz w:val="24"/>
          <w:szCs w:val="24"/>
        </w:rPr>
      </w:pPr>
      <w:r w:rsidRPr="002757F0">
        <w:rPr>
          <w:sz w:val="24"/>
          <w:szCs w:val="24"/>
        </w:rPr>
        <w:t>В сфере физической культуры и спорта:</w:t>
      </w:r>
    </w:p>
    <w:p w:rsidR="002757F0" w:rsidRPr="002757F0" w:rsidRDefault="00275D2D" w:rsidP="006D352B">
      <w:pPr>
        <w:numPr>
          <w:ilvl w:val="0"/>
          <w:numId w:val="22"/>
        </w:numPr>
        <w:ind w:left="0" w:firstLine="567"/>
        <w:jc w:val="both"/>
        <w:rPr>
          <w:sz w:val="24"/>
          <w:szCs w:val="24"/>
        </w:rPr>
      </w:pPr>
      <w:r w:rsidRPr="002757F0">
        <w:rPr>
          <w:sz w:val="24"/>
          <w:szCs w:val="24"/>
        </w:rPr>
        <w:t>обеспечение условий для развития на территории поселения массовой физической культуры и спорта.</w:t>
      </w:r>
    </w:p>
    <w:p w:rsidR="002757F0" w:rsidRPr="002757F0" w:rsidRDefault="00275D2D" w:rsidP="002757F0">
      <w:pPr>
        <w:ind w:firstLine="709"/>
        <w:jc w:val="both"/>
        <w:rPr>
          <w:sz w:val="24"/>
          <w:szCs w:val="24"/>
        </w:rPr>
      </w:pPr>
      <w:r w:rsidRPr="002757F0">
        <w:rPr>
          <w:sz w:val="24"/>
          <w:szCs w:val="24"/>
        </w:rPr>
        <w:t>В жилищной сфере:</w:t>
      </w:r>
    </w:p>
    <w:p w:rsidR="002757F0" w:rsidRPr="002757F0" w:rsidRDefault="00275D2D" w:rsidP="006D352B">
      <w:pPr>
        <w:numPr>
          <w:ilvl w:val="0"/>
          <w:numId w:val="22"/>
        </w:numPr>
        <w:ind w:left="0" w:firstLine="567"/>
        <w:jc w:val="both"/>
        <w:rPr>
          <w:sz w:val="24"/>
          <w:szCs w:val="24"/>
        </w:rPr>
      </w:pPr>
      <w:r w:rsidRPr="002757F0">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757F0" w:rsidRPr="002757F0" w:rsidRDefault="00275D2D" w:rsidP="002757F0">
      <w:pPr>
        <w:ind w:firstLine="709"/>
        <w:jc w:val="both"/>
        <w:rPr>
          <w:sz w:val="24"/>
          <w:szCs w:val="24"/>
        </w:rPr>
      </w:pPr>
      <w:r w:rsidRPr="002757F0">
        <w:rPr>
          <w:sz w:val="24"/>
          <w:szCs w:val="24"/>
        </w:rPr>
        <w:t>К вопросам местного значения муниципального района относятся:</w:t>
      </w:r>
    </w:p>
    <w:p w:rsidR="002757F0" w:rsidRPr="002757F0" w:rsidRDefault="00275D2D" w:rsidP="002757F0">
      <w:pPr>
        <w:ind w:firstLine="709"/>
        <w:jc w:val="both"/>
        <w:rPr>
          <w:sz w:val="24"/>
          <w:szCs w:val="24"/>
        </w:rPr>
      </w:pPr>
      <w:r w:rsidRPr="002757F0">
        <w:rPr>
          <w:sz w:val="24"/>
          <w:szCs w:val="24"/>
        </w:rPr>
        <w:t>В сфере образования:</w:t>
      </w:r>
    </w:p>
    <w:p w:rsidR="002757F0" w:rsidRPr="002757F0" w:rsidRDefault="00275D2D" w:rsidP="006D352B">
      <w:pPr>
        <w:numPr>
          <w:ilvl w:val="0"/>
          <w:numId w:val="23"/>
        </w:numPr>
        <w:ind w:left="0" w:firstLine="567"/>
        <w:jc w:val="both"/>
        <w:rPr>
          <w:sz w:val="24"/>
          <w:szCs w:val="24"/>
        </w:rPr>
      </w:pPr>
      <w:r w:rsidRPr="002757F0">
        <w:rPr>
          <w:sz w:val="24"/>
          <w:szCs w:val="24"/>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2757F0" w:rsidRPr="002757F0" w:rsidRDefault="00275D2D" w:rsidP="006D352B">
      <w:pPr>
        <w:numPr>
          <w:ilvl w:val="0"/>
          <w:numId w:val="23"/>
        </w:numPr>
        <w:ind w:left="0" w:firstLine="567"/>
        <w:jc w:val="both"/>
        <w:rPr>
          <w:sz w:val="24"/>
          <w:szCs w:val="24"/>
        </w:rPr>
      </w:pPr>
      <w:r w:rsidRPr="002757F0">
        <w:rPr>
          <w:sz w:val="24"/>
          <w:szCs w:val="24"/>
        </w:rPr>
        <w:t>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2757F0" w:rsidRPr="002757F0" w:rsidRDefault="00275D2D" w:rsidP="002757F0">
      <w:pPr>
        <w:ind w:firstLine="709"/>
        <w:jc w:val="both"/>
        <w:rPr>
          <w:sz w:val="24"/>
          <w:szCs w:val="24"/>
        </w:rPr>
      </w:pPr>
      <w:r w:rsidRPr="002757F0">
        <w:rPr>
          <w:sz w:val="24"/>
          <w:szCs w:val="24"/>
        </w:rPr>
        <w:t>В сфере здравоохранения:</w:t>
      </w:r>
    </w:p>
    <w:p w:rsidR="002757F0" w:rsidRPr="002757F0" w:rsidRDefault="00275D2D" w:rsidP="006D352B">
      <w:pPr>
        <w:numPr>
          <w:ilvl w:val="0"/>
          <w:numId w:val="24"/>
        </w:numPr>
        <w:ind w:left="0" w:firstLine="567"/>
        <w:jc w:val="both"/>
        <w:rPr>
          <w:sz w:val="24"/>
          <w:szCs w:val="24"/>
        </w:rPr>
      </w:pPr>
      <w:r w:rsidRPr="002757F0">
        <w:rPr>
          <w:sz w:val="24"/>
          <w:szCs w:val="24"/>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и больничных учреждениях, медицинской помощи женщинам в период беременности, во время и после родов.</w:t>
      </w:r>
    </w:p>
    <w:p w:rsidR="002757F0" w:rsidRPr="002757F0" w:rsidRDefault="00275D2D" w:rsidP="002757F0">
      <w:pPr>
        <w:ind w:firstLine="709"/>
        <w:jc w:val="both"/>
        <w:rPr>
          <w:sz w:val="24"/>
          <w:szCs w:val="24"/>
        </w:rPr>
      </w:pPr>
      <w:r w:rsidRPr="002757F0">
        <w:rPr>
          <w:sz w:val="24"/>
          <w:szCs w:val="24"/>
        </w:rPr>
        <w:t xml:space="preserve">Таким образом, на территории </w:t>
      </w:r>
      <w:r w:rsidR="009378A7">
        <w:rPr>
          <w:sz w:val="24"/>
          <w:szCs w:val="24"/>
        </w:rPr>
        <w:t>Пестяковского городского поселения</w:t>
      </w:r>
      <w:r w:rsidR="00A0370B">
        <w:rPr>
          <w:sz w:val="24"/>
          <w:szCs w:val="24"/>
        </w:rPr>
        <w:t xml:space="preserve"> </w:t>
      </w:r>
      <w:r w:rsidRPr="002757F0">
        <w:rPr>
          <w:sz w:val="24"/>
          <w:szCs w:val="24"/>
        </w:rPr>
        <w:t xml:space="preserve">расположен ряд объектов, относящийся к вопросам местного значения муниципального района, но без которых жизнедеятельность </w:t>
      </w:r>
      <w:r w:rsidR="00C12C02">
        <w:rPr>
          <w:sz w:val="24"/>
          <w:szCs w:val="24"/>
        </w:rPr>
        <w:t>город</w:t>
      </w:r>
      <w:r w:rsidRPr="002757F0">
        <w:rPr>
          <w:sz w:val="24"/>
          <w:szCs w:val="24"/>
        </w:rPr>
        <w:t xml:space="preserve">ского поселения невозможна. Поэтому в рамках </w:t>
      </w:r>
      <w:r w:rsidRPr="002757F0">
        <w:rPr>
          <w:sz w:val="24"/>
          <w:szCs w:val="24"/>
        </w:rPr>
        <w:lastRenderedPageBreak/>
        <w:t xml:space="preserve">генерального плана </w:t>
      </w:r>
      <w:r w:rsidR="00C12C02">
        <w:rPr>
          <w:sz w:val="24"/>
          <w:szCs w:val="24"/>
        </w:rPr>
        <w:t>город</w:t>
      </w:r>
      <w:r w:rsidRPr="002757F0">
        <w:rPr>
          <w:sz w:val="24"/>
          <w:szCs w:val="24"/>
        </w:rPr>
        <w:t>ского поселения рассматриваются и эти вопросы.</w:t>
      </w:r>
    </w:p>
    <w:p w:rsidR="002757F0" w:rsidRPr="002757F0" w:rsidRDefault="00275D2D" w:rsidP="000C564A">
      <w:pPr>
        <w:ind w:firstLine="709"/>
        <w:jc w:val="both"/>
        <w:rPr>
          <w:sz w:val="24"/>
          <w:szCs w:val="24"/>
        </w:rPr>
      </w:pPr>
      <w:r w:rsidRPr="002757F0">
        <w:rPr>
          <w:sz w:val="24"/>
          <w:szCs w:val="24"/>
        </w:rPr>
        <w:t>В основу предложений положен</w:t>
      </w:r>
      <w:r w:rsidR="000C564A">
        <w:rPr>
          <w:sz w:val="24"/>
          <w:szCs w:val="24"/>
        </w:rPr>
        <w:t>ы</w:t>
      </w:r>
      <w:r w:rsidRPr="002757F0">
        <w:rPr>
          <w:sz w:val="24"/>
          <w:szCs w:val="24"/>
        </w:rPr>
        <w:t xml:space="preserve"> «</w:t>
      </w:r>
      <w:r w:rsidR="000C564A" w:rsidRPr="000C564A">
        <w:rPr>
          <w:sz w:val="24"/>
          <w:szCs w:val="24"/>
        </w:rPr>
        <w:t>Региональны</w:t>
      </w:r>
      <w:r w:rsidR="000C564A">
        <w:rPr>
          <w:sz w:val="24"/>
          <w:szCs w:val="24"/>
        </w:rPr>
        <w:t>е</w:t>
      </w:r>
      <w:r w:rsidR="000C564A" w:rsidRPr="000C564A">
        <w:rPr>
          <w:sz w:val="24"/>
          <w:szCs w:val="24"/>
        </w:rPr>
        <w:t xml:space="preserve"> норматив</w:t>
      </w:r>
      <w:r w:rsidR="000C564A">
        <w:rPr>
          <w:sz w:val="24"/>
          <w:szCs w:val="24"/>
        </w:rPr>
        <w:t>ы</w:t>
      </w:r>
      <w:r w:rsidR="000C564A" w:rsidRPr="000C564A">
        <w:rPr>
          <w:sz w:val="24"/>
          <w:szCs w:val="24"/>
        </w:rPr>
        <w:t xml:space="preserve"> градостроительного</w:t>
      </w:r>
      <w:r w:rsidR="000C564A">
        <w:rPr>
          <w:sz w:val="24"/>
          <w:szCs w:val="24"/>
        </w:rPr>
        <w:t xml:space="preserve"> </w:t>
      </w:r>
      <w:r w:rsidR="000C564A" w:rsidRPr="000C564A">
        <w:rPr>
          <w:sz w:val="24"/>
          <w:szCs w:val="24"/>
        </w:rPr>
        <w:t xml:space="preserve">проектирования </w:t>
      </w:r>
      <w:r w:rsidR="009378A7">
        <w:rPr>
          <w:sz w:val="24"/>
          <w:szCs w:val="24"/>
        </w:rPr>
        <w:t>Ивановской области</w:t>
      </w:r>
      <w:r w:rsidRPr="002757F0">
        <w:rPr>
          <w:sz w:val="24"/>
          <w:szCs w:val="24"/>
        </w:rPr>
        <w:t>»</w:t>
      </w:r>
      <w:r w:rsidR="000C564A">
        <w:rPr>
          <w:sz w:val="24"/>
          <w:szCs w:val="24"/>
        </w:rPr>
        <w:t>,</w:t>
      </w:r>
      <w:r w:rsidRPr="002757F0">
        <w:rPr>
          <w:sz w:val="24"/>
          <w:szCs w:val="24"/>
        </w:rPr>
        <w:t xml:space="preserve"> </w:t>
      </w:r>
      <w:r w:rsidR="000C564A">
        <w:rPr>
          <w:sz w:val="24"/>
          <w:szCs w:val="24"/>
        </w:rPr>
        <w:t xml:space="preserve">утвержденные </w:t>
      </w:r>
      <w:r w:rsidR="000C564A" w:rsidRPr="000C564A">
        <w:rPr>
          <w:sz w:val="24"/>
          <w:szCs w:val="24"/>
        </w:rPr>
        <w:t>постановление</w:t>
      </w:r>
      <w:r w:rsidR="000C564A">
        <w:rPr>
          <w:sz w:val="24"/>
          <w:szCs w:val="24"/>
        </w:rPr>
        <w:t>м</w:t>
      </w:r>
      <w:r w:rsidR="000C564A" w:rsidRPr="000C564A">
        <w:rPr>
          <w:sz w:val="24"/>
          <w:szCs w:val="24"/>
        </w:rPr>
        <w:t xml:space="preserve"> </w:t>
      </w:r>
      <w:r w:rsidR="002B232A" w:rsidRPr="002B232A">
        <w:rPr>
          <w:sz w:val="24"/>
          <w:szCs w:val="24"/>
        </w:rPr>
        <w:t>Правительства РД от 22.01.2010 № 14</w:t>
      </w:r>
      <w:r w:rsidR="000C564A">
        <w:rPr>
          <w:sz w:val="24"/>
          <w:szCs w:val="24"/>
        </w:rPr>
        <w:t xml:space="preserve"> </w:t>
      </w:r>
      <w:r w:rsidR="000C564A" w:rsidRPr="000C564A">
        <w:rPr>
          <w:sz w:val="24"/>
          <w:szCs w:val="24"/>
        </w:rPr>
        <w:t xml:space="preserve">(далее - </w:t>
      </w:r>
      <w:r w:rsidR="000C564A">
        <w:rPr>
          <w:sz w:val="24"/>
          <w:szCs w:val="24"/>
        </w:rPr>
        <w:t>РНГП</w:t>
      </w:r>
      <w:r w:rsidR="000C564A" w:rsidRPr="000C564A">
        <w:rPr>
          <w:sz w:val="24"/>
          <w:szCs w:val="24"/>
        </w:rPr>
        <w:t>)</w:t>
      </w:r>
      <w:r w:rsidRPr="002757F0">
        <w:rPr>
          <w:sz w:val="24"/>
          <w:szCs w:val="24"/>
        </w:rPr>
        <w:t>, а также нормы расчета учреждений и предприятий сферы обслуживания согласно СНиП 2.07.01-89* «</w:t>
      </w:r>
      <w:proofErr w:type="spellStart"/>
      <w:r w:rsidRPr="002757F0">
        <w:rPr>
          <w:sz w:val="24"/>
          <w:szCs w:val="24"/>
        </w:rPr>
        <w:t>Градостр</w:t>
      </w:r>
      <w:proofErr w:type="spellEnd"/>
      <w:r w:rsidRPr="002757F0">
        <w:rPr>
          <w:sz w:val="24"/>
          <w:szCs w:val="24"/>
        </w:rPr>
        <w:t xml:space="preserve">. Планировка и застройка </w:t>
      </w:r>
      <w:r w:rsidR="000C564A">
        <w:rPr>
          <w:sz w:val="24"/>
          <w:szCs w:val="24"/>
        </w:rPr>
        <w:t xml:space="preserve">городских и </w:t>
      </w:r>
      <w:r w:rsidR="00C12C02">
        <w:rPr>
          <w:sz w:val="24"/>
          <w:szCs w:val="24"/>
        </w:rPr>
        <w:t>город</w:t>
      </w:r>
      <w:r w:rsidR="000C564A">
        <w:rPr>
          <w:sz w:val="24"/>
          <w:szCs w:val="24"/>
        </w:rPr>
        <w:t>ских поселений»</w:t>
      </w:r>
      <w:r w:rsidRPr="002757F0">
        <w:rPr>
          <w:sz w:val="24"/>
          <w:szCs w:val="24"/>
        </w:rPr>
        <w:t xml:space="preserve"> </w:t>
      </w:r>
      <w:r w:rsidR="000C564A" w:rsidRPr="002757F0">
        <w:rPr>
          <w:sz w:val="24"/>
          <w:szCs w:val="24"/>
        </w:rPr>
        <w:t>(</w:t>
      </w:r>
      <w:r w:rsidRPr="002757F0">
        <w:rPr>
          <w:sz w:val="24"/>
          <w:szCs w:val="24"/>
        </w:rPr>
        <w:t xml:space="preserve">далее </w:t>
      </w:r>
      <w:r w:rsidR="000C564A">
        <w:rPr>
          <w:sz w:val="24"/>
          <w:szCs w:val="24"/>
        </w:rPr>
        <w:t xml:space="preserve">- </w:t>
      </w:r>
      <w:r w:rsidRPr="002757F0">
        <w:rPr>
          <w:sz w:val="24"/>
          <w:szCs w:val="24"/>
        </w:rPr>
        <w:t>СНиП «</w:t>
      </w:r>
      <w:proofErr w:type="spellStart"/>
      <w:r w:rsidRPr="002757F0">
        <w:rPr>
          <w:sz w:val="24"/>
          <w:szCs w:val="24"/>
        </w:rPr>
        <w:t>Градостр</w:t>
      </w:r>
      <w:proofErr w:type="spellEnd"/>
      <w:r w:rsidRPr="002757F0">
        <w:rPr>
          <w:sz w:val="24"/>
          <w:szCs w:val="24"/>
        </w:rPr>
        <w:t>...»).</w:t>
      </w:r>
    </w:p>
    <w:p w:rsidR="002757F0" w:rsidRPr="002757F0" w:rsidRDefault="00275D2D" w:rsidP="002757F0">
      <w:pPr>
        <w:ind w:firstLine="709"/>
        <w:jc w:val="both"/>
        <w:rPr>
          <w:sz w:val="24"/>
          <w:szCs w:val="24"/>
        </w:rPr>
      </w:pPr>
      <w:r w:rsidRPr="002757F0">
        <w:rPr>
          <w:sz w:val="24"/>
          <w:szCs w:val="24"/>
        </w:rPr>
        <w:t>Обеспечение населения обслуживанием сверх этих нормативов и по другим видам обслуживания может удовлетворяться на платной основе, как в государственны</w:t>
      </w:r>
      <w:r w:rsidR="002A073E">
        <w:rPr>
          <w:sz w:val="24"/>
          <w:szCs w:val="24"/>
        </w:rPr>
        <w:t>х, так и в частных учреждениях.</w:t>
      </w:r>
    </w:p>
    <w:p w:rsidR="002757F0" w:rsidRPr="002757F0" w:rsidRDefault="00275D2D" w:rsidP="002757F0">
      <w:pPr>
        <w:ind w:firstLine="709"/>
        <w:jc w:val="both"/>
        <w:rPr>
          <w:sz w:val="24"/>
          <w:szCs w:val="24"/>
        </w:rPr>
      </w:pPr>
      <w:r w:rsidRPr="002757F0">
        <w:rPr>
          <w:sz w:val="24"/>
          <w:szCs w:val="24"/>
        </w:rPr>
        <w:t>Кроме того, на ближайшую перспективу необходимо руководствоваться решениями по развитию масштабных национальных проектов, которые разрабатываются и внедряются в настоящее время в сфере «Образования» и «Здравоохранения».</w:t>
      </w:r>
    </w:p>
    <w:p w:rsidR="002757F0" w:rsidRDefault="00275D2D" w:rsidP="002757F0">
      <w:pPr>
        <w:ind w:firstLine="709"/>
        <w:jc w:val="both"/>
        <w:rPr>
          <w:sz w:val="24"/>
          <w:szCs w:val="24"/>
        </w:rPr>
      </w:pPr>
      <w:r w:rsidRPr="002757F0">
        <w:rPr>
          <w:sz w:val="24"/>
          <w:szCs w:val="24"/>
        </w:rPr>
        <w:t>Современный уровень развития социального обслуживания в новых экономических условиях требует определенной перестройки. Требуется сформировать многоуровневую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w:t>
      </w:r>
    </w:p>
    <w:p w:rsidR="00D839C1" w:rsidRPr="002757F0" w:rsidRDefault="00D839C1" w:rsidP="002757F0">
      <w:pPr>
        <w:ind w:firstLine="709"/>
        <w:jc w:val="both"/>
        <w:rPr>
          <w:sz w:val="24"/>
          <w:szCs w:val="24"/>
        </w:rPr>
      </w:pPr>
    </w:p>
    <w:p w:rsidR="002757F0" w:rsidRPr="002757F0" w:rsidRDefault="00275D2D" w:rsidP="002757F0">
      <w:pPr>
        <w:ind w:firstLine="720"/>
        <w:jc w:val="right"/>
        <w:outlineLvl w:val="4"/>
        <w:rPr>
          <w:sz w:val="24"/>
          <w:szCs w:val="24"/>
        </w:rPr>
      </w:pPr>
      <w:r w:rsidRPr="002757F0">
        <w:rPr>
          <w:sz w:val="24"/>
          <w:szCs w:val="24"/>
        </w:rPr>
        <w:t xml:space="preserve">Таблица </w:t>
      </w:r>
      <w:r w:rsidR="00511B1E">
        <w:rPr>
          <w:sz w:val="24"/>
          <w:szCs w:val="24"/>
        </w:rPr>
        <w:t>7</w:t>
      </w:r>
      <w:r w:rsidRPr="002757F0">
        <w:rPr>
          <w:sz w:val="24"/>
          <w:szCs w:val="24"/>
        </w:rPr>
        <w:t>.</w:t>
      </w:r>
    </w:p>
    <w:p w:rsidR="002757F0" w:rsidRPr="002757F0" w:rsidRDefault="00275D2D" w:rsidP="002757F0">
      <w:pPr>
        <w:jc w:val="center"/>
        <w:rPr>
          <w:sz w:val="24"/>
          <w:szCs w:val="24"/>
        </w:rPr>
      </w:pPr>
      <w:r w:rsidRPr="00F81C20">
        <w:rPr>
          <w:sz w:val="24"/>
          <w:szCs w:val="24"/>
        </w:rPr>
        <w:t xml:space="preserve">Состав основных социальных учреждений и предприятий по уровням и видам обслуживания </w:t>
      </w:r>
      <w:r w:rsidR="009378A7" w:rsidRPr="00F81C20">
        <w:rPr>
          <w:sz w:val="24"/>
          <w:szCs w:val="24"/>
        </w:rPr>
        <w:t>Пестяковского городского поселения</w:t>
      </w:r>
      <w:r w:rsidR="009378A7">
        <w:rPr>
          <w:sz w:val="24"/>
          <w:szCs w:val="24"/>
        </w:rPr>
        <w:t xml:space="preserve"> </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2410"/>
        <w:gridCol w:w="2835"/>
        <w:gridCol w:w="2565"/>
      </w:tblGrid>
      <w:tr w:rsidR="00141FEB" w:rsidTr="002757F0">
        <w:trPr>
          <w:trHeight w:val="20"/>
          <w:jc w:val="center"/>
        </w:trPr>
        <w:tc>
          <w:tcPr>
            <w:tcW w:w="1858" w:type="dxa"/>
            <w:vMerge w:val="restart"/>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Виды</w:t>
            </w:r>
          </w:p>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обслуживания</w:t>
            </w:r>
          </w:p>
        </w:tc>
        <w:tc>
          <w:tcPr>
            <w:tcW w:w="2410"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Повседневного пользования</w:t>
            </w:r>
          </w:p>
        </w:tc>
        <w:tc>
          <w:tcPr>
            <w:tcW w:w="5400" w:type="dxa"/>
            <w:gridSpan w:val="2"/>
            <w:vAlign w:val="center"/>
          </w:tcPr>
          <w:p w:rsidR="002757F0" w:rsidRPr="002757F0" w:rsidRDefault="00275D2D" w:rsidP="002757F0">
            <w:pPr>
              <w:tabs>
                <w:tab w:val="left" w:pos="0"/>
                <w:tab w:val="left" w:pos="2748"/>
                <w:tab w:val="left" w:pos="2912"/>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Эпизодического пользования</w:t>
            </w:r>
          </w:p>
        </w:tc>
      </w:tr>
      <w:tr w:rsidR="00141FEB" w:rsidTr="002757F0">
        <w:trPr>
          <w:trHeight w:val="20"/>
          <w:jc w:val="center"/>
        </w:trPr>
        <w:tc>
          <w:tcPr>
            <w:tcW w:w="1858" w:type="dxa"/>
            <w:vMerge/>
            <w:vAlign w:val="center"/>
          </w:tcPr>
          <w:p w:rsidR="002757F0" w:rsidRPr="002757F0" w:rsidRDefault="002757F0"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p>
        </w:tc>
        <w:tc>
          <w:tcPr>
            <w:tcW w:w="2410" w:type="dxa"/>
            <w:vAlign w:val="center"/>
          </w:tcPr>
          <w:p w:rsidR="002757F0" w:rsidRPr="002757F0" w:rsidRDefault="00C23001" w:rsidP="00CA3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Pr>
                <w:lang w:eastAsia="ru-RU"/>
              </w:rPr>
              <w:t>п. Пестяки</w:t>
            </w:r>
          </w:p>
        </w:tc>
        <w:tc>
          <w:tcPr>
            <w:tcW w:w="2835" w:type="dxa"/>
            <w:vAlign w:val="center"/>
          </w:tcPr>
          <w:p w:rsidR="002757F0" w:rsidRPr="002757F0" w:rsidRDefault="004E1593" w:rsidP="004E1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Pr>
                <w:lang w:eastAsia="ru-RU"/>
              </w:rPr>
              <w:t>п</w:t>
            </w:r>
            <w:r w:rsidR="002B232A" w:rsidRPr="002B232A">
              <w:rPr>
                <w:lang w:eastAsia="ru-RU"/>
              </w:rPr>
              <w:t>.</w:t>
            </w:r>
            <w:r w:rsidR="002B232A">
              <w:rPr>
                <w:lang w:eastAsia="ru-RU"/>
              </w:rPr>
              <w:t xml:space="preserve"> </w:t>
            </w:r>
            <w:r w:rsidR="009378A7">
              <w:rPr>
                <w:lang w:eastAsia="ru-RU"/>
              </w:rPr>
              <w:t>Пестяк</w:t>
            </w:r>
            <w:r>
              <w:rPr>
                <w:lang w:eastAsia="ru-RU"/>
              </w:rPr>
              <w:t>и</w:t>
            </w:r>
          </w:p>
        </w:tc>
        <w:tc>
          <w:tcPr>
            <w:tcW w:w="2565" w:type="dxa"/>
            <w:vAlign w:val="center"/>
          </w:tcPr>
          <w:p w:rsidR="002757F0" w:rsidRPr="002757F0" w:rsidRDefault="002B232A" w:rsidP="004E1593">
            <w:pPr>
              <w:tabs>
                <w:tab w:val="left" w:pos="916"/>
                <w:tab w:val="left" w:pos="1832"/>
                <w:tab w:val="left" w:pos="2748"/>
                <w:tab w:val="left" w:pos="2912"/>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B232A">
              <w:rPr>
                <w:lang w:eastAsia="ru-RU"/>
              </w:rPr>
              <w:t>г.</w:t>
            </w:r>
            <w:r>
              <w:rPr>
                <w:lang w:eastAsia="ru-RU"/>
              </w:rPr>
              <w:t xml:space="preserve"> </w:t>
            </w:r>
            <w:r w:rsidR="004E1593">
              <w:rPr>
                <w:lang w:eastAsia="ru-RU"/>
              </w:rPr>
              <w:t>Иваново</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Учреждения образования</w:t>
            </w:r>
          </w:p>
        </w:tc>
        <w:tc>
          <w:tcPr>
            <w:tcW w:w="2410"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Детское дошкольное учреждение и общеобразовательная школа</w:t>
            </w:r>
          </w:p>
        </w:tc>
        <w:tc>
          <w:tcPr>
            <w:tcW w:w="2835" w:type="dxa"/>
            <w:vAlign w:val="center"/>
          </w:tcPr>
          <w:p w:rsidR="002757F0" w:rsidRPr="002757F0" w:rsidRDefault="00275D2D" w:rsidP="00D8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proofErr w:type="gramStart"/>
            <w:r w:rsidRPr="002757F0">
              <w:rPr>
                <w:lang w:eastAsia="ru-RU"/>
              </w:rPr>
              <w:t>Спец</w:t>
            </w:r>
            <w:proofErr w:type="gramEnd"/>
            <w:r w:rsidRPr="002757F0">
              <w:rPr>
                <w:lang w:eastAsia="ru-RU"/>
              </w:rPr>
              <w:t>.</w:t>
            </w:r>
            <w:r w:rsidR="00D839C1">
              <w:rPr>
                <w:lang w:eastAsia="ru-RU"/>
              </w:rPr>
              <w:t xml:space="preserve"> ДДУ и школьные учреждения</w:t>
            </w:r>
            <w:r w:rsidR="00AA0DD3">
              <w:rPr>
                <w:lang w:eastAsia="ru-RU"/>
              </w:rPr>
              <w:t>, Д</w:t>
            </w:r>
            <w:r w:rsidRPr="002757F0">
              <w:rPr>
                <w:lang w:eastAsia="ru-RU"/>
              </w:rPr>
              <w:t xml:space="preserve">ом детского творчества, </w:t>
            </w:r>
            <w:r w:rsidR="00D839C1">
              <w:rPr>
                <w:color w:val="000000"/>
                <w:lang w:eastAsia="ru-RU"/>
              </w:rPr>
              <w:t xml:space="preserve">музыкальная школа, </w:t>
            </w:r>
            <w:r w:rsidR="002E15FE">
              <w:rPr>
                <w:color w:val="000000"/>
                <w:lang w:eastAsia="ru-RU"/>
              </w:rPr>
              <w:t>«Дом ремесел»</w:t>
            </w:r>
          </w:p>
        </w:tc>
        <w:tc>
          <w:tcPr>
            <w:tcW w:w="2565" w:type="dxa"/>
            <w:vAlign w:val="center"/>
          </w:tcPr>
          <w:p w:rsidR="002757F0" w:rsidRPr="002757F0" w:rsidRDefault="00EA193E" w:rsidP="004C6F0D">
            <w:pPr>
              <w:tabs>
                <w:tab w:val="left" w:pos="916"/>
                <w:tab w:val="left" w:pos="1832"/>
                <w:tab w:val="left" w:pos="2748"/>
                <w:tab w:val="left" w:pos="2912"/>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Pr>
                <w:lang w:eastAsia="ru-RU"/>
              </w:rPr>
              <w:t>област</w:t>
            </w:r>
            <w:r w:rsidR="004C6F0D">
              <w:rPr>
                <w:lang w:eastAsia="ru-RU"/>
              </w:rPr>
              <w:t>н</w:t>
            </w:r>
            <w:r w:rsidR="00275D2D" w:rsidRPr="002757F0">
              <w:rPr>
                <w:lang w:eastAsia="ru-RU"/>
              </w:rPr>
              <w:t>ые образовательные учреждения, центры переподготовки кадров</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Учреждения здравоохранения и социального обеспечения</w:t>
            </w:r>
          </w:p>
        </w:tc>
        <w:tc>
          <w:tcPr>
            <w:tcW w:w="2410" w:type="dxa"/>
            <w:vAlign w:val="center"/>
          </w:tcPr>
          <w:p w:rsidR="002757F0" w:rsidRPr="002757F0" w:rsidRDefault="004E1593" w:rsidP="002757F0">
            <w:pPr>
              <w:jc w:val="center"/>
            </w:pPr>
            <w:r>
              <w:t>поликлиника</w:t>
            </w:r>
            <w:r w:rsidR="00275D2D" w:rsidRPr="002757F0">
              <w:t xml:space="preserve">, </w:t>
            </w:r>
            <w:r w:rsidR="002E15FE">
              <w:t xml:space="preserve">аптека, </w:t>
            </w:r>
            <w:r w:rsidR="00275D2D" w:rsidRPr="002757F0">
              <w:t>аптечный пункт</w:t>
            </w:r>
          </w:p>
        </w:tc>
        <w:tc>
          <w:tcPr>
            <w:tcW w:w="2835" w:type="dxa"/>
            <w:vAlign w:val="center"/>
          </w:tcPr>
          <w:p w:rsidR="002757F0" w:rsidRPr="002757F0" w:rsidRDefault="001C1E7B" w:rsidP="002757F0">
            <w:pPr>
              <w:tabs>
                <w:tab w:val="left" w:pos="3664"/>
              </w:tabs>
              <w:jc w:val="center"/>
            </w:pPr>
            <w:r>
              <w:t xml:space="preserve">Отделения </w:t>
            </w:r>
            <w:r w:rsidR="00D22CB6">
              <w:t xml:space="preserve">врача общей </w:t>
            </w:r>
            <w:r>
              <w:t>(семейной) практики, отделение скорой медицинской помощи, аптека, центр социальной помощи семье и детям</w:t>
            </w:r>
          </w:p>
        </w:tc>
        <w:tc>
          <w:tcPr>
            <w:tcW w:w="2565" w:type="dxa"/>
            <w:vAlign w:val="center"/>
          </w:tcPr>
          <w:p w:rsidR="002757F0" w:rsidRPr="002757F0" w:rsidRDefault="00275D2D" w:rsidP="002757F0">
            <w:pPr>
              <w:tabs>
                <w:tab w:val="left" w:pos="2748"/>
                <w:tab w:val="left" w:pos="2912"/>
              </w:tabs>
              <w:jc w:val="center"/>
            </w:pPr>
            <w:r w:rsidRPr="002757F0">
              <w:t>Многопрофильные больницы и диспансеры, клинические, реабилитационные и консультативно-диагностические центры, базовые поликлиники, дома-интернаты разного профиля</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Учреждения культуры и искусства</w:t>
            </w:r>
          </w:p>
        </w:tc>
        <w:tc>
          <w:tcPr>
            <w:tcW w:w="2410" w:type="dxa"/>
            <w:vAlign w:val="center"/>
          </w:tcPr>
          <w:p w:rsidR="002757F0" w:rsidRPr="002757F0" w:rsidRDefault="00275D2D" w:rsidP="0027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2757F0">
              <w:rPr>
                <w:lang w:eastAsia="ru-RU"/>
              </w:rPr>
              <w:t>Учреждения клубного типа с киноустановками, филиалы библиотек</w:t>
            </w:r>
          </w:p>
        </w:tc>
        <w:tc>
          <w:tcPr>
            <w:tcW w:w="2835" w:type="dxa"/>
            <w:vAlign w:val="center"/>
          </w:tcPr>
          <w:p w:rsidR="002757F0" w:rsidRPr="002757F0" w:rsidRDefault="00AA0DD3" w:rsidP="00AA0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Pr>
                <w:lang w:eastAsia="ru-RU"/>
              </w:rPr>
              <w:t xml:space="preserve">Дом культуры, </w:t>
            </w:r>
            <w:r w:rsidR="00275D2D" w:rsidRPr="002757F0">
              <w:rPr>
                <w:lang w:eastAsia="ru-RU"/>
              </w:rPr>
              <w:t>районная и городская библиотеки</w:t>
            </w:r>
            <w:r>
              <w:rPr>
                <w:lang w:eastAsia="ru-RU"/>
              </w:rPr>
              <w:t>, краеведческий музей</w:t>
            </w:r>
          </w:p>
        </w:tc>
        <w:tc>
          <w:tcPr>
            <w:tcW w:w="2565" w:type="dxa"/>
            <w:vAlign w:val="center"/>
          </w:tcPr>
          <w:p w:rsidR="002757F0" w:rsidRPr="002757F0" w:rsidRDefault="00275D2D" w:rsidP="002757F0">
            <w:pPr>
              <w:tabs>
                <w:tab w:val="left" w:pos="2748"/>
                <w:tab w:val="left" w:pos="2912"/>
              </w:tabs>
              <w:jc w:val="center"/>
            </w:pPr>
            <w:r w:rsidRPr="002757F0">
              <w:t xml:space="preserve">Музейно-выставочные центры, театры, многофункциональные культурно-зрелищные центры, концертные залы, </w:t>
            </w:r>
            <w:proofErr w:type="spellStart"/>
            <w:r w:rsidRPr="002757F0">
              <w:t>специал</w:t>
            </w:r>
            <w:proofErr w:type="spellEnd"/>
            <w:r w:rsidRPr="002757F0">
              <w:t>. библиотеки, видеозалы, казино</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s>
              <w:jc w:val="center"/>
            </w:pPr>
            <w:r w:rsidRPr="002757F0">
              <w:t>Физкультурно-спортивные сооружения</w:t>
            </w:r>
          </w:p>
        </w:tc>
        <w:tc>
          <w:tcPr>
            <w:tcW w:w="2410" w:type="dxa"/>
            <w:vAlign w:val="center"/>
          </w:tcPr>
          <w:p w:rsidR="002757F0" w:rsidRPr="002757F0" w:rsidRDefault="00275D2D" w:rsidP="002757F0">
            <w:pPr>
              <w:jc w:val="center"/>
            </w:pPr>
            <w:r w:rsidRPr="002757F0">
              <w:t xml:space="preserve">Стадион и спортзал, совмещенные со </w:t>
            </w:r>
            <w:proofErr w:type="gramStart"/>
            <w:r w:rsidRPr="002757F0">
              <w:t>школьными</w:t>
            </w:r>
            <w:proofErr w:type="gramEnd"/>
            <w:r w:rsidR="00403100">
              <w:t>, многофункциональные спортивные площадки</w:t>
            </w:r>
          </w:p>
        </w:tc>
        <w:tc>
          <w:tcPr>
            <w:tcW w:w="2835" w:type="dxa"/>
            <w:vAlign w:val="center"/>
          </w:tcPr>
          <w:p w:rsidR="002757F0" w:rsidRPr="002757F0" w:rsidRDefault="00403100" w:rsidP="002757F0">
            <w:pPr>
              <w:tabs>
                <w:tab w:val="left" w:pos="3664"/>
              </w:tabs>
              <w:jc w:val="center"/>
            </w:pPr>
            <w:r>
              <w:t>Многофункциональный центр досуга</w:t>
            </w:r>
          </w:p>
        </w:tc>
        <w:tc>
          <w:tcPr>
            <w:tcW w:w="2565" w:type="dxa"/>
            <w:vAlign w:val="center"/>
          </w:tcPr>
          <w:p w:rsidR="002757F0" w:rsidRPr="002757F0" w:rsidRDefault="00275D2D" w:rsidP="002757F0">
            <w:pPr>
              <w:tabs>
                <w:tab w:val="left" w:pos="2748"/>
                <w:tab w:val="left" w:pos="2912"/>
              </w:tabs>
              <w:jc w:val="center"/>
            </w:pPr>
            <w:r w:rsidRPr="002757F0">
              <w:t>Спортивные комплексы открытые и закрытые, бассейны, детская спорт</w:t>
            </w:r>
            <w:proofErr w:type="gramStart"/>
            <w:r w:rsidRPr="002757F0">
              <w:t>.</w:t>
            </w:r>
            <w:proofErr w:type="gramEnd"/>
            <w:r w:rsidRPr="002757F0">
              <w:t xml:space="preserve"> </w:t>
            </w:r>
            <w:proofErr w:type="gramStart"/>
            <w:r w:rsidRPr="002757F0">
              <w:t>ш</w:t>
            </w:r>
            <w:proofErr w:type="gramEnd"/>
            <w:r w:rsidRPr="002757F0">
              <w:t>кола олимп. резерва, специализированные спортивные сооружения</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s>
              <w:jc w:val="center"/>
            </w:pPr>
            <w:r w:rsidRPr="002757F0">
              <w:t>Административно-деловые и хозяйственные учреждения</w:t>
            </w:r>
          </w:p>
        </w:tc>
        <w:tc>
          <w:tcPr>
            <w:tcW w:w="2410" w:type="dxa"/>
            <w:vAlign w:val="center"/>
          </w:tcPr>
          <w:p w:rsidR="002757F0" w:rsidRPr="002757F0" w:rsidRDefault="00275D2D" w:rsidP="002757F0">
            <w:pPr>
              <w:jc w:val="center"/>
            </w:pPr>
            <w:r w:rsidRPr="002757F0">
              <w:t xml:space="preserve">Административно-хозяйственное здание, отделение связи, Сбербанк, ЖКО, </w:t>
            </w:r>
            <w:r w:rsidRPr="002757F0">
              <w:lastRenderedPageBreak/>
              <w:t>опорный пункт охраны порядка</w:t>
            </w:r>
          </w:p>
        </w:tc>
        <w:tc>
          <w:tcPr>
            <w:tcW w:w="2835" w:type="dxa"/>
            <w:vAlign w:val="center"/>
          </w:tcPr>
          <w:p w:rsidR="002757F0" w:rsidRPr="002757F0" w:rsidRDefault="00275D2D" w:rsidP="002757F0">
            <w:pPr>
              <w:tabs>
                <w:tab w:val="left" w:pos="3664"/>
              </w:tabs>
              <w:jc w:val="center"/>
            </w:pPr>
            <w:proofErr w:type="gramStart"/>
            <w:r w:rsidRPr="002757F0">
              <w:lastRenderedPageBreak/>
              <w:t xml:space="preserve">Административно-управленческие организации, банки, конторы, офисы, Сбербанк, </w:t>
            </w:r>
            <w:r w:rsidRPr="002757F0">
              <w:lastRenderedPageBreak/>
              <w:t>отделения связи и полиции, суд, прокуратура, юридическая и нотариальные конторы</w:t>
            </w:r>
            <w:proofErr w:type="gramEnd"/>
          </w:p>
        </w:tc>
        <w:tc>
          <w:tcPr>
            <w:tcW w:w="2565" w:type="dxa"/>
            <w:vAlign w:val="center"/>
          </w:tcPr>
          <w:p w:rsidR="002757F0" w:rsidRPr="002757F0" w:rsidRDefault="00275D2D" w:rsidP="002757F0">
            <w:pPr>
              <w:tabs>
                <w:tab w:val="left" w:pos="2748"/>
                <w:tab w:val="left" w:pos="2912"/>
              </w:tabs>
              <w:jc w:val="center"/>
            </w:pPr>
            <w:r w:rsidRPr="002757F0">
              <w:lastRenderedPageBreak/>
              <w:t xml:space="preserve">Административно-хозяйственные комплексы, деловые и банковские структуры, </w:t>
            </w:r>
            <w:r w:rsidRPr="002757F0">
              <w:lastRenderedPageBreak/>
              <w:t>дома связи, юстиции, центральный Сбербанк, отдел внутренних дел, проектные и конструкторские бюро</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s>
              <w:jc w:val="center"/>
            </w:pPr>
            <w:r w:rsidRPr="002757F0">
              <w:lastRenderedPageBreak/>
              <w:t>Торговля и общественное питание</w:t>
            </w:r>
          </w:p>
        </w:tc>
        <w:tc>
          <w:tcPr>
            <w:tcW w:w="2410" w:type="dxa"/>
            <w:vAlign w:val="center"/>
          </w:tcPr>
          <w:p w:rsidR="002757F0" w:rsidRPr="002757F0" w:rsidRDefault="00275D2D" w:rsidP="002757F0">
            <w:pPr>
              <w:jc w:val="center"/>
            </w:pPr>
            <w:r w:rsidRPr="002757F0">
              <w:t>Магазины продовольственных и промышленных товаров, пункт общественного питания</w:t>
            </w:r>
          </w:p>
        </w:tc>
        <w:tc>
          <w:tcPr>
            <w:tcW w:w="2835" w:type="dxa"/>
            <w:vAlign w:val="center"/>
          </w:tcPr>
          <w:p w:rsidR="002757F0" w:rsidRPr="002757F0" w:rsidRDefault="00275D2D" w:rsidP="00403100">
            <w:pPr>
              <w:tabs>
                <w:tab w:val="left" w:pos="3664"/>
              </w:tabs>
              <w:jc w:val="center"/>
            </w:pPr>
            <w:r w:rsidRPr="002757F0">
              <w:t>мелкооптовые и р</w:t>
            </w:r>
            <w:r w:rsidR="00403100">
              <w:t>озничные рынки и базы, ярмарки</w:t>
            </w:r>
            <w:r w:rsidRPr="002757F0">
              <w:t>, кафе, пункт питания</w:t>
            </w:r>
          </w:p>
        </w:tc>
        <w:tc>
          <w:tcPr>
            <w:tcW w:w="2565" w:type="dxa"/>
            <w:vAlign w:val="center"/>
          </w:tcPr>
          <w:p w:rsidR="002757F0" w:rsidRPr="002757F0" w:rsidRDefault="00275D2D" w:rsidP="002757F0">
            <w:pPr>
              <w:tabs>
                <w:tab w:val="left" w:pos="2748"/>
                <w:tab w:val="left" w:pos="2912"/>
              </w:tabs>
              <w:jc w:val="center"/>
            </w:pPr>
            <w:r w:rsidRPr="002757F0">
              <w:t>Торговые комплексы, оптовые и розничные рынки, ярмарки, рестораны, бары</w:t>
            </w:r>
          </w:p>
        </w:tc>
      </w:tr>
      <w:tr w:rsidR="00141FEB" w:rsidTr="002757F0">
        <w:trPr>
          <w:trHeight w:val="20"/>
          <w:jc w:val="center"/>
        </w:trPr>
        <w:tc>
          <w:tcPr>
            <w:tcW w:w="1858" w:type="dxa"/>
            <w:vAlign w:val="center"/>
          </w:tcPr>
          <w:p w:rsidR="002757F0" w:rsidRPr="002757F0" w:rsidRDefault="00275D2D" w:rsidP="002757F0">
            <w:pPr>
              <w:tabs>
                <w:tab w:val="left" w:pos="916"/>
                <w:tab w:val="left" w:pos="1832"/>
              </w:tabs>
              <w:jc w:val="center"/>
            </w:pPr>
            <w:r w:rsidRPr="002757F0">
              <w:t>Учреждения бытового и коммунального обслуживания</w:t>
            </w:r>
          </w:p>
        </w:tc>
        <w:tc>
          <w:tcPr>
            <w:tcW w:w="2410" w:type="dxa"/>
            <w:vAlign w:val="center"/>
          </w:tcPr>
          <w:p w:rsidR="002757F0" w:rsidRPr="002757F0" w:rsidRDefault="00275D2D" w:rsidP="002757F0">
            <w:pPr>
              <w:jc w:val="center"/>
            </w:pPr>
            <w:r w:rsidRPr="002757F0">
              <w:t>Предприятие бытового обслуживания, приемный пункт прачечной-химчистки, баня</w:t>
            </w:r>
          </w:p>
        </w:tc>
        <w:tc>
          <w:tcPr>
            <w:tcW w:w="2835" w:type="dxa"/>
            <w:vAlign w:val="center"/>
          </w:tcPr>
          <w:p w:rsidR="002757F0" w:rsidRPr="002757F0" w:rsidRDefault="00275D2D" w:rsidP="00403100">
            <w:pPr>
              <w:tabs>
                <w:tab w:val="left" w:pos="3664"/>
              </w:tabs>
              <w:jc w:val="center"/>
            </w:pPr>
            <w:r w:rsidRPr="002757F0">
              <w:t>Предприятия бытового обслуживания, учреждения, гостиниц</w:t>
            </w:r>
            <w:r w:rsidR="00403100">
              <w:t>а</w:t>
            </w:r>
            <w:r w:rsidRPr="002757F0">
              <w:t>, общественные туалеты</w:t>
            </w:r>
          </w:p>
        </w:tc>
        <w:tc>
          <w:tcPr>
            <w:tcW w:w="2565" w:type="dxa"/>
            <w:vAlign w:val="center"/>
          </w:tcPr>
          <w:p w:rsidR="002757F0" w:rsidRPr="002757F0" w:rsidRDefault="00275D2D" w:rsidP="002757F0">
            <w:pPr>
              <w:tabs>
                <w:tab w:val="left" w:pos="2748"/>
                <w:tab w:val="left" w:pos="2912"/>
              </w:tabs>
              <w:jc w:val="center"/>
            </w:pPr>
            <w:r w:rsidRPr="002757F0">
              <w:t>Гостиницы, фабрики, прачечные, фабрики централизованного выполнения заказов, дома быта, банно-оздоровительные комплексы, общественные туалеты</w:t>
            </w:r>
          </w:p>
        </w:tc>
      </w:tr>
    </w:tbl>
    <w:p w:rsidR="002757F0" w:rsidRPr="002757F0" w:rsidRDefault="002757F0" w:rsidP="002757F0">
      <w:pPr>
        <w:tabs>
          <w:tab w:val="left" w:pos="700"/>
        </w:tabs>
        <w:rPr>
          <w:kern w:val="1"/>
          <w:sz w:val="24"/>
          <w:szCs w:val="24"/>
          <w:lang w:eastAsia="ar-SA"/>
        </w:rPr>
      </w:pPr>
      <w:bookmarkStart w:id="186" w:name="_Toc249431687"/>
      <w:bookmarkStart w:id="187" w:name="_Toc254300285"/>
    </w:p>
    <w:p w:rsidR="002757F0" w:rsidRPr="002757F0" w:rsidRDefault="00275D2D" w:rsidP="002757F0">
      <w:pPr>
        <w:outlineLvl w:val="3"/>
        <w:rPr>
          <w:b/>
          <w:sz w:val="24"/>
          <w:szCs w:val="24"/>
        </w:rPr>
      </w:pPr>
      <w:r w:rsidRPr="002757F0">
        <w:rPr>
          <w:b/>
          <w:sz w:val="24"/>
          <w:szCs w:val="24"/>
        </w:rPr>
        <w:t>3.4.</w:t>
      </w:r>
      <w:r w:rsidRPr="002757F0">
        <w:rPr>
          <w:rFonts w:eastAsia="Arial Unicode MS"/>
          <w:b/>
          <w:sz w:val="24"/>
          <w:szCs w:val="24"/>
        </w:rPr>
        <w:t xml:space="preserve">1. </w:t>
      </w:r>
      <w:r w:rsidRPr="002757F0">
        <w:rPr>
          <w:b/>
          <w:sz w:val="24"/>
          <w:szCs w:val="24"/>
        </w:rPr>
        <w:t>Учреждения образования</w:t>
      </w:r>
      <w:bookmarkEnd w:id="186"/>
      <w:bookmarkEnd w:id="187"/>
    </w:p>
    <w:p w:rsidR="002757F0" w:rsidRPr="002757F0" w:rsidRDefault="00275D2D" w:rsidP="002757F0">
      <w:pPr>
        <w:ind w:firstLine="709"/>
        <w:jc w:val="both"/>
        <w:rPr>
          <w:sz w:val="24"/>
          <w:szCs w:val="24"/>
        </w:rPr>
      </w:pPr>
      <w:bookmarkStart w:id="188" w:name="_Toc239941245"/>
      <w:proofErr w:type="gramStart"/>
      <w:r w:rsidRPr="002757F0">
        <w:rPr>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(повседневное пользование), начальное профессиональное и средне специальное образование (периодическое пользование).</w:t>
      </w:r>
      <w:proofErr w:type="gramEnd"/>
    </w:p>
    <w:p w:rsidR="002757F0" w:rsidRPr="002757F0" w:rsidRDefault="00275D2D" w:rsidP="002757F0">
      <w:pPr>
        <w:ind w:firstLine="709"/>
        <w:jc w:val="both"/>
        <w:rPr>
          <w:sz w:val="24"/>
          <w:szCs w:val="24"/>
        </w:rPr>
      </w:pPr>
      <w:r w:rsidRPr="002757F0">
        <w:rPr>
          <w:sz w:val="24"/>
          <w:szCs w:val="24"/>
        </w:rPr>
        <w:t xml:space="preserve">Наиболее универсальным показателем, характеризующим развитие сети дошкольных учреждений, является охват детей в возрасте 1-6 лет этими учреждениями. В соответствии с </w:t>
      </w:r>
      <w:r w:rsidR="000A1021">
        <w:rPr>
          <w:sz w:val="24"/>
          <w:szCs w:val="24"/>
        </w:rPr>
        <w:t>РНГП</w:t>
      </w:r>
      <w:r w:rsidRPr="002757F0">
        <w:rPr>
          <w:sz w:val="24"/>
          <w:szCs w:val="24"/>
        </w:rPr>
        <w:t xml:space="preserve"> обеспеченность ДДУ, гарантированная государством, должна достигать на 100 детей в возрасте 1-6 лет 40 мест в </w:t>
      </w:r>
      <w:r w:rsidR="00C12C02">
        <w:rPr>
          <w:sz w:val="24"/>
          <w:szCs w:val="24"/>
        </w:rPr>
        <w:t>город</w:t>
      </w:r>
      <w:r w:rsidRPr="002757F0">
        <w:rPr>
          <w:sz w:val="24"/>
          <w:szCs w:val="24"/>
        </w:rPr>
        <w:t>ской местности (50 мест на 1000 жителей).</w:t>
      </w:r>
    </w:p>
    <w:p w:rsidR="003565FD" w:rsidRDefault="002757F0" w:rsidP="002757F0">
      <w:pPr>
        <w:ind w:firstLine="709"/>
        <w:jc w:val="both"/>
        <w:rPr>
          <w:sz w:val="24"/>
          <w:szCs w:val="24"/>
        </w:rPr>
      </w:pPr>
      <w:r w:rsidRPr="002757F0">
        <w:rPr>
          <w:sz w:val="24"/>
          <w:szCs w:val="24"/>
        </w:rPr>
        <w:t xml:space="preserve">В </w:t>
      </w:r>
      <w:r w:rsidR="004E1593">
        <w:rPr>
          <w:sz w:val="24"/>
          <w:szCs w:val="24"/>
        </w:rPr>
        <w:t xml:space="preserve">Пестяковском </w:t>
      </w:r>
      <w:r w:rsidR="00C12C02">
        <w:rPr>
          <w:sz w:val="24"/>
          <w:szCs w:val="24"/>
        </w:rPr>
        <w:t>город</w:t>
      </w:r>
      <w:r w:rsidR="002B232A" w:rsidRPr="002B232A">
        <w:rPr>
          <w:sz w:val="24"/>
          <w:szCs w:val="24"/>
        </w:rPr>
        <w:t>ско</w:t>
      </w:r>
      <w:r w:rsidR="002B232A">
        <w:rPr>
          <w:sz w:val="24"/>
          <w:szCs w:val="24"/>
        </w:rPr>
        <w:t>м</w:t>
      </w:r>
      <w:r w:rsidR="002B232A" w:rsidRPr="002B232A">
        <w:rPr>
          <w:sz w:val="24"/>
          <w:szCs w:val="24"/>
        </w:rPr>
        <w:t xml:space="preserve"> поселени</w:t>
      </w:r>
      <w:r w:rsidR="002B232A">
        <w:rPr>
          <w:sz w:val="24"/>
          <w:szCs w:val="24"/>
        </w:rPr>
        <w:t>и</w:t>
      </w:r>
      <w:r w:rsidR="002B232A" w:rsidRPr="002B232A">
        <w:rPr>
          <w:sz w:val="24"/>
          <w:szCs w:val="24"/>
        </w:rPr>
        <w:t xml:space="preserve"> </w:t>
      </w:r>
      <w:r w:rsidR="00C203CD" w:rsidRPr="00C203CD">
        <w:rPr>
          <w:sz w:val="24"/>
          <w:szCs w:val="24"/>
        </w:rPr>
        <w:t xml:space="preserve">детские дошкольные учреждения представлены </w:t>
      </w:r>
      <w:r w:rsidR="004E1593">
        <w:rPr>
          <w:sz w:val="24"/>
          <w:szCs w:val="24"/>
        </w:rPr>
        <w:t xml:space="preserve">двумя </w:t>
      </w:r>
      <w:r w:rsidR="00C203CD" w:rsidRPr="00C203CD">
        <w:rPr>
          <w:sz w:val="24"/>
          <w:szCs w:val="24"/>
        </w:rPr>
        <w:t>детским</w:t>
      </w:r>
      <w:r w:rsidR="004E1593">
        <w:rPr>
          <w:sz w:val="24"/>
          <w:szCs w:val="24"/>
        </w:rPr>
        <w:t>и</w:t>
      </w:r>
      <w:r w:rsidR="00C203CD" w:rsidRPr="00C203CD">
        <w:rPr>
          <w:sz w:val="24"/>
          <w:szCs w:val="24"/>
        </w:rPr>
        <w:t xml:space="preserve"> сад</w:t>
      </w:r>
      <w:r w:rsidR="004E1593">
        <w:rPr>
          <w:sz w:val="24"/>
          <w:szCs w:val="24"/>
        </w:rPr>
        <w:t>ами</w:t>
      </w:r>
      <w:r w:rsidR="00C203CD" w:rsidRPr="00C203CD">
        <w:rPr>
          <w:sz w:val="24"/>
          <w:szCs w:val="24"/>
        </w:rPr>
        <w:t xml:space="preserve"> в </w:t>
      </w:r>
      <w:r w:rsidR="00C23001">
        <w:rPr>
          <w:sz w:val="24"/>
          <w:szCs w:val="24"/>
        </w:rPr>
        <w:t>п. Пестяки</w:t>
      </w:r>
      <w:r w:rsidR="00C203CD">
        <w:rPr>
          <w:sz w:val="24"/>
          <w:szCs w:val="24"/>
        </w:rPr>
        <w:t xml:space="preserve">, </w:t>
      </w:r>
      <w:r w:rsidR="004E1593">
        <w:rPr>
          <w:sz w:val="24"/>
          <w:szCs w:val="24"/>
        </w:rPr>
        <w:t>которые в 2018 году посещали 157 детей</w:t>
      </w:r>
      <w:r w:rsidR="00CA3542">
        <w:rPr>
          <w:sz w:val="24"/>
          <w:szCs w:val="24"/>
        </w:rPr>
        <w:t>.</w:t>
      </w:r>
      <w:r w:rsidR="004E1593" w:rsidRPr="004E1593">
        <w:t xml:space="preserve"> </w:t>
      </w:r>
      <w:r w:rsidR="004E1593" w:rsidRPr="004E1593">
        <w:rPr>
          <w:sz w:val="24"/>
          <w:szCs w:val="24"/>
        </w:rPr>
        <w:t>Населенный пункт поселения охвачен радиусами доступности, что соответствует нормативу.</w:t>
      </w:r>
    </w:p>
    <w:p w:rsidR="002757F0" w:rsidRPr="002757F0" w:rsidRDefault="00275D2D" w:rsidP="002757F0">
      <w:pPr>
        <w:ind w:firstLine="709"/>
        <w:jc w:val="both"/>
        <w:rPr>
          <w:sz w:val="24"/>
          <w:szCs w:val="24"/>
        </w:rPr>
      </w:pPr>
      <w:r w:rsidRPr="002757F0">
        <w:rPr>
          <w:sz w:val="24"/>
          <w:szCs w:val="24"/>
        </w:rPr>
        <w:t>Что касается школ, существует следующий норматив числа мест в общеобразовательных учреждениях: 40 мест на 1000 жителей, при условии, что вторая смена составляет 10 %.</w:t>
      </w:r>
    </w:p>
    <w:p w:rsidR="002757F0" w:rsidRPr="002757F0" w:rsidRDefault="00275D2D" w:rsidP="002757F0">
      <w:pPr>
        <w:ind w:firstLine="709"/>
        <w:jc w:val="both"/>
        <w:rPr>
          <w:sz w:val="24"/>
          <w:szCs w:val="24"/>
        </w:rPr>
      </w:pPr>
      <w:r w:rsidRPr="002757F0">
        <w:rPr>
          <w:sz w:val="24"/>
          <w:szCs w:val="24"/>
        </w:rPr>
        <w:t xml:space="preserve">В </w:t>
      </w:r>
      <w:r w:rsidR="004E1593" w:rsidRPr="004E1593">
        <w:rPr>
          <w:sz w:val="24"/>
          <w:szCs w:val="24"/>
        </w:rPr>
        <w:t>Пестяковском городском поселении</w:t>
      </w:r>
      <w:r w:rsidRPr="002757F0">
        <w:rPr>
          <w:sz w:val="24"/>
          <w:szCs w:val="24"/>
        </w:rPr>
        <w:t xml:space="preserve"> имеется </w:t>
      </w:r>
      <w:r w:rsidR="00E146D5" w:rsidRPr="00E146D5">
        <w:rPr>
          <w:sz w:val="24"/>
          <w:szCs w:val="24"/>
        </w:rPr>
        <w:t>М</w:t>
      </w:r>
      <w:r w:rsidR="00293D3B">
        <w:rPr>
          <w:sz w:val="24"/>
          <w:szCs w:val="24"/>
        </w:rPr>
        <w:t>Б</w:t>
      </w:r>
      <w:r w:rsidR="00E146D5" w:rsidRPr="00E146D5">
        <w:rPr>
          <w:sz w:val="24"/>
          <w:szCs w:val="24"/>
        </w:rPr>
        <w:t>ОУ «</w:t>
      </w:r>
      <w:r w:rsidR="00856341">
        <w:rPr>
          <w:sz w:val="24"/>
          <w:szCs w:val="24"/>
        </w:rPr>
        <w:t>Пестяк</w:t>
      </w:r>
      <w:r w:rsidR="004E1593">
        <w:rPr>
          <w:sz w:val="24"/>
          <w:szCs w:val="24"/>
        </w:rPr>
        <w:t>ов</w:t>
      </w:r>
      <w:r w:rsidR="008447B0" w:rsidRPr="008447B0">
        <w:rPr>
          <w:sz w:val="24"/>
          <w:szCs w:val="24"/>
        </w:rPr>
        <w:t>ская средняя</w:t>
      </w:r>
      <w:r w:rsidR="00A0370B">
        <w:rPr>
          <w:sz w:val="24"/>
          <w:szCs w:val="24"/>
        </w:rPr>
        <w:t xml:space="preserve"> </w:t>
      </w:r>
      <w:r w:rsidR="008447B0" w:rsidRPr="008447B0">
        <w:rPr>
          <w:sz w:val="24"/>
          <w:szCs w:val="24"/>
        </w:rPr>
        <w:t>школа</w:t>
      </w:r>
      <w:r w:rsidR="00E146D5" w:rsidRPr="00E146D5">
        <w:rPr>
          <w:sz w:val="24"/>
          <w:szCs w:val="24"/>
        </w:rPr>
        <w:t>»</w:t>
      </w:r>
      <w:r w:rsidR="00E146D5">
        <w:rPr>
          <w:sz w:val="24"/>
          <w:szCs w:val="24"/>
        </w:rPr>
        <w:t xml:space="preserve"> на </w:t>
      </w:r>
      <w:r w:rsidR="00C203CD">
        <w:rPr>
          <w:sz w:val="24"/>
          <w:szCs w:val="24"/>
        </w:rPr>
        <w:t>32</w:t>
      </w:r>
      <w:r w:rsidR="005B4505" w:rsidRPr="005B4505">
        <w:rPr>
          <w:sz w:val="24"/>
          <w:szCs w:val="24"/>
        </w:rPr>
        <w:t>0 ученических мест</w:t>
      </w:r>
      <w:r w:rsidR="00D51724">
        <w:rPr>
          <w:sz w:val="24"/>
          <w:szCs w:val="24"/>
        </w:rPr>
        <w:t xml:space="preserve">, в которой </w:t>
      </w:r>
      <w:r w:rsidR="00D51724" w:rsidRPr="00D51724">
        <w:rPr>
          <w:sz w:val="24"/>
          <w:szCs w:val="24"/>
        </w:rPr>
        <w:t>в 2018 году обучалось 339 учащихся</w:t>
      </w:r>
      <w:r w:rsidR="00D51724">
        <w:rPr>
          <w:sz w:val="24"/>
          <w:szCs w:val="24"/>
        </w:rPr>
        <w:t>,</w:t>
      </w:r>
      <w:r w:rsidR="00D51724" w:rsidRPr="00D51724">
        <w:t xml:space="preserve"> </w:t>
      </w:r>
      <w:r w:rsidR="00D51724" w:rsidRPr="00D51724">
        <w:rPr>
          <w:sz w:val="24"/>
          <w:szCs w:val="24"/>
        </w:rPr>
        <w:t xml:space="preserve">осуществлялся подвоз школьным транспортом 45 детей </w:t>
      </w:r>
      <w:r w:rsidR="00D51724">
        <w:rPr>
          <w:sz w:val="24"/>
          <w:szCs w:val="24"/>
        </w:rPr>
        <w:t>из поселений</w:t>
      </w:r>
      <w:r w:rsidR="00D51724" w:rsidRPr="00D51724">
        <w:rPr>
          <w:sz w:val="24"/>
          <w:szCs w:val="24"/>
        </w:rPr>
        <w:t xml:space="preserve"> района по </w:t>
      </w:r>
      <w:r w:rsidR="00D51724">
        <w:rPr>
          <w:sz w:val="24"/>
          <w:szCs w:val="24"/>
        </w:rPr>
        <w:t>6</w:t>
      </w:r>
      <w:r w:rsidR="00D51724" w:rsidRPr="00D51724">
        <w:rPr>
          <w:sz w:val="24"/>
          <w:szCs w:val="24"/>
        </w:rPr>
        <w:t xml:space="preserve"> школьным маршрутам</w:t>
      </w:r>
      <w:r w:rsidR="005576FB">
        <w:rPr>
          <w:sz w:val="24"/>
          <w:szCs w:val="24"/>
        </w:rPr>
        <w:t>.</w:t>
      </w:r>
    </w:p>
    <w:p w:rsidR="003565FD" w:rsidRDefault="00275D2D" w:rsidP="003565FD">
      <w:pPr>
        <w:ind w:firstLine="709"/>
        <w:jc w:val="both"/>
        <w:rPr>
          <w:sz w:val="24"/>
          <w:szCs w:val="24"/>
        </w:rPr>
      </w:pPr>
      <w:r w:rsidRPr="003565FD">
        <w:rPr>
          <w:sz w:val="24"/>
          <w:szCs w:val="24"/>
        </w:rPr>
        <w:t xml:space="preserve">Для школ радиус доступности варьируется от 2 км (для 1 ступени), до 4 км (2-3 ступени) в </w:t>
      </w:r>
      <w:r w:rsidR="00C12C02">
        <w:rPr>
          <w:sz w:val="24"/>
          <w:szCs w:val="24"/>
        </w:rPr>
        <w:t>город</w:t>
      </w:r>
      <w:r w:rsidRPr="003565FD">
        <w:rPr>
          <w:sz w:val="24"/>
          <w:szCs w:val="24"/>
        </w:rPr>
        <w:t>ской местности. Населенны</w:t>
      </w:r>
      <w:r w:rsidR="00E146D5">
        <w:rPr>
          <w:sz w:val="24"/>
          <w:szCs w:val="24"/>
        </w:rPr>
        <w:t>й пункт поселения охвачен</w:t>
      </w:r>
      <w:r w:rsidRPr="003565FD">
        <w:rPr>
          <w:sz w:val="24"/>
          <w:szCs w:val="24"/>
        </w:rPr>
        <w:t xml:space="preserve"> радиусами доступности, что соответствует нормативу.</w:t>
      </w:r>
    </w:p>
    <w:p w:rsidR="007E10D9" w:rsidRDefault="00275D2D" w:rsidP="003565FD">
      <w:pPr>
        <w:ind w:firstLine="709"/>
        <w:jc w:val="both"/>
        <w:rPr>
          <w:sz w:val="24"/>
          <w:szCs w:val="24"/>
        </w:rPr>
      </w:pPr>
      <w:r>
        <w:rPr>
          <w:sz w:val="24"/>
          <w:szCs w:val="24"/>
        </w:rPr>
        <w:t xml:space="preserve">Система дополнительного образования представлена </w:t>
      </w:r>
      <w:r w:rsidR="001752DE">
        <w:rPr>
          <w:sz w:val="24"/>
          <w:szCs w:val="24"/>
        </w:rPr>
        <w:t xml:space="preserve">МКУДО </w:t>
      </w:r>
      <w:r w:rsidRPr="007E10D9">
        <w:rPr>
          <w:sz w:val="24"/>
          <w:szCs w:val="24"/>
        </w:rPr>
        <w:t xml:space="preserve"> «Пестяк</w:t>
      </w:r>
      <w:r w:rsidR="001752DE">
        <w:rPr>
          <w:sz w:val="24"/>
          <w:szCs w:val="24"/>
        </w:rPr>
        <w:t xml:space="preserve">овский Дом детского творчества», </w:t>
      </w:r>
      <w:r w:rsidRPr="007E10D9">
        <w:rPr>
          <w:sz w:val="24"/>
          <w:szCs w:val="24"/>
        </w:rPr>
        <w:t xml:space="preserve">МКУ </w:t>
      </w:r>
      <w:proofErr w:type="gramStart"/>
      <w:r w:rsidRPr="007E10D9">
        <w:rPr>
          <w:sz w:val="24"/>
          <w:szCs w:val="24"/>
        </w:rPr>
        <w:t>ДО</w:t>
      </w:r>
      <w:proofErr w:type="gramEnd"/>
      <w:r w:rsidRPr="007E10D9">
        <w:rPr>
          <w:sz w:val="24"/>
          <w:szCs w:val="24"/>
        </w:rPr>
        <w:t xml:space="preserve"> «</w:t>
      </w:r>
      <w:proofErr w:type="gramStart"/>
      <w:r w:rsidRPr="007E10D9">
        <w:rPr>
          <w:sz w:val="24"/>
          <w:szCs w:val="24"/>
        </w:rPr>
        <w:t>Детская</w:t>
      </w:r>
      <w:proofErr w:type="gramEnd"/>
      <w:r w:rsidRPr="007E10D9">
        <w:rPr>
          <w:sz w:val="24"/>
          <w:szCs w:val="24"/>
        </w:rPr>
        <w:t xml:space="preserve"> музыкальная школа</w:t>
      </w:r>
      <w:r w:rsidR="001752DE">
        <w:rPr>
          <w:sz w:val="24"/>
          <w:szCs w:val="24"/>
        </w:rPr>
        <w:t xml:space="preserve"> п. Пестяки</w:t>
      </w:r>
      <w:r w:rsidRPr="007E10D9">
        <w:rPr>
          <w:sz w:val="24"/>
          <w:szCs w:val="24"/>
        </w:rPr>
        <w:t>»</w:t>
      </w:r>
      <w:r w:rsidR="001752DE">
        <w:rPr>
          <w:sz w:val="24"/>
          <w:szCs w:val="24"/>
        </w:rPr>
        <w:t xml:space="preserve"> и МУ «Дом ремесел».</w:t>
      </w:r>
    </w:p>
    <w:p w:rsidR="007E10D9" w:rsidRDefault="00275D2D" w:rsidP="003565FD">
      <w:pPr>
        <w:ind w:firstLine="709"/>
        <w:jc w:val="both"/>
        <w:rPr>
          <w:sz w:val="24"/>
          <w:szCs w:val="24"/>
        </w:rPr>
      </w:pPr>
      <w:r w:rsidRPr="007E10D9">
        <w:rPr>
          <w:sz w:val="24"/>
          <w:szCs w:val="24"/>
        </w:rPr>
        <w:t xml:space="preserve">Схемой территориального планирования Пестяковского муниципального района Ивановской области предусмотрено строительство </w:t>
      </w:r>
      <w:r>
        <w:rPr>
          <w:sz w:val="24"/>
          <w:szCs w:val="24"/>
        </w:rPr>
        <w:t>здания начальной школы</w:t>
      </w:r>
      <w:r w:rsidRPr="007E10D9">
        <w:rPr>
          <w:sz w:val="24"/>
          <w:szCs w:val="24"/>
        </w:rPr>
        <w:t xml:space="preserve"> в п. Пестяки.</w:t>
      </w:r>
    </w:p>
    <w:p w:rsidR="002757F0" w:rsidRPr="002757F0" w:rsidRDefault="002757F0" w:rsidP="002757F0">
      <w:pPr>
        <w:jc w:val="both"/>
        <w:rPr>
          <w:kern w:val="1"/>
          <w:sz w:val="24"/>
          <w:szCs w:val="24"/>
          <w:lang w:eastAsia="ar-SA"/>
        </w:rPr>
      </w:pPr>
    </w:p>
    <w:p w:rsidR="002757F0" w:rsidRPr="002757F0" w:rsidRDefault="00275D2D" w:rsidP="002757F0">
      <w:pPr>
        <w:jc w:val="both"/>
        <w:outlineLvl w:val="3"/>
        <w:rPr>
          <w:b/>
          <w:sz w:val="24"/>
          <w:szCs w:val="24"/>
        </w:rPr>
      </w:pPr>
      <w:bookmarkStart w:id="189" w:name="_Toc249431688"/>
      <w:bookmarkStart w:id="190" w:name="_Toc254300286"/>
      <w:r w:rsidRPr="002757F0">
        <w:rPr>
          <w:b/>
          <w:sz w:val="24"/>
          <w:szCs w:val="24"/>
        </w:rPr>
        <w:t>3.4.</w:t>
      </w:r>
      <w:r w:rsidRPr="002757F0">
        <w:rPr>
          <w:rFonts w:eastAsia="Arial Unicode MS"/>
          <w:b/>
          <w:sz w:val="24"/>
          <w:szCs w:val="24"/>
        </w:rPr>
        <w:t xml:space="preserve">2. </w:t>
      </w:r>
      <w:r w:rsidRPr="002757F0">
        <w:rPr>
          <w:b/>
          <w:sz w:val="24"/>
          <w:szCs w:val="24"/>
        </w:rPr>
        <w:t>Учреждения здравоохранения и социального обеспечения</w:t>
      </w:r>
      <w:bookmarkEnd w:id="188"/>
      <w:bookmarkEnd w:id="189"/>
      <w:bookmarkEnd w:id="190"/>
    </w:p>
    <w:p w:rsidR="002757F0" w:rsidRPr="002757F0" w:rsidRDefault="00275D2D" w:rsidP="002757F0">
      <w:pPr>
        <w:ind w:firstLine="709"/>
        <w:jc w:val="both"/>
        <w:rPr>
          <w:sz w:val="24"/>
          <w:szCs w:val="24"/>
        </w:rPr>
      </w:pPr>
      <w:r w:rsidRPr="002757F0">
        <w:rPr>
          <w:sz w:val="24"/>
          <w:szCs w:val="24"/>
        </w:rPr>
        <w:t xml:space="preserve">К основным необходимым населению, нормируемым учреждениям здравоохранения относятся врачебные амбулатории (повседневное пользование) и больницы (периодическое пользование). Кроме того, в структуре учреждений первого уровня обслуживания могут быть аптечные пункты и </w:t>
      </w:r>
      <w:r w:rsidR="00D51724">
        <w:rPr>
          <w:sz w:val="24"/>
          <w:szCs w:val="24"/>
        </w:rPr>
        <w:t>поликлиники</w:t>
      </w:r>
      <w:r w:rsidRPr="002757F0">
        <w:rPr>
          <w:sz w:val="24"/>
          <w:szCs w:val="24"/>
        </w:rPr>
        <w:t>.</w:t>
      </w:r>
    </w:p>
    <w:p w:rsidR="002757F0" w:rsidRPr="002757F0" w:rsidRDefault="00275D2D" w:rsidP="002757F0">
      <w:pPr>
        <w:ind w:firstLine="709"/>
        <w:jc w:val="both"/>
        <w:rPr>
          <w:sz w:val="24"/>
          <w:szCs w:val="24"/>
        </w:rPr>
      </w:pPr>
      <w:r w:rsidRPr="002757F0">
        <w:rPr>
          <w:sz w:val="24"/>
          <w:szCs w:val="24"/>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2757F0" w:rsidRPr="002757F0" w:rsidRDefault="00275D2D" w:rsidP="002757F0">
      <w:pPr>
        <w:ind w:firstLine="709"/>
        <w:jc w:val="both"/>
        <w:rPr>
          <w:sz w:val="24"/>
          <w:szCs w:val="24"/>
        </w:rPr>
      </w:pPr>
      <w:r w:rsidRPr="002757F0">
        <w:rPr>
          <w:sz w:val="24"/>
          <w:szCs w:val="24"/>
        </w:rPr>
        <w:lastRenderedPageBreak/>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2757F0" w:rsidRPr="002757F0" w:rsidRDefault="00C02414" w:rsidP="002757F0">
      <w:pPr>
        <w:ind w:firstLine="709"/>
        <w:jc w:val="both"/>
        <w:rPr>
          <w:sz w:val="24"/>
          <w:szCs w:val="24"/>
        </w:rPr>
      </w:pPr>
      <w:r w:rsidRPr="00C02414">
        <w:rPr>
          <w:sz w:val="24"/>
          <w:szCs w:val="24"/>
        </w:rPr>
        <w:t xml:space="preserve">Сеть лечебно-профилактических учреждений </w:t>
      </w:r>
      <w:r w:rsidR="00C12C02">
        <w:rPr>
          <w:sz w:val="24"/>
          <w:szCs w:val="24"/>
        </w:rPr>
        <w:t>город</w:t>
      </w:r>
      <w:r w:rsidRPr="00C02414">
        <w:rPr>
          <w:sz w:val="24"/>
          <w:szCs w:val="24"/>
        </w:rPr>
        <w:t xml:space="preserve">ского поселения представлена </w:t>
      </w:r>
      <w:proofErr w:type="spellStart"/>
      <w:r w:rsidR="00D51724" w:rsidRPr="00D51724">
        <w:rPr>
          <w:sz w:val="24"/>
          <w:szCs w:val="24"/>
        </w:rPr>
        <w:t>Пестяковск</w:t>
      </w:r>
      <w:r w:rsidR="00D51724">
        <w:rPr>
          <w:sz w:val="24"/>
          <w:szCs w:val="24"/>
        </w:rPr>
        <w:t>ой</w:t>
      </w:r>
      <w:proofErr w:type="spellEnd"/>
      <w:r w:rsidR="00D51724" w:rsidRPr="00D51724">
        <w:rPr>
          <w:sz w:val="24"/>
          <w:szCs w:val="24"/>
        </w:rPr>
        <w:t xml:space="preserve"> центральн</w:t>
      </w:r>
      <w:r w:rsidR="00D51724">
        <w:rPr>
          <w:sz w:val="24"/>
          <w:szCs w:val="24"/>
        </w:rPr>
        <w:t>ой</w:t>
      </w:r>
      <w:r w:rsidR="00D51724" w:rsidRPr="00D51724">
        <w:rPr>
          <w:sz w:val="24"/>
          <w:szCs w:val="24"/>
        </w:rPr>
        <w:t xml:space="preserve"> районн</w:t>
      </w:r>
      <w:r w:rsidR="00D51724">
        <w:rPr>
          <w:sz w:val="24"/>
          <w:szCs w:val="24"/>
        </w:rPr>
        <w:t>ой</w:t>
      </w:r>
      <w:r w:rsidR="00D51724" w:rsidRPr="00D51724">
        <w:rPr>
          <w:sz w:val="24"/>
          <w:szCs w:val="24"/>
        </w:rPr>
        <w:t xml:space="preserve"> больниц</w:t>
      </w:r>
      <w:r w:rsidR="00D51724">
        <w:rPr>
          <w:sz w:val="24"/>
          <w:szCs w:val="24"/>
        </w:rPr>
        <w:t>ей</w:t>
      </w:r>
      <w:r w:rsidR="00986784">
        <w:rPr>
          <w:sz w:val="24"/>
          <w:szCs w:val="24"/>
        </w:rPr>
        <w:t xml:space="preserve">, </w:t>
      </w:r>
      <w:r w:rsidR="00D51724">
        <w:rPr>
          <w:sz w:val="24"/>
          <w:szCs w:val="24"/>
        </w:rPr>
        <w:t xml:space="preserve"> </w:t>
      </w:r>
      <w:r w:rsidR="001752DE">
        <w:rPr>
          <w:sz w:val="24"/>
          <w:szCs w:val="24"/>
        </w:rPr>
        <w:t>аптекой</w:t>
      </w:r>
      <w:r w:rsidR="00986784">
        <w:rPr>
          <w:sz w:val="24"/>
          <w:szCs w:val="24"/>
        </w:rPr>
        <w:t xml:space="preserve"> и двумя </w:t>
      </w:r>
      <w:r w:rsidRPr="00C02414">
        <w:rPr>
          <w:sz w:val="24"/>
          <w:szCs w:val="24"/>
        </w:rPr>
        <w:t>аптечны</w:t>
      </w:r>
      <w:r w:rsidR="00D51724">
        <w:rPr>
          <w:sz w:val="24"/>
          <w:szCs w:val="24"/>
        </w:rPr>
        <w:t>ми</w:t>
      </w:r>
      <w:r w:rsidR="00DD5BCF">
        <w:rPr>
          <w:sz w:val="24"/>
          <w:szCs w:val="24"/>
        </w:rPr>
        <w:t xml:space="preserve"> пункт</w:t>
      </w:r>
      <w:r w:rsidR="00D51724">
        <w:rPr>
          <w:sz w:val="24"/>
          <w:szCs w:val="24"/>
        </w:rPr>
        <w:t>ами</w:t>
      </w:r>
      <w:r w:rsidRPr="00C02414">
        <w:rPr>
          <w:sz w:val="24"/>
          <w:szCs w:val="24"/>
        </w:rPr>
        <w:t>.</w:t>
      </w:r>
    </w:p>
    <w:p w:rsidR="002757F0" w:rsidRPr="002757F0" w:rsidRDefault="00275D2D" w:rsidP="002757F0">
      <w:pPr>
        <w:ind w:firstLine="709"/>
        <w:jc w:val="both"/>
        <w:rPr>
          <w:sz w:val="24"/>
          <w:szCs w:val="24"/>
        </w:rPr>
      </w:pPr>
      <w:r w:rsidRPr="002757F0">
        <w:rPr>
          <w:sz w:val="24"/>
          <w:szCs w:val="24"/>
        </w:rPr>
        <w:t>Территориальная доступность (в пределах 30 мин. с использованием транспорта) не превышает норматив.</w:t>
      </w:r>
    </w:p>
    <w:p w:rsidR="00D51724" w:rsidRDefault="00275D2D" w:rsidP="002757F0">
      <w:pPr>
        <w:ind w:firstLine="709"/>
        <w:jc w:val="both"/>
        <w:rPr>
          <w:sz w:val="24"/>
          <w:szCs w:val="24"/>
        </w:rPr>
      </w:pPr>
      <w:r w:rsidRPr="00D51724">
        <w:rPr>
          <w:sz w:val="24"/>
          <w:szCs w:val="24"/>
        </w:rPr>
        <w:t>В соответствии с распоряжением Правительства Ивановской области от 29.11.2012 № З13-рп «О внесении изменений в распоряжение Правительства Ивановской области от 27.10.2006 № 265-рп «Об утверждении перечня подведомственных исполнительным органам государственной власти Ивановской области государственных учреждений Ивановской области» Пестяковская центральная районная больни</w:t>
      </w:r>
      <w:r>
        <w:rPr>
          <w:sz w:val="24"/>
          <w:szCs w:val="24"/>
        </w:rPr>
        <w:t>ц</w:t>
      </w:r>
      <w:r w:rsidRPr="00D51724">
        <w:rPr>
          <w:sz w:val="24"/>
          <w:szCs w:val="24"/>
        </w:rPr>
        <w:t>а с 01.01.2013 сменила подведомственность, став областным бюджетным учреждением здравоохранения (ОБУЗ). В соответствии с территориальной Программой Государственных гарантий оказания гражданам РФ бесплатной медицинской помощи на территории Ивановской области лечебное учреждение выполняет в полном объеме амбулаторно-поликлиническую помощь</w:t>
      </w:r>
      <w:r>
        <w:rPr>
          <w:sz w:val="24"/>
          <w:szCs w:val="24"/>
        </w:rPr>
        <w:t xml:space="preserve"> круглосуточного и дневного </w:t>
      </w:r>
      <w:r w:rsidRPr="00D51724">
        <w:rPr>
          <w:sz w:val="24"/>
          <w:szCs w:val="24"/>
        </w:rPr>
        <w:t>стационара</w:t>
      </w:r>
      <w:r>
        <w:rPr>
          <w:sz w:val="24"/>
          <w:szCs w:val="24"/>
        </w:rPr>
        <w:t xml:space="preserve">, </w:t>
      </w:r>
      <w:r w:rsidRPr="00D51724">
        <w:rPr>
          <w:sz w:val="24"/>
          <w:szCs w:val="24"/>
        </w:rPr>
        <w:t>вызова</w:t>
      </w:r>
      <w:r>
        <w:rPr>
          <w:sz w:val="24"/>
          <w:szCs w:val="24"/>
        </w:rPr>
        <w:t xml:space="preserve"> </w:t>
      </w:r>
      <w:r w:rsidRPr="00D51724">
        <w:rPr>
          <w:sz w:val="24"/>
          <w:szCs w:val="24"/>
        </w:rPr>
        <w:t>по</w:t>
      </w:r>
      <w:r>
        <w:rPr>
          <w:sz w:val="24"/>
          <w:szCs w:val="24"/>
        </w:rPr>
        <w:t xml:space="preserve"> </w:t>
      </w:r>
      <w:r w:rsidRPr="00D51724">
        <w:rPr>
          <w:sz w:val="24"/>
          <w:szCs w:val="24"/>
        </w:rPr>
        <w:t>скорой медицинской помощи.</w:t>
      </w:r>
    </w:p>
    <w:p w:rsidR="002757F0" w:rsidRPr="002757F0" w:rsidRDefault="00275D2D" w:rsidP="002757F0">
      <w:pPr>
        <w:ind w:firstLine="709"/>
        <w:jc w:val="both"/>
        <w:rPr>
          <w:sz w:val="24"/>
          <w:szCs w:val="24"/>
        </w:rPr>
      </w:pPr>
      <w:r w:rsidRPr="002757F0">
        <w:rPr>
          <w:sz w:val="24"/>
          <w:szCs w:val="24"/>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 </w:t>
      </w:r>
      <w:r w:rsidR="007E10D9" w:rsidRPr="007E10D9">
        <w:rPr>
          <w:sz w:val="24"/>
          <w:szCs w:val="24"/>
        </w:rPr>
        <w:t>Пестяковском городском поселении</w:t>
      </w:r>
      <w:r w:rsidRPr="002757F0">
        <w:rPr>
          <w:sz w:val="24"/>
          <w:szCs w:val="24"/>
        </w:rPr>
        <w:t xml:space="preserve"> учреждения соцобеспечения не представлены.</w:t>
      </w:r>
    </w:p>
    <w:p w:rsidR="002757F0" w:rsidRPr="002757F0" w:rsidRDefault="002757F0" w:rsidP="002757F0">
      <w:pPr>
        <w:jc w:val="both"/>
        <w:rPr>
          <w:kern w:val="1"/>
          <w:sz w:val="24"/>
          <w:szCs w:val="24"/>
          <w:lang w:eastAsia="ar-SA"/>
        </w:rPr>
      </w:pPr>
    </w:p>
    <w:p w:rsidR="002757F0" w:rsidRPr="002757F0" w:rsidRDefault="00275D2D" w:rsidP="002757F0">
      <w:pPr>
        <w:jc w:val="both"/>
        <w:outlineLvl w:val="3"/>
        <w:rPr>
          <w:b/>
          <w:sz w:val="24"/>
          <w:szCs w:val="24"/>
        </w:rPr>
      </w:pPr>
      <w:bookmarkStart w:id="191" w:name="_Toc239941246"/>
      <w:bookmarkStart w:id="192" w:name="_Toc249431689"/>
      <w:bookmarkStart w:id="193" w:name="_Toc254300287"/>
      <w:r w:rsidRPr="002757F0">
        <w:rPr>
          <w:b/>
          <w:sz w:val="24"/>
          <w:szCs w:val="24"/>
        </w:rPr>
        <w:t>3.4.</w:t>
      </w:r>
      <w:r w:rsidRPr="002757F0">
        <w:rPr>
          <w:rFonts w:eastAsia="Arial Unicode MS"/>
          <w:b/>
          <w:sz w:val="24"/>
          <w:szCs w:val="24"/>
        </w:rPr>
        <w:t xml:space="preserve">3. </w:t>
      </w:r>
      <w:r w:rsidRPr="002757F0">
        <w:rPr>
          <w:b/>
          <w:sz w:val="24"/>
          <w:szCs w:val="24"/>
        </w:rPr>
        <w:t>Учреждения культуры и искусства</w:t>
      </w:r>
      <w:bookmarkEnd w:id="191"/>
      <w:bookmarkEnd w:id="192"/>
      <w:bookmarkEnd w:id="193"/>
    </w:p>
    <w:p w:rsidR="002757F0" w:rsidRPr="002757F0" w:rsidRDefault="00275D2D" w:rsidP="002757F0">
      <w:pPr>
        <w:ind w:firstLine="709"/>
        <w:jc w:val="both"/>
        <w:rPr>
          <w:sz w:val="24"/>
          <w:szCs w:val="24"/>
        </w:rPr>
      </w:pPr>
      <w:r w:rsidRPr="002757F0">
        <w:rPr>
          <w:sz w:val="24"/>
          <w:szCs w:val="24"/>
        </w:rPr>
        <w:t>К нормируемым учреждениям культуры и искусства относятся учреждения клубного типа с киноустановками и филиалы библиотек – повседневное пользование, к периодическому пользованию относятся библиотеки и дома культуры, включающие в себя и функции повседневного обслуживания.</w:t>
      </w:r>
    </w:p>
    <w:p w:rsidR="007E10D9" w:rsidRPr="007E10D9" w:rsidRDefault="00275D2D" w:rsidP="007E10D9">
      <w:pPr>
        <w:ind w:firstLine="709"/>
        <w:jc w:val="both"/>
        <w:rPr>
          <w:sz w:val="24"/>
          <w:szCs w:val="24"/>
        </w:rPr>
      </w:pPr>
      <w:r>
        <w:rPr>
          <w:sz w:val="24"/>
          <w:szCs w:val="24"/>
        </w:rPr>
        <w:t xml:space="preserve">В </w:t>
      </w:r>
      <w:r w:rsidRPr="007E10D9">
        <w:rPr>
          <w:sz w:val="24"/>
          <w:szCs w:val="24"/>
        </w:rPr>
        <w:t>сфере</w:t>
      </w:r>
      <w:r>
        <w:rPr>
          <w:sz w:val="24"/>
          <w:szCs w:val="24"/>
        </w:rPr>
        <w:t xml:space="preserve"> </w:t>
      </w:r>
      <w:r w:rsidRPr="007E10D9">
        <w:rPr>
          <w:sz w:val="24"/>
          <w:szCs w:val="24"/>
        </w:rPr>
        <w:t>культуры</w:t>
      </w:r>
      <w:r>
        <w:rPr>
          <w:sz w:val="24"/>
          <w:szCs w:val="24"/>
        </w:rPr>
        <w:t xml:space="preserve"> </w:t>
      </w:r>
      <w:r w:rsidRPr="007E10D9">
        <w:rPr>
          <w:sz w:val="24"/>
          <w:szCs w:val="24"/>
        </w:rPr>
        <w:t>в</w:t>
      </w:r>
      <w:r>
        <w:rPr>
          <w:sz w:val="24"/>
          <w:szCs w:val="24"/>
        </w:rPr>
        <w:t xml:space="preserve"> </w:t>
      </w:r>
      <w:r w:rsidRPr="007E10D9">
        <w:rPr>
          <w:sz w:val="24"/>
          <w:szCs w:val="24"/>
        </w:rPr>
        <w:t>поселении</w:t>
      </w:r>
      <w:r>
        <w:rPr>
          <w:sz w:val="24"/>
          <w:szCs w:val="24"/>
        </w:rPr>
        <w:t xml:space="preserve"> </w:t>
      </w:r>
      <w:r w:rsidRPr="007E10D9">
        <w:rPr>
          <w:sz w:val="24"/>
          <w:szCs w:val="24"/>
        </w:rPr>
        <w:t>работают</w:t>
      </w:r>
      <w:r>
        <w:rPr>
          <w:sz w:val="24"/>
          <w:szCs w:val="24"/>
        </w:rPr>
        <w:t xml:space="preserve"> </w:t>
      </w:r>
      <w:r w:rsidRPr="007E10D9">
        <w:rPr>
          <w:sz w:val="24"/>
          <w:szCs w:val="24"/>
        </w:rPr>
        <w:t>муниципальные</w:t>
      </w:r>
      <w:r>
        <w:rPr>
          <w:sz w:val="24"/>
          <w:szCs w:val="24"/>
        </w:rPr>
        <w:t xml:space="preserve"> </w:t>
      </w:r>
      <w:r w:rsidRPr="007E10D9">
        <w:rPr>
          <w:sz w:val="24"/>
          <w:szCs w:val="24"/>
        </w:rPr>
        <w:t>казенные учреждения:</w:t>
      </w:r>
    </w:p>
    <w:p w:rsidR="007E10D9" w:rsidRPr="00F81C20" w:rsidRDefault="00275D2D" w:rsidP="007E10D9">
      <w:pPr>
        <w:ind w:firstLine="709"/>
        <w:jc w:val="both"/>
        <w:rPr>
          <w:sz w:val="24"/>
          <w:szCs w:val="24"/>
        </w:rPr>
      </w:pPr>
      <w:r w:rsidRPr="00F81C20">
        <w:rPr>
          <w:sz w:val="24"/>
          <w:szCs w:val="24"/>
        </w:rPr>
        <w:t>-</w:t>
      </w:r>
      <w:r w:rsidRPr="00F81C20">
        <w:rPr>
          <w:sz w:val="24"/>
          <w:szCs w:val="24"/>
        </w:rPr>
        <w:tab/>
        <w:t>МУ «Пестяковский Дом культуры»;</w:t>
      </w:r>
    </w:p>
    <w:p w:rsidR="007E10D9" w:rsidRPr="00F81C20" w:rsidRDefault="00275D2D" w:rsidP="007E10D9">
      <w:pPr>
        <w:ind w:firstLine="709"/>
        <w:jc w:val="both"/>
        <w:rPr>
          <w:sz w:val="24"/>
          <w:szCs w:val="24"/>
        </w:rPr>
      </w:pPr>
      <w:r w:rsidRPr="00F81C20">
        <w:rPr>
          <w:sz w:val="24"/>
          <w:szCs w:val="24"/>
        </w:rPr>
        <w:t>-</w:t>
      </w:r>
      <w:r w:rsidRPr="00F81C20">
        <w:rPr>
          <w:sz w:val="24"/>
          <w:szCs w:val="24"/>
        </w:rPr>
        <w:tab/>
        <w:t>МУ «Библиотека»;</w:t>
      </w:r>
    </w:p>
    <w:p w:rsidR="007E10D9" w:rsidRDefault="00275D2D" w:rsidP="007E10D9">
      <w:pPr>
        <w:ind w:firstLine="709"/>
        <w:jc w:val="both"/>
        <w:rPr>
          <w:sz w:val="24"/>
          <w:szCs w:val="24"/>
        </w:rPr>
      </w:pPr>
      <w:r w:rsidRPr="00F81C20">
        <w:rPr>
          <w:sz w:val="24"/>
          <w:szCs w:val="24"/>
        </w:rPr>
        <w:t>-</w:t>
      </w:r>
      <w:r w:rsidRPr="00F81C20">
        <w:rPr>
          <w:sz w:val="24"/>
          <w:szCs w:val="24"/>
        </w:rPr>
        <w:tab/>
        <w:t>МУ «Дом ремесел»;</w:t>
      </w:r>
    </w:p>
    <w:p w:rsidR="007E10D9" w:rsidRDefault="00275D2D" w:rsidP="007E10D9">
      <w:pPr>
        <w:ind w:firstLine="709"/>
        <w:jc w:val="both"/>
        <w:rPr>
          <w:sz w:val="24"/>
          <w:szCs w:val="24"/>
        </w:rPr>
      </w:pPr>
      <w:r w:rsidRPr="007E10D9">
        <w:rPr>
          <w:sz w:val="24"/>
          <w:szCs w:val="24"/>
        </w:rPr>
        <w:t>-</w:t>
      </w:r>
      <w:r w:rsidRPr="007E10D9">
        <w:rPr>
          <w:sz w:val="24"/>
          <w:szCs w:val="24"/>
        </w:rPr>
        <w:tab/>
        <w:t>Пестяковский муниципальный краеведческий музей</w:t>
      </w:r>
      <w:r w:rsidR="002757F0" w:rsidRPr="002757F0">
        <w:rPr>
          <w:sz w:val="24"/>
          <w:szCs w:val="24"/>
        </w:rPr>
        <w:t>.</w:t>
      </w:r>
    </w:p>
    <w:p w:rsidR="009F6C2A" w:rsidRDefault="00275D2D" w:rsidP="007E10D9">
      <w:pPr>
        <w:ind w:firstLine="709"/>
        <w:jc w:val="both"/>
        <w:rPr>
          <w:sz w:val="24"/>
          <w:szCs w:val="24"/>
        </w:rPr>
      </w:pPr>
      <w:r>
        <w:rPr>
          <w:sz w:val="24"/>
          <w:szCs w:val="24"/>
        </w:rPr>
        <w:t>-          МУК «Дом детского творчества»</w:t>
      </w:r>
    </w:p>
    <w:p w:rsidR="002757F0" w:rsidRPr="002757F0" w:rsidRDefault="00275D2D" w:rsidP="002757F0">
      <w:pPr>
        <w:ind w:firstLine="709"/>
        <w:jc w:val="both"/>
        <w:rPr>
          <w:sz w:val="24"/>
          <w:szCs w:val="24"/>
        </w:rPr>
      </w:pPr>
      <w:r w:rsidRPr="002757F0">
        <w:rPr>
          <w:sz w:val="24"/>
          <w:szCs w:val="24"/>
        </w:rPr>
        <w:t>В СНиПе «Градостроительство…» даются нормы на населенные пункты в зависимости от их численности населения - 300 зрительских мест</w:t>
      </w:r>
      <w:r w:rsidRPr="002757F0">
        <w:t xml:space="preserve"> </w:t>
      </w:r>
      <w:r w:rsidRPr="002757F0">
        <w:rPr>
          <w:sz w:val="24"/>
          <w:szCs w:val="24"/>
        </w:rPr>
        <w:t>на 1000 жителей.</w:t>
      </w:r>
      <w:r w:rsidRPr="002757F0">
        <w:t xml:space="preserve"> </w:t>
      </w:r>
      <w:r w:rsidRPr="002757F0">
        <w:rPr>
          <w:sz w:val="24"/>
          <w:szCs w:val="24"/>
        </w:rPr>
        <w:t>Учреждения культуры и искусства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w:t>
      </w:r>
    </w:p>
    <w:p w:rsidR="008B06F3" w:rsidRPr="002757F0" w:rsidRDefault="00275D2D" w:rsidP="008B06F3">
      <w:pPr>
        <w:ind w:firstLine="709"/>
        <w:jc w:val="both"/>
        <w:rPr>
          <w:sz w:val="24"/>
          <w:szCs w:val="24"/>
        </w:rPr>
      </w:pPr>
      <w:r w:rsidRPr="002757F0">
        <w:rPr>
          <w:sz w:val="24"/>
          <w:szCs w:val="24"/>
        </w:rPr>
        <w:t xml:space="preserve">Общий библиотечный фонд в поселении соответствует </w:t>
      </w:r>
      <w:proofErr w:type="gramStart"/>
      <w:r w:rsidRPr="002757F0">
        <w:rPr>
          <w:sz w:val="24"/>
          <w:szCs w:val="24"/>
        </w:rPr>
        <w:t>нормативному</w:t>
      </w:r>
      <w:proofErr w:type="gramEnd"/>
      <w:r w:rsidRPr="002757F0">
        <w:rPr>
          <w:sz w:val="24"/>
          <w:szCs w:val="24"/>
        </w:rPr>
        <w:t>.</w:t>
      </w:r>
    </w:p>
    <w:p w:rsidR="002757F0" w:rsidRPr="002757F0" w:rsidRDefault="00275D2D" w:rsidP="002757F0">
      <w:pPr>
        <w:ind w:firstLine="709"/>
        <w:jc w:val="both"/>
        <w:rPr>
          <w:sz w:val="24"/>
          <w:szCs w:val="24"/>
        </w:rPr>
      </w:pPr>
      <w:r w:rsidRPr="002757F0">
        <w:rPr>
          <w:sz w:val="24"/>
          <w:szCs w:val="24"/>
        </w:rPr>
        <w:t>На территории поселения есть объект</w:t>
      </w:r>
      <w:r w:rsidR="00C203CD">
        <w:rPr>
          <w:sz w:val="24"/>
          <w:szCs w:val="24"/>
        </w:rPr>
        <w:t>ы</w:t>
      </w:r>
      <w:r w:rsidRPr="002757F0">
        <w:rPr>
          <w:sz w:val="24"/>
          <w:szCs w:val="24"/>
        </w:rPr>
        <w:t xml:space="preserve"> историко-культурного наследия. Генеральным планом предполагается утвердить границы территори</w:t>
      </w:r>
      <w:r w:rsidR="00C203CD">
        <w:rPr>
          <w:sz w:val="24"/>
          <w:szCs w:val="24"/>
        </w:rPr>
        <w:t>й</w:t>
      </w:r>
      <w:r w:rsidRPr="002757F0">
        <w:rPr>
          <w:sz w:val="24"/>
          <w:szCs w:val="24"/>
        </w:rPr>
        <w:t xml:space="preserve"> объект</w:t>
      </w:r>
      <w:r w:rsidR="00C203CD">
        <w:rPr>
          <w:sz w:val="24"/>
          <w:szCs w:val="24"/>
        </w:rPr>
        <w:t>ов</w:t>
      </w:r>
      <w:r w:rsidRPr="002757F0">
        <w:rPr>
          <w:sz w:val="24"/>
          <w:szCs w:val="24"/>
        </w:rPr>
        <w:t>, разработать и утвердить границы охранн</w:t>
      </w:r>
      <w:r w:rsidR="00C203CD">
        <w:rPr>
          <w:sz w:val="24"/>
          <w:szCs w:val="24"/>
        </w:rPr>
        <w:t>ых зон</w:t>
      </w:r>
      <w:r w:rsidRPr="002757F0">
        <w:rPr>
          <w:sz w:val="24"/>
          <w:szCs w:val="24"/>
        </w:rPr>
        <w:t xml:space="preserve"> объект</w:t>
      </w:r>
      <w:r w:rsidR="00C203CD">
        <w:rPr>
          <w:sz w:val="24"/>
          <w:szCs w:val="24"/>
        </w:rPr>
        <w:t>ов</w:t>
      </w:r>
      <w:r w:rsidRPr="002757F0">
        <w:rPr>
          <w:sz w:val="24"/>
          <w:szCs w:val="24"/>
        </w:rPr>
        <w:t>, а также режимы их использования.</w:t>
      </w:r>
    </w:p>
    <w:p w:rsidR="002757F0" w:rsidRPr="002757F0" w:rsidRDefault="002757F0" w:rsidP="002757F0">
      <w:pPr>
        <w:tabs>
          <w:tab w:val="left" w:pos="360"/>
          <w:tab w:val="left" w:pos="700"/>
        </w:tabs>
        <w:jc w:val="both"/>
        <w:rPr>
          <w:kern w:val="1"/>
          <w:sz w:val="24"/>
          <w:szCs w:val="24"/>
          <w:lang w:eastAsia="ar-SA"/>
        </w:rPr>
      </w:pPr>
    </w:p>
    <w:p w:rsidR="002757F0" w:rsidRPr="002757F0" w:rsidRDefault="00275D2D" w:rsidP="002757F0">
      <w:pPr>
        <w:jc w:val="both"/>
        <w:outlineLvl w:val="3"/>
        <w:rPr>
          <w:b/>
          <w:sz w:val="24"/>
          <w:szCs w:val="24"/>
        </w:rPr>
      </w:pPr>
      <w:bookmarkStart w:id="194" w:name="_Toc239941247"/>
      <w:bookmarkStart w:id="195" w:name="_Toc249431690"/>
      <w:bookmarkStart w:id="196" w:name="_Toc254300288"/>
      <w:r w:rsidRPr="002757F0">
        <w:rPr>
          <w:b/>
          <w:sz w:val="24"/>
          <w:szCs w:val="24"/>
        </w:rPr>
        <w:t>3.4.</w:t>
      </w:r>
      <w:r w:rsidRPr="002757F0">
        <w:rPr>
          <w:rFonts w:eastAsia="Arial Unicode MS"/>
          <w:b/>
          <w:sz w:val="24"/>
          <w:szCs w:val="24"/>
        </w:rPr>
        <w:t xml:space="preserve">4. </w:t>
      </w:r>
      <w:r w:rsidRPr="002757F0">
        <w:rPr>
          <w:b/>
          <w:sz w:val="24"/>
          <w:szCs w:val="24"/>
        </w:rPr>
        <w:t>Физкультурно-спортивные сооружения</w:t>
      </w:r>
      <w:bookmarkEnd w:id="194"/>
      <w:bookmarkEnd w:id="195"/>
      <w:bookmarkEnd w:id="196"/>
    </w:p>
    <w:p w:rsidR="00706C63" w:rsidRPr="00DE3422" w:rsidRDefault="00275D2D" w:rsidP="00706C63">
      <w:pPr>
        <w:ind w:firstLine="709"/>
        <w:jc w:val="both"/>
        <w:rPr>
          <w:sz w:val="24"/>
          <w:szCs w:val="24"/>
        </w:rPr>
      </w:pPr>
      <w:r w:rsidRPr="00DE3422">
        <w:rPr>
          <w:sz w:val="24"/>
          <w:szCs w:val="24"/>
        </w:rPr>
        <w:t xml:space="preserve">К нормируемым учреждениям физкультуры и спорта относятся стадион и спортзал, как правило, совмещенные со </w:t>
      </w:r>
      <w:proofErr w:type="gramStart"/>
      <w:r w:rsidRPr="00DE3422">
        <w:rPr>
          <w:sz w:val="24"/>
          <w:szCs w:val="24"/>
        </w:rPr>
        <w:t>школьными</w:t>
      </w:r>
      <w:proofErr w:type="gramEnd"/>
      <w:r w:rsidRPr="00DE3422">
        <w:rPr>
          <w:sz w:val="24"/>
          <w:szCs w:val="24"/>
        </w:rPr>
        <w:t xml:space="preserve"> (повседневное пользование), бассейн – периодическое пользование. С точки зрения доступности для учреждений повседневного обслуживания установлен радиус пешеходной доступности 30 мин. или 2,5-3 км.</w:t>
      </w:r>
    </w:p>
    <w:p w:rsidR="00706C63" w:rsidRPr="00DE3422" w:rsidRDefault="00275D2D" w:rsidP="00706C63">
      <w:pPr>
        <w:ind w:firstLine="709"/>
        <w:jc w:val="both"/>
        <w:rPr>
          <w:sz w:val="24"/>
          <w:szCs w:val="24"/>
        </w:rPr>
      </w:pPr>
      <w:r w:rsidRPr="00DE3422">
        <w:rPr>
          <w:sz w:val="24"/>
          <w:szCs w:val="24"/>
        </w:rPr>
        <w:t>В настоящее время в поселении сложились площадки для занятий физической культурой и спортом</w:t>
      </w:r>
      <w:r w:rsidRPr="00706C63">
        <w:rPr>
          <w:sz w:val="24"/>
          <w:szCs w:val="24"/>
        </w:rPr>
        <w:t xml:space="preserve"> </w:t>
      </w:r>
      <w:r w:rsidR="00CA0C75">
        <w:rPr>
          <w:sz w:val="24"/>
          <w:szCs w:val="24"/>
        </w:rPr>
        <w:t>при учреждениях образования</w:t>
      </w:r>
      <w:r w:rsidR="00D5601F">
        <w:rPr>
          <w:sz w:val="24"/>
          <w:szCs w:val="24"/>
        </w:rPr>
        <w:t xml:space="preserve"> и </w:t>
      </w:r>
      <w:r w:rsidR="00D5601F" w:rsidRPr="00D5601F">
        <w:rPr>
          <w:sz w:val="24"/>
          <w:szCs w:val="24"/>
        </w:rPr>
        <w:t>МУ «Культурно-досуговый центр»</w:t>
      </w:r>
      <w:r w:rsidRPr="00DE3422">
        <w:rPr>
          <w:sz w:val="24"/>
          <w:szCs w:val="24"/>
        </w:rPr>
        <w:t>.</w:t>
      </w:r>
    </w:p>
    <w:p w:rsidR="00706C63" w:rsidRPr="00DE3422" w:rsidRDefault="00275D2D" w:rsidP="00706C63">
      <w:pPr>
        <w:ind w:firstLine="709"/>
        <w:jc w:val="both"/>
        <w:rPr>
          <w:sz w:val="24"/>
          <w:szCs w:val="24"/>
        </w:rPr>
      </w:pPr>
      <w:r w:rsidRPr="00DE3422">
        <w:rPr>
          <w:sz w:val="24"/>
          <w:szCs w:val="24"/>
        </w:rPr>
        <w:t>Генеральным планом поселения предусм</w:t>
      </w:r>
      <w:r w:rsidR="00CA0C75">
        <w:rPr>
          <w:sz w:val="24"/>
          <w:szCs w:val="24"/>
        </w:rPr>
        <w:t>атривается</w:t>
      </w:r>
      <w:r w:rsidRPr="00DE3422">
        <w:rPr>
          <w:sz w:val="24"/>
          <w:szCs w:val="24"/>
        </w:rPr>
        <w:t xml:space="preserve"> благоустройство и дальнейшее развитие спортивного комплекса</w:t>
      </w:r>
      <w:r w:rsidR="00CA0C75" w:rsidRPr="00CA0C75">
        <w:rPr>
          <w:sz w:val="24"/>
          <w:szCs w:val="24"/>
        </w:rPr>
        <w:t>: строительство волейбольной площадки</w:t>
      </w:r>
      <w:r w:rsidRPr="00DE3422">
        <w:rPr>
          <w:sz w:val="24"/>
          <w:szCs w:val="24"/>
        </w:rPr>
        <w:t>.</w:t>
      </w:r>
      <w:r w:rsidR="00D629EC" w:rsidRPr="00D629EC">
        <w:t xml:space="preserve"> </w:t>
      </w:r>
    </w:p>
    <w:p w:rsidR="002757F0" w:rsidRPr="002757F0" w:rsidRDefault="002757F0" w:rsidP="002757F0">
      <w:pPr>
        <w:tabs>
          <w:tab w:val="left" w:pos="360"/>
        </w:tabs>
        <w:suppressAutoHyphens/>
        <w:jc w:val="both"/>
        <w:rPr>
          <w:kern w:val="1"/>
          <w:sz w:val="24"/>
          <w:szCs w:val="24"/>
          <w:lang w:eastAsia="ar-SA"/>
        </w:rPr>
      </w:pPr>
    </w:p>
    <w:p w:rsidR="002757F0" w:rsidRPr="002757F0" w:rsidRDefault="00275D2D" w:rsidP="002757F0">
      <w:pPr>
        <w:jc w:val="both"/>
        <w:outlineLvl w:val="3"/>
        <w:rPr>
          <w:b/>
          <w:sz w:val="24"/>
          <w:szCs w:val="24"/>
        </w:rPr>
      </w:pPr>
      <w:bookmarkStart w:id="197" w:name="_Toc239941248"/>
      <w:bookmarkStart w:id="198" w:name="_Toc249431691"/>
      <w:bookmarkStart w:id="199" w:name="_Toc254300289"/>
      <w:r w:rsidRPr="002757F0">
        <w:rPr>
          <w:b/>
          <w:sz w:val="24"/>
          <w:szCs w:val="24"/>
        </w:rPr>
        <w:t>3.4.</w:t>
      </w:r>
      <w:r w:rsidRPr="002757F0">
        <w:rPr>
          <w:rFonts w:eastAsia="Arial Unicode MS"/>
          <w:b/>
          <w:sz w:val="24"/>
          <w:szCs w:val="24"/>
        </w:rPr>
        <w:t xml:space="preserve">5. </w:t>
      </w:r>
      <w:r w:rsidRPr="002757F0">
        <w:rPr>
          <w:b/>
          <w:sz w:val="24"/>
          <w:szCs w:val="24"/>
        </w:rPr>
        <w:t>Административно-деловые и хозяйственные учреждения</w:t>
      </w:r>
      <w:bookmarkEnd w:id="197"/>
      <w:bookmarkEnd w:id="198"/>
      <w:bookmarkEnd w:id="199"/>
    </w:p>
    <w:p w:rsidR="002757F0" w:rsidRPr="002757F0" w:rsidRDefault="00275D2D" w:rsidP="00D5601F">
      <w:pPr>
        <w:ind w:firstLine="709"/>
        <w:jc w:val="both"/>
        <w:rPr>
          <w:sz w:val="24"/>
          <w:szCs w:val="24"/>
        </w:rPr>
      </w:pPr>
      <w:r w:rsidRPr="002757F0">
        <w:rPr>
          <w:sz w:val="24"/>
          <w:szCs w:val="24"/>
        </w:rPr>
        <w:lastRenderedPageBreak/>
        <w:t xml:space="preserve">На данный вид общественного обслуживания нормы расчета даются только в СНиПе 2.07.01-89* «Градостроительство. Планировка и застройка городских и </w:t>
      </w:r>
      <w:r w:rsidR="00C12C02">
        <w:rPr>
          <w:sz w:val="24"/>
          <w:szCs w:val="24"/>
        </w:rPr>
        <w:t>город</w:t>
      </w:r>
      <w:r w:rsidRPr="002757F0">
        <w:rPr>
          <w:sz w:val="24"/>
          <w:szCs w:val="24"/>
        </w:rPr>
        <w:t xml:space="preserve">ских поселений», </w:t>
      </w:r>
      <w:r w:rsidR="00A6139C">
        <w:rPr>
          <w:sz w:val="24"/>
          <w:szCs w:val="24"/>
        </w:rPr>
        <w:t>РНГП</w:t>
      </w:r>
      <w:r w:rsidRPr="002757F0">
        <w:rPr>
          <w:sz w:val="24"/>
          <w:szCs w:val="24"/>
        </w:rPr>
        <w:t xml:space="preserve"> его не включа</w:t>
      </w:r>
      <w:r w:rsidR="00A6139C">
        <w:rPr>
          <w:sz w:val="24"/>
          <w:szCs w:val="24"/>
        </w:rPr>
        <w:t>ю</w:t>
      </w:r>
      <w:r w:rsidRPr="002757F0">
        <w:rPr>
          <w:sz w:val="24"/>
          <w:szCs w:val="24"/>
        </w:rPr>
        <w:t>т, так как он не относится к основным нормируемым видам обслуживания.</w:t>
      </w:r>
    </w:p>
    <w:p w:rsidR="002757F0" w:rsidRPr="002757F0" w:rsidRDefault="00275D2D" w:rsidP="002757F0">
      <w:pPr>
        <w:jc w:val="right"/>
        <w:outlineLvl w:val="4"/>
        <w:rPr>
          <w:sz w:val="24"/>
          <w:szCs w:val="24"/>
        </w:rPr>
      </w:pPr>
      <w:r w:rsidRPr="002757F0">
        <w:rPr>
          <w:sz w:val="24"/>
          <w:szCs w:val="24"/>
        </w:rPr>
        <w:t xml:space="preserve">Таблица </w:t>
      </w:r>
      <w:r w:rsidR="00511B1E">
        <w:rPr>
          <w:sz w:val="24"/>
          <w:szCs w:val="24"/>
        </w:rPr>
        <w:t>8</w:t>
      </w:r>
      <w:r w:rsidRPr="002757F0">
        <w:rPr>
          <w:sz w:val="24"/>
          <w:szCs w:val="24"/>
        </w:rPr>
        <w:t>.</w:t>
      </w:r>
    </w:p>
    <w:p w:rsidR="002757F0" w:rsidRDefault="00275D2D" w:rsidP="002757F0">
      <w:pPr>
        <w:jc w:val="center"/>
        <w:rPr>
          <w:sz w:val="24"/>
          <w:szCs w:val="24"/>
        </w:rPr>
      </w:pPr>
      <w:r w:rsidRPr="002757F0">
        <w:rPr>
          <w:sz w:val="24"/>
          <w:szCs w:val="24"/>
        </w:rPr>
        <w:t>Данные по количеству и расположению учреждений управления, кредитно-финансовых и предприятий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162"/>
        <w:gridCol w:w="1914"/>
        <w:gridCol w:w="1914"/>
        <w:gridCol w:w="1915"/>
      </w:tblGrid>
      <w:tr w:rsidR="00141FEB" w:rsidTr="00875910">
        <w:tc>
          <w:tcPr>
            <w:tcW w:w="1914" w:type="dxa"/>
            <w:shd w:val="clear" w:color="auto" w:fill="auto"/>
            <w:vAlign w:val="center"/>
          </w:tcPr>
          <w:p w:rsidR="00F266BA" w:rsidRPr="00875910" w:rsidRDefault="00275D2D" w:rsidP="00875910">
            <w:pPr>
              <w:suppressLineNumbers/>
              <w:suppressAutoHyphens/>
              <w:snapToGrid w:val="0"/>
              <w:jc w:val="center"/>
              <w:rPr>
                <w:rFonts w:eastAsia="Lucida Sans Unicode"/>
                <w:kern w:val="1"/>
                <w:sz w:val="24"/>
                <w:szCs w:val="24"/>
              </w:rPr>
            </w:pPr>
            <w:r w:rsidRPr="00875910">
              <w:rPr>
                <w:rFonts w:eastAsia="Lucida Sans Unicode"/>
                <w:kern w:val="1"/>
                <w:sz w:val="24"/>
                <w:szCs w:val="24"/>
              </w:rPr>
              <w:t>Населенный пункт</w:t>
            </w:r>
          </w:p>
        </w:tc>
        <w:tc>
          <w:tcPr>
            <w:tcW w:w="1914" w:type="dxa"/>
            <w:shd w:val="clear" w:color="auto" w:fill="auto"/>
            <w:vAlign w:val="center"/>
          </w:tcPr>
          <w:p w:rsidR="00F266BA" w:rsidRPr="00875910" w:rsidRDefault="00275D2D" w:rsidP="00875910">
            <w:pPr>
              <w:suppressLineNumbers/>
              <w:suppressAutoHyphens/>
              <w:snapToGrid w:val="0"/>
              <w:jc w:val="center"/>
              <w:rPr>
                <w:rFonts w:eastAsia="Lucida Sans Unicode"/>
                <w:kern w:val="1"/>
                <w:sz w:val="24"/>
                <w:szCs w:val="24"/>
              </w:rPr>
            </w:pPr>
            <w:r w:rsidRPr="00875910">
              <w:rPr>
                <w:rFonts w:eastAsia="Lucida Sans Unicode"/>
                <w:sz w:val="24"/>
                <w:szCs w:val="24"/>
                <w:lang w:bidi="en-US"/>
              </w:rPr>
              <w:t>Административно-хозяйственное здание, ЖКО</w:t>
            </w:r>
          </w:p>
        </w:tc>
        <w:tc>
          <w:tcPr>
            <w:tcW w:w="1914" w:type="dxa"/>
            <w:shd w:val="clear" w:color="auto" w:fill="auto"/>
            <w:vAlign w:val="center"/>
          </w:tcPr>
          <w:p w:rsidR="00F266BA" w:rsidRPr="00875910" w:rsidRDefault="00275D2D" w:rsidP="00875910">
            <w:pPr>
              <w:suppressLineNumbers/>
              <w:suppressAutoHyphens/>
              <w:snapToGrid w:val="0"/>
              <w:jc w:val="center"/>
              <w:rPr>
                <w:rFonts w:eastAsia="Lucida Sans Unicode"/>
                <w:kern w:val="1"/>
                <w:sz w:val="24"/>
                <w:szCs w:val="24"/>
              </w:rPr>
            </w:pPr>
            <w:r w:rsidRPr="00875910">
              <w:rPr>
                <w:rFonts w:eastAsia="Lucida Sans Unicode"/>
                <w:kern w:val="1"/>
                <w:sz w:val="24"/>
                <w:szCs w:val="24"/>
              </w:rPr>
              <w:t>Сбербанк</w:t>
            </w:r>
          </w:p>
        </w:tc>
        <w:tc>
          <w:tcPr>
            <w:tcW w:w="1914" w:type="dxa"/>
            <w:shd w:val="clear" w:color="auto" w:fill="auto"/>
            <w:vAlign w:val="center"/>
          </w:tcPr>
          <w:p w:rsidR="00F266BA" w:rsidRPr="00875910" w:rsidRDefault="00275D2D" w:rsidP="00875910">
            <w:pPr>
              <w:suppressLineNumbers/>
              <w:suppressAutoHyphens/>
              <w:snapToGrid w:val="0"/>
              <w:jc w:val="center"/>
              <w:rPr>
                <w:rFonts w:eastAsia="Lucida Sans Unicode"/>
                <w:kern w:val="1"/>
                <w:sz w:val="24"/>
                <w:szCs w:val="24"/>
              </w:rPr>
            </w:pPr>
            <w:r w:rsidRPr="00875910">
              <w:rPr>
                <w:rFonts w:eastAsia="Lucida Sans Unicode"/>
                <w:sz w:val="24"/>
                <w:szCs w:val="24"/>
                <w:lang w:bidi="en-US"/>
              </w:rPr>
              <w:t xml:space="preserve">Отделение </w:t>
            </w:r>
            <w:r w:rsidRPr="00875910">
              <w:rPr>
                <w:rFonts w:eastAsia="Lucida Sans Unicode"/>
                <w:kern w:val="1"/>
                <w:sz w:val="24"/>
                <w:szCs w:val="24"/>
              </w:rPr>
              <w:t>связи</w:t>
            </w:r>
          </w:p>
        </w:tc>
        <w:tc>
          <w:tcPr>
            <w:tcW w:w="1915" w:type="dxa"/>
            <w:shd w:val="clear" w:color="auto" w:fill="auto"/>
            <w:vAlign w:val="center"/>
          </w:tcPr>
          <w:p w:rsidR="00F266BA" w:rsidRPr="00875910" w:rsidRDefault="00275D2D" w:rsidP="00875910">
            <w:pPr>
              <w:suppressLineNumbers/>
              <w:suppressAutoHyphens/>
              <w:snapToGrid w:val="0"/>
              <w:jc w:val="center"/>
              <w:rPr>
                <w:rFonts w:eastAsia="Lucida Sans Unicode"/>
                <w:kern w:val="1"/>
                <w:sz w:val="24"/>
                <w:szCs w:val="24"/>
              </w:rPr>
            </w:pPr>
            <w:r w:rsidRPr="00875910">
              <w:rPr>
                <w:rFonts w:eastAsia="Lucida Sans Unicode"/>
                <w:kern w:val="1"/>
                <w:sz w:val="24"/>
                <w:szCs w:val="24"/>
              </w:rPr>
              <w:t>Опорный пункт охраны общественного порядка</w:t>
            </w:r>
          </w:p>
        </w:tc>
      </w:tr>
      <w:tr w:rsidR="00141FEB" w:rsidTr="00875910">
        <w:tc>
          <w:tcPr>
            <w:tcW w:w="1914" w:type="dxa"/>
            <w:shd w:val="clear" w:color="auto" w:fill="auto"/>
          </w:tcPr>
          <w:p w:rsidR="00F266BA" w:rsidRPr="00875910" w:rsidRDefault="004E1593" w:rsidP="00875910">
            <w:pPr>
              <w:jc w:val="center"/>
              <w:rPr>
                <w:sz w:val="24"/>
                <w:szCs w:val="24"/>
              </w:rPr>
            </w:pPr>
            <w:r>
              <w:rPr>
                <w:sz w:val="24"/>
                <w:szCs w:val="24"/>
              </w:rPr>
              <w:t>п. Пестяки</w:t>
            </w:r>
          </w:p>
        </w:tc>
        <w:tc>
          <w:tcPr>
            <w:tcW w:w="1914" w:type="dxa"/>
            <w:shd w:val="clear" w:color="auto" w:fill="auto"/>
          </w:tcPr>
          <w:p w:rsidR="00F266BA" w:rsidRPr="00875910" w:rsidRDefault="00275D2D" w:rsidP="00875910">
            <w:pPr>
              <w:jc w:val="center"/>
              <w:rPr>
                <w:sz w:val="24"/>
                <w:szCs w:val="24"/>
              </w:rPr>
            </w:pPr>
            <w:r w:rsidRPr="00875910">
              <w:rPr>
                <w:kern w:val="1"/>
                <w:sz w:val="24"/>
                <w:szCs w:val="24"/>
              </w:rPr>
              <w:t>Администрация,</w:t>
            </w:r>
            <w:r>
              <w:t xml:space="preserve"> </w:t>
            </w:r>
            <w:r w:rsidR="004E1593">
              <w:rPr>
                <w:kern w:val="1"/>
                <w:sz w:val="24"/>
                <w:szCs w:val="24"/>
              </w:rPr>
              <w:t>п. Пестяки</w:t>
            </w:r>
          </w:p>
        </w:tc>
        <w:tc>
          <w:tcPr>
            <w:tcW w:w="1914" w:type="dxa"/>
            <w:shd w:val="clear" w:color="auto" w:fill="auto"/>
          </w:tcPr>
          <w:p w:rsidR="00F266BA" w:rsidRPr="00875910" w:rsidRDefault="008E446D" w:rsidP="00D5601F">
            <w:pPr>
              <w:jc w:val="center"/>
              <w:rPr>
                <w:sz w:val="24"/>
                <w:szCs w:val="24"/>
              </w:rPr>
            </w:pPr>
            <w:r w:rsidRPr="00875910">
              <w:rPr>
                <w:sz w:val="24"/>
                <w:szCs w:val="24"/>
              </w:rPr>
              <w:t xml:space="preserve">Отделение Сбербанка </w:t>
            </w:r>
          </w:p>
        </w:tc>
        <w:tc>
          <w:tcPr>
            <w:tcW w:w="1914" w:type="dxa"/>
            <w:shd w:val="clear" w:color="auto" w:fill="auto"/>
          </w:tcPr>
          <w:p w:rsidR="00F266BA" w:rsidRPr="00875910" w:rsidRDefault="00275D2D" w:rsidP="00C203CD">
            <w:pPr>
              <w:jc w:val="center"/>
              <w:rPr>
                <w:rFonts w:eastAsia="Lucida Sans Unicode"/>
                <w:kern w:val="1"/>
                <w:sz w:val="24"/>
                <w:szCs w:val="24"/>
              </w:rPr>
            </w:pPr>
            <w:r w:rsidRPr="00875910">
              <w:rPr>
                <w:rFonts w:eastAsia="Lucida Sans Unicode"/>
                <w:kern w:val="1"/>
                <w:sz w:val="24"/>
                <w:szCs w:val="24"/>
              </w:rPr>
              <w:t>Отд. почтовой связи</w:t>
            </w:r>
            <w:r w:rsidR="00C203CD">
              <w:rPr>
                <w:rFonts w:eastAsia="Lucida Sans Unicode"/>
                <w:kern w:val="1"/>
                <w:sz w:val="24"/>
                <w:szCs w:val="24"/>
              </w:rPr>
              <w:t xml:space="preserve"> и пункт Интернет</w:t>
            </w:r>
          </w:p>
        </w:tc>
        <w:tc>
          <w:tcPr>
            <w:tcW w:w="1915" w:type="dxa"/>
            <w:shd w:val="clear" w:color="auto" w:fill="auto"/>
          </w:tcPr>
          <w:p w:rsidR="00F266BA" w:rsidRPr="00875910" w:rsidRDefault="00D5601F" w:rsidP="00875910">
            <w:pPr>
              <w:jc w:val="center"/>
              <w:rPr>
                <w:sz w:val="24"/>
                <w:szCs w:val="24"/>
              </w:rPr>
            </w:pPr>
            <w:r w:rsidRPr="00D5601F">
              <w:rPr>
                <w:kern w:val="1"/>
                <w:sz w:val="24"/>
                <w:szCs w:val="24"/>
              </w:rPr>
              <w:t>Пункт полиции</w:t>
            </w:r>
            <w:r w:rsidR="008E446D" w:rsidRPr="00875910">
              <w:rPr>
                <w:kern w:val="1"/>
                <w:sz w:val="24"/>
                <w:szCs w:val="24"/>
              </w:rPr>
              <w:t>, патрулирование на автомобиле</w:t>
            </w:r>
          </w:p>
        </w:tc>
      </w:tr>
    </w:tbl>
    <w:p w:rsidR="002757F0" w:rsidRPr="002757F0" w:rsidRDefault="00275D2D" w:rsidP="002757F0">
      <w:pPr>
        <w:ind w:firstLine="709"/>
        <w:jc w:val="both"/>
        <w:rPr>
          <w:sz w:val="24"/>
          <w:szCs w:val="24"/>
        </w:rPr>
      </w:pPr>
      <w:r w:rsidRPr="002757F0">
        <w:rPr>
          <w:sz w:val="24"/>
          <w:szCs w:val="24"/>
        </w:rPr>
        <w:t>К учреждениям повседневного пользования относятся административно-хозяйственное здание, отделение связи, Сбербанк, ЖКО, опорный пункт охраны порядка. На уровне периодического пользования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2757F0" w:rsidRPr="002757F0" w:rsidRDefault="00275D2D" w:rsidP="002757F0">
      <w:pPr>
        <w:ind w:firstLine="709"/>
        <w:jc w:val="both"/>
        <w:rPr>
          <w:sz w:val="24"/>
          <w:szCs w:val="24"/>
        </w:rPr>
      </w:pPr>
      <w:r w:rsidRPr="002757F0">
        <w:rPr>
          <w:sz w:val="24"/>
          <w:szCs w:val="24"/>
        </w:rPr>
        <w:t xml:space="preserve">По территориальному принципу, учреждения и предприятия обслуживания в </w:t>
      </w:r>
      <w:r w:rsidR="00C12C02">
        <w:rPr>
          <w:sz w:val="24"/>
          <w:szCs w:val="24"/>
        </w:rPr>
        <w:t>город</w:t>
      </w:r>
      <w:r w:rsidRPr="002757F0">
        <w:rPr>
          <w:sz w:val="24"/>
          <w:szCs w:val="24"/>
        </w:rPr>
        <w:t>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w:t>
      </w:r>
    </w:p>
    <w:p w:rsidR="002757F0" w:rsidRPr="002757F0" w:rsidRDefault="00275D2D" w:rsidP="002757F0">
      <w:pPr>
        <w:ind w:firstLine="709"/>
        <w:jc w:val="both"/>
        <w:rPr>
          <w:sz w:val="24"/>
          <w:szCs w:val="24"/>
        </w:rPr>
      </w:pPr>
      <w:r w:rsidRPr="002757F0">
        <w:rPr>
          <w:sz w:val="24"/>
          <w:szCs w:val="24"/>
        </w:rPr>
        <w:t>Нормами предусматривается один объект на 10-30 тыс. жителей.</w:t>
      </w:r>
    </w:p>
    <w:p w:rsidR="002757F0" w:rsidRPr="002757F0" w:rsidRDefault="002757F0" w:rsidP="002757F0">
      <w:pPr>
        <w:ind w:firstLine="709"/>
        <w:jc w:val="both"/>
        <w:rPr>
          <w:sz w:val="24"/>
          <w:szCs w:val="24"/>
        </w:rPr>
      </w:pPr>
    </w:p>
    <w:p w:rsidR="002757F0" w:rsidRPr="002757F0" w:rsidRDefault="00275D2D" w:rsidP="002757F0">
      <w:pPr>
        <w:jc w:val="both"/>
        <w:outlineLvl w:val="3"/>
        <w:rPr>
          <w:b/>
          <w:sz w:val="24"/>
          <w:szCs w:val="24"/>
        </w:rPr>
      </w:pPr>
      <w:bookmarkStart w:id="200" w:name="_Toc239941249"/>
      <w:bookmarkStart w:id="201" w:name="_Toc249431692"/>
      <w:bookmarkStart w:id="202" w:name="_Toc254300290"/>
      <w:r w:rsidRPr="002757F0">
        <w:rPr>
          <w:b/>
          <w:sz w:val="24"/>
          <w:szCs w:val="24"/>
        </w:rPr>
        <w:t>3.4.</w:t>
      </w:r>
      <w:r w:rsidRPr="002757F0">
        <w:rPr>
          <w:rFonts w:eastAsia="Arial Unicode MS"/>
          <w:b/>
          <w:sz w:val="24"/>
          <w:szCs w:val="24"/>
        </w:rPr>
        <w:t>6.</w:t>
      </w:r>
      <w:r w:rsidRPr="002757F0">
        <w:rPr>
          <w:b/>
          <w:sz w:val="24"/>
          <w:szCs w:val="24"/>
        </w:rPr>
        <w:t>Торговля и общественное питание</w:t>
      </w:r>
      <w:bookmarkEnd w:id="200"/>
      <w:bookmarkEnd w:id="201"/>
      <w:bookmarkEnd w:id="202"/>
    </w:p>
    <w:p w:rsidR="002757F0" w:rsidRPr="002757F0" w:rsidRDefault="00275D2D" w:rsidP="002757F0">
      <w:pPr>
        <w:ind w:firstLine="709"/>
        <w:jc w:val="both"/>
        <w:rPr>
          <w:sz w:val="24"/>
          <w:szCs w:val="24"/>
        </w:rPr>
      </w:pPr>
      <w:r w:rsidRPr="002757F0">
        <w:rPr>
          <w:sz w:val="24"/>
          <w:szCs w:val="24"/>
        </w:rPr>
        <w:t xml:space="preserve">На данный вид общественного обслуживания нормы расчета даются только в СНиПе 2.07.01-89* «Градостроительство. Планировка и застройка городских и </w:t>
      </w:r>
      <w:r w:rsidR="00C12C02">
        <w:rPr>
          <w:sz w:val="24"/>
          <w:szCs w:val="24"/>
        </w:rPr>
        <w:t>город</w:t>
      </w:r>
      <w:r w:rsidRPr="002757F0">
        <w:rPr>
          <w:sz w:val="24"/>
          <w:szCs w:val="24"/>
        </w:rPr>
        <w:t xml:space="preserve">ских поселений», </w:t>
      </w:r>
      <w:r w:rsidR="00A6139C">
        <w:rPr>
          <w:sz w:val="24"/>
          <w:szCs w:val="24"/>
        </w:rPr>
        <w:t>РНГП</w:t>
      </w:r>
      <w:r w:rsidRPr="002757F0">
        <w:rPr>
          <w:sz w:val="24"/>
          <w:szCs w:val="24"/>
        </w:rPr>
        <w:t xml:space="preserve"> его не включа</w:t>
      </w:r>
      <w:r w:rsidR="00A6139C">
        <w:rPr>
          <w:sz w:val="24"/>
          <w:szCs w:val="24"/>
        </w:rPr>
        <w:t>ю</w:t>
      </w:r>
      <w:r w:rsidRPr="002757F0">
        <w:rPr>
          <w:sz w:val="24"/>
          <w:szCs w:val="24"/>
        </w:rPr>
        <w:t>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2757F0" w:rsidRPr="002757F0" w:rsidRDefault="00275D2D" w:rsidP="002757F0">
      <w:pPr>
        <w:ind w:firstLine="709"/>
        <w:jc w:val="both"/>
        <w:rPr>
          <w:sz w:val="24"/>
          <w:szCs w:val="24"/>
        </w:rPr>
      </w:pPr>
      <w:r w:rsidRPr="002757F0">
        <w:rPr>
          <w:sz w:val="24"/>
          <w:szCs w:val="24"/>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Норматив на 1000 жителей: магазины продовольственных товаров 100 м² торговой площади и 200 м² торговой площади магазины непродовольственных товаров, 40 мест пункт общественного питания.</w:t>
      </w:r>
    </w:p>
    <w:p w:rsidR="00A6139C" w:rsidRPr="00DE3422" w:rsidRDefault="00275D2D" w:rsidP="00A6139C">
      <w:pPr>
        <w:ind w:firstLine="709"/>
        <w:jc w:val="both"/>
        <w:rPr>
          <w:sz w:val="24"/>
          <w:szCs w:val="24"/>
        </w:rPr>
      </w:pPr>
      <w:r w:rsidRPr="00F81C20">
        <w:rPr>
          <w:sz w:val="24"/>
          <w:szCs w:val="24"/>
        </w:rPr>
        <w:t xml:space="preserve">Всего на территории </w:t>
      </w:r>
      <w:r w:rsidR="009378A7" w:rsidRPr="00F81C20">
        <w:rPr>
          <w:sz w:val="24"/>
          <w:szCs w:val="24"/>
        </w:rPr>
        <w:t>Пестяковского городского поселения</w:t>
      </w:r>
      <w:r w:rsidR="00A0370B" w:rsidRPr="00F81C20">
        <w:rPr>
          <w:sz w:val="24"/>
          <w:szCs w:val="24"/>
        </w:rPr>
        <w:t xml:space="preserve"> </w:t>
      </w:r>
      <w:r w:rsidR="00BC19DB" w:rsidRPr="00F81C20">
        <w:rPr>
          <w:sz w:val="24"/>
          <w:szCs w:val="24"/>
        </w:rPr>
        <w:t xml:space="preserve">по данным Росстат на начало 2021 года </w:t>
      </w:r>
      <w:r w:rsidRPr="00F81C20">
        <w:rPr>
          <w:sz w:val="24"/>
          <w:szCs w:val="24"/>
        </w:rPr>
        <w:t xml:space="preserve">функционирует </w:t>
      </w:r>
      <w:r w:rsidR="00BC19DB" w:rsidRPr="00F81C20">
        <w:rPr>
          <w:sz w:val="24"/>
          <w:szCs w:val="24"/>
        </w:rPr>
        <w:t>15</w:t>
      </w:r>
      <w:r w:rsidRPr="00F81C20">
        <w:rPr>
          <w:sz w:val="24"/>
          <w:szCs w:val="24"/>
        </w:rPr>
        <w:t xml:space="preserve"> магазин</w:t>
      </w:r>
      <w:r w:rsidR="003D16F9" w:rsidRPr="00F81C20">
        <w:rPr>
          <w:sz w:val="24"/>
          <w:szCs w:val="24"/>
        </w:rPr>
        <w:t>ов</w:t>
      </w:r>
      <w:r w:rsidR="007E6A42" w:rsidRPr="00F81C20">
        <w:rPr>
          <w:sz w:val="24"/>
          <w:szCs w:val="24"/>
        </w:rPr>
        <w:t xml:space="preserve"> </w:t>
      </w:r>
      <w:r w:rsidR="00757736" w:rsidRPr="00F81C20">
        <w:rPr>
          <w:sz w:val="24"/>
          <w:szCs w:val="24"/>
        </w:rPr>
        <w:t>375</w:t>
      </w:r>
      <w:r w:rsidR="007E6A42" w:rsidRPr="00F81C20">
        <w:rPr>
          <w:sz w:val="24"/>
          <w:szCs w:val="24"/>
        </w:rPr>
        <w:t xml:space="preserve"> м² торговой площади</w:t>
      </w:r>
      <w:r w:rsidR="00CC7B38" w:rsidRPr="00F81C20">
        <w:rPr>
          <w:sz w:val="24"/>
          <w:szCs w:val="24"/>
        </w:rPr>
        <w:t xml:space="preserve">. </w:t>
      </w:r>
      <w:r w:rsidRPr="00F81C20">
        <w:rPr>
          <w:sz w:val="24"/>
          <w:szCs w:val="24"/>
        </w:rPr>
        <w:t>Предприятия общественного питания в поселении представлены</w:t>
      </w:r>
      <w:r w:rsidR="00D23451" w:rsidRPr="00F81C20">
        <w:rPr>
          <w:sz w:val="24"/>
          <w:szCs w:val="24"/>
        </w:rPr>
        <w:t xml:space="preserve"> столов</w:t>
      </w:r>
      <w:r w:rsidR="00757736" w:rsidRPr="00F81C20">
        <w:rPr>
          <w:sz w:val="24"/>
          <w:szCs w:val="24"/>
        </w:rPr>
        <w:t>ыми</w:t>
      </w:r>
      <w:r w:rsidR="00D23451" w:rsidRPr="00F81C20">
        <w:rPr>
          <w:sz w:val="24"/>
          <w:szCs w:val="24"/>
        </w:rPr>
        <w:t xml:space="preserve"> на </w:t>
      </w:r>
      <w:r w:rsidR="00757736" w:rsidRPr="00F81C20">
        <w:rPr>
          <w:sz w:val="24"/>
          <w:szCs w:val="24"/>
        </w:rPr>
        <w:t>54</w:t>
      </w:r>
      <w:r w:rsidR="00D23451" w:rsidRPr="00F81C20">
        <w:rPr>
          <w:sz w:val="24"/>
          <w:szCs w:val="24"/>
        </w:rPr>
        <w:t xml:space="preserve"> мест</w:t>
      </w:r>
      <w:r w:rsidR="00757736" w:rsidRPr="00F81C20">
        <w:rPr>
          <w:sz w:val="24"/>
          <w:szCs w:val="24"/>
        </w:rPr>
        <w:t>а</w:t>
      </w:r>
      <w:r w:rsidR="00D23451" w:rsidRPr="00F81C20">
        <w:rPr>
          <w:sz w:val="24"/>
          <w:szCs w:val="24"/>
        </w:rPr>
        <w:t xml:space="preserve"> в учебн</w:t>
      </w:r>
      <w:r w:rsidR="00757736" w:rsidRPr="00F81C20">
        <w:rPr>
          <w:sz w:val="24"/>
          <w:szCs w:val="24"/>
        </w:rPr>
        <w:t>ых</w:t>
      </w:r>
      <w:r w:rsidR="00D23451" w:rsidRPr="00F81C20">
        <w:rPr>
          <w:sz w:val="24"/>
          <w:szCs w:val="24"/>
        </w:rPr>
        <w:t xml:space="preserve"> заведени</w:t>
      </w:r>
      <w:r w:rsidR="00757736" w:rsidRPr="00F81C20">
        <w:rPr>
          <w:sz w:val="24"/>
          <w:szCs w:val="24"/>
        </w:rPr>
        <w:t>ях и общедоступных столовых, закусочных на 130 мест</w:t>
      </w:r>
      <w:r w:rsidRPr="00F81C20">
        <w:rPr>
          <w:sz w:val="24"/>
          <w:szCs w:val="24"/>
        </w:rPr>
        <w:t>.</w:t>
      </w:r>
    </w:p>
    <w:p w:rsidR="00A6139C" w:rsidRPr="00DE3422" w:rsidRDefault="00275D2D" w:rsidP="00A6139C">
      <w:pPr>
        <w:ind w:firstLine="709"/>
        <w:jc w:val="both"/>
        <w:rPr>
          <w:sz w:val="24"/>
          <w:szCs w:val="24"/>
        </w:rPr>
      </w:pPr>
      <w:r w:rsidRPr="00DE3422">
        <w:rPr>
          <w:sz w:val="24"/>
          <w:szCs w:val="24"/>
        </w:rPr>
        <w:t xml:space="preserve">По территориальному принципу, учреждения и предприятия обслуживания в </w:t>
      </w:r>
      <w:r w:rsidR="00C12C02">
        <w:rPr>
          <w:sz w:val="24"/>
          <w:szCs w:val="24"/>
        </w:rPr>
        <w:t>город</w:t>
      </w:r>
      <w:r w:rsidRPr="00DE3422">
        <w:rPr>
          <w:sz w:val="24"/>
          <w:szCs w:val="24"/>
        </w:rPr>
        <w:t>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w:t>
      </w:r>
    </w:p>
    <w:p w:rsidR="00A6139C" w:rsidRPr="00DE3422" w:rsidRDefault="007E6A42" w:rsidP="00A6139C">
      <w:pPr>
        <w:ind w:firstLine="709"/>
        <w:jc w:val="both"/>
        <w:rPr>
          <w:sz w:val="24"/>
          <w:szCs w:val="24"/>
        </w:rPr>
      </w:pPr>
      <w:r>
        <w:rPr>
          <w:sz w:val="24"/>
          <w:szCs w:val="24"/>
        </w:rPr>
        <w:t>Проектом предусмотрено с</w:t>
      </w:r>
      <w:r w:rsidRPr="007E6A42">
        <w:rPr>
          <w:sz w:val="24"/>
          <w:szCs w:val="24"/>
        </w:rPr>
        <w:t xml:space="preserve">троительство магазина продовольственных и промышленных товаров </w:t>
      </w:r>
      <w:r w:rsidR="00757736">
        <w:rPr>
          <w:sz w:val="24"/>
          <w:szCs w:val="24"/>
        </w:rPr>
        <w:t>2</w:t>
      </w:r>
      <w:r w:rsidR="00260951">
        <w:rPr>
          <w:sz w:val="24"/>
          <w:szCs w:val="24"/>
        </w:rPr>
        <w:t>5</w:t>
      </w:r>
      <w:r w:rsidRPr="007E6A42">
        <w:rPr>
          <w:sz w:val="24"/>
          <w:szCs w:val="24"/>
        </w:rPr>
        <w:t>0 м² торговой площади</w:t>
      </w:r>
      <w:r>
        <w:rPr>
          <w:sz w:val="24"/>
          <w:szCs w:val="24"/>
        </w:rPr>
        <w:t xml:space="preserve"> в </w:t>
      </w:r>
      <w:r w:rsidRPr="007E6A42">
        <w:rPr>
          <w:sz w:val="24"/>
          <w:szCs w:val="24"/>
        </w:rPr>
        <w:t>зон</w:t>
      </w:r>
      <w:r>
        <w:rPr>
          <w:sz w:val="24"/>
          <w:szCs w:val="24"/>
        </w:rPr>
        <w:t>ах</w:t>
      </w:r>
      <w:r w:rsidRPr="007E6A42">
        <w:rPr>
          <w:sz w:val="24"/>
          <w:szCs w:val="24"/>
        </w:rPr>
        <w:t xml:space="preserve"> перспективного развития</w:t>
      </w:r>
      <w:r w:rsidR="00275D2D" w:rsidRPr="00DE3422">
        <w:rPr>
          <w:sz w:val="24"/>
          <w:szCs w:val="24"/>
        </w:rPr>
        <w:t>.</w:t>
      </w:r>
    </w:p>
    <w:p w:rsidR="002757F0" w:rsidRPr="002757F0" w:rsidRDefault="002757F0" w:rsidP="002757F0">
      <w:pPr>
        <w:jc w:val="both"/>
        <w:rPr>
          <w:kern w:val="1"/>
          <w:sz w:val="24"/>
          <w:szCs w:val="24"/>
          <w:lang w:eastAsia="ar-SA"/>
        </w:rPr>
      </w:pPr>
    </w:p>
    <w:p w:rsidR="002757F0" w:rsidRPr="002757F0" w:rsidRDefault="00275D2D" w:rsidP="002757F0">
      <w:pPr>
        <w:jc w:val="both"/>
        <w:outlineLvl w:val="3"/>
        <w:rPr>
          <w:b/>
          <w:sz w:val="24"/>
          <w:szCs w:val="24"/>
        </w:rPr>
      </w:pPr>
      <w:bookmarkStart w:id="203" w:name="_Toc239941250"/>
      <w:bookmarkStart w:id="204" w:name="_Toc249431693"/>
      <w:bookmarkStart w:id="205" w:name="_Toc254300291"/>
      <w:r w:rsidRPr="002757F0">
        <w:rPr>
          <w:b/>
          <w:sz w:val="24"/>
          <w:szCs w:val="24"/>
        </w:rPr>
        <w:t>3.4.</w:t>
      </w:r>
      <w:r w:rsidRPr="002757F0">
        <w:rPr>
          <w:rFonts w:eastAsia="Arial Unicode MS"/>
          <w:b/>
          <w:sz w:val="24"/>
          <w:szCs w:val="24"/>
        </w:rPr>
        <w:t xml:space="preserve">7. </w:t>
      </w:r>
      <w:r w:rsidRPr="002757F0">
        <w:rPr>
          <w:b/>
          <w:sz w:val="24"/>
          <w:szCs w:val="24"/>
        </w:rPr>
        <w:t>Учреждения бытового и коммунального обслуживания</w:t>
      </w:r>
      <w:bookmarkEnd w:id="203"/>
      <w:bookmarkEnd w:id="204"/>
      <w:bookmarkEnd w:id="205"/>
    </w:p>
    <w:p w:rsidR="002757F0" w:rsidRPr="002757F0" w:rsidRDefault="00275D2D" w:rsidP="002757F0">
      <w:pPr>
        <w:ind w:firstLine="709"/>
        <w:jc w:val="both"/>
        <w:rPr>
          <w:sz w:val="24"/>
          <w:szCs w:val="24"/>
        </w:rPr>
      </w:pPr>
      <w:r w:rsidRPr="002757F0">
        <w:rPr>
          <w:sz w:val="24"/>
          <w:szCs w:val="24"/>
        </w:rPr>
        <w:lastRenderedPageBreak/>
        <w:t xml:space="preserve">На данный вид общественного обслуживания нормы расчета даются только в СНиПе 2.07.01-89* «Градостроительство. Планировка и застройка городских и </w:t>
      </w:r>
      <w:r w:rsidR="00C12C02">
        <w:rPr>
          <w:sz w:val="24"/>
          <w:szCs w:val="24"/>
        </w:rPr>
        <w:t>город</w:t>
      </w:r>
      <w:r w:rsidRPr="002757F0">
        <w:rPr>
          <w:sz w:val="24"/>
          <w:szCs w:val="24"/>
        </w:rPr>
        <w:t xml:space="preserve">ских поселений», </w:t>
      </w:r>
      <w:r w:rsidR="00257A97" w:rsidRPr="00257A97">
        <w:rPr>
          <w:sz w:val="24"/>
          <w:szCs w:val="24"/>
        </w:rPr>
        <w:t>РНГП его не включают</w:t>
      </w:r>
      <w:r w:rsidRPr="002757F0">
        <w:rPr>
          <w:sz w:val="24"/>
          <w:szCs w:val="24"/>
        </w:rPr>
        <w:t>, так как он не относится к основным нормируемым видам обслуживания.</w:t>
      </w:r>
    </w:p>
    <w:p w:rsidR="002757F0" w:rsidRPr="002757F0" w:rsidRDefault="00275D2D" w:rsidP="002757F0">
      <w:pPr>
        <w:ind w:firstLine="709"/>
        <w:jc w:val="both"/>
        <w:rPr>
          <w:sz w:val="24"/>
          <w:szCs w:val="24"/>
        </w:rPr>
      </w:pPr>
      <w:r w:rsidRPr="002757F0">
        <w:rPr>
          <w:sz w:val="24"/>
          <w:szCs w:val="24"/>
        </w:rPr>
        <w:t>К учреждениям повседневного пользования относятся пре</w:t>
      </w:r>
      <w:r w:rsidR="00C134E2">
        <w:rPr>
          <w:sz w:val="24"/>
          <w:szCs w:val="24"/>
        </w:rPr>
        <w:t>дприятие бытового обслуживания</w:t>
      </w:r>
      <w:r w:rsidRPr="002757F0">
        <w:rPr>
          <w:sz w:val="24"/>
          <w:szCs w:val="24"/>
        </w:rPr>
        <w:t>, баня. На уровне периодического пользования находятся пре</w:t>
      </w:r>
      <w:r w:rsidR="00C134E2">
        <w:rPr>
          <w:sz w:val="24"/>
          <w:szCs w:val="24"/>
        </w:rPr>
        <w:t>дприятие бытового обслуживания</w:t>
      </w:r>
      <w:r w:rsidRPr="002757F0">
        <w:rPr>
          <w:sz w:val="24"/>
          <w:szCs w:val="24"/>
        </w:rPr>
        <w:t>, баня, пожарное депо, общественный туалет.</w:t>
      </w:r>
    </w:p>
    <w:p w:rsidR="002757F0" w:rsidRPr="002757F0" w:rsidRDefault="00275D2D" w:rsidP="002757F0">
      <w:pPr>
        <w:ind w:firstLine="709"/>
        <w:jc w:val="both"/>
        <w:rPr>
          <w:sz w:val="24"/>
          <w:szCs w:val="24"/>
        </w:rPr>
      </w:pPr>
      <w:r w:rsidRPr="002757F0">
        <w:rPr>
          <w:sz w:val="24"/>
          <w:szCs w:val="24"/>
        </w:rPr>
        <w:t xml:space="preserve">По территориальному принципу, учреждения и предприятия обслуживания в </w:t>
      </w:r>
      <w:r w:rsidR="00C12C02">
        <w:rPr>
          <w:sz w:val="24"/>
          <w:szCs w:val="24"/>
        </w:rPr>
        <w:t>город</w:t>
      </w:r>
      <w:r w:rsidRPr="002757F0">
        <w:rPr>
          <w:sz w:val="24"/>
          <w:szCs w:val="24"/>
        </w:rPr>
        <w:t>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w:t>
      </w:r>
    </w:p>
    <w:p w:rsidR="002757F0" w:rsidRPr="002757F0" w:rsidRDefault="00275D2D" w:rsidP="002757F0">
      <w:pPr>
        <w:ind w:firstLine="709"/>
        <w:jc w:val="both"/>
        <w:rPr>
          <w:sz w:val="24"/>
          <w:szCs w:val="24"/>
        </w:rPr>
      </w:pPr>
      <w:r w:rsidRPr="002757F0">
        <w:rPr>
          <w:sz w:val="24"/>
          <w:szCs w:val="24"/>
        </w:rPr>
        <w:t>Нормами предусматривается:</w:t>
      </w:r>
    </w:p>
    <w:p w:rsidR="002757F0" w:rsidRPr="002757F0" w:rsidRDefault="00275D2D" w:rsidP="006D352B">
      <w:pPr>
        <w:numPr>
          <w:ilvl w:val="0"/>
          <w:numId w:val="25"/>
        </w:numPr>
        <w:ind w:left="0" w:firstLine="567"/>
        <w:jc w:val="both"/>
        <w:rPr>
          <w:sz w:val="24"/>
          <w:szCs w:val="24"/>
        </w:rPr>
      </w:pPr>
      <w:r w:rsidRPr="002757F0">
        <w:rPr>
          <w:sz w:val="24"/>
          <w:szCs w:val="24"/>
        </w:rPr>
        <w:t>предприятие бытового обслуживания 7 рабочих мест/1000 жителей;</w:t>
      </w:r>
    </w:p>
    <w:p w:rsidR="002757F0" w:rsidRPr="002757F0" w:rsidRDefault="00275D2D" w:rsidP="006D352B">
      <w:pPr>
        <w:numPr>
          <w:ilvl w:val="0"/>
          <w:numId w:val="25"/>
        </w:numPr>
        <w:ind w:left="0" w:firstLine="567"/>
        <w:jc w:val="both"/>
        <w:rPr>
          <w:sz w:val="24"/>
          <w:szCs w:val="24"/>
        </w:rPr>
      </w:pPr>
      <w:r w:rsidRPr="002757F0">
        <w:rPr>
          <w:sz w:val="24"/>
          <w:szCs w:val="24"/>
        </w:rPr>
        <w:t>приемный пункт прачечной-химчистки на 10 кг белья в смену/1000 жителей;</w:t>
      </w:r>
    </w:p>
    <w:p w:rsidR="002757F0" w:rsidRPr="002757F0" w:rsidRDefault="00275D2D" w:rsidP="006D352B">
      <w:pPr>
        <w:numPr>
          <w:ilvl w:val="0"/>
          <w:numId w:val="25"/>
        </w:numPr>
        <w:ind w:left="0" w:firstLine="567"/>
        <w:jc w:val="both"/>
        <w:rPr>
          <w:sz w:val="24"/>
          <w:szCs w:val="24"/>
        </w:rPr>
      </w:pPr>
      <w:r w:rsidRPr="002757F0">
        <w:rPr>
          <w:sz w:val="24"/>
          <w:szCs w:val="24"/>
        </w:rPr>
        <w:t>баня на 7 помывочных мест/1000 жителей.</w:t>
      </w:r>
    </w:p>
    <w:p w:rsidR="002757F0" w:rsidRPr="002757F0" w:rsidRDefault="00F164B8" w:rsidP="002757F0">
      <w:pPr>
        <w:ind w:firstLine="709"/>
        <w:jc w:val="both"/>
        <w:rPr>
          <w:sz w:val="24"/>
          <w:szCs w:val="24"/>
        </w:rPr>
      </w:pPr>
      <w:r>
        <w:rPr>
          <w:sz w:val="24"/>
          <w:szCs w:val="24"/>
        </w:rPr>
        <w:t>На территории поселения</w:t>
      </w:r>
      <w:r w:rsidR="00275D2D" w:rsidRPr="002757F0">
        <w:rPr>
          <w:sz w:val="24"/>
          <w:szCs w:val="24"/>
        </w:rPr>
        <w:t xml:space="preserve"> учреждения бытового и коммунального обслуживания представлены</w:t>
      </w:r>
      <w:r w:rsidR="00B6195C">
        <w:rPr>
          <w:sz w:val="24"/>
          <w:szCs w:val="24"/>
        </w:rPr>
        <w:t xml:space="preserve"> </w:t>
      </w:r>
      <w:r w:rsidR="00B6195C" w:rsidRPr="00F81C20">
        <w:rPr>
          <w:sz w:val="24"/>
          <w:szCs w:val="24"/>
        </w:rPr>
        <w:t>8</w:t>
      </w:r>
      <w:r w:rsidR="00B6195C">
        <w:rPr>
          <w:sz w:val="24"/>
          <w:szCs w:val="24"/>
        </w:rPr>
        <w:t xml:space="preserve"> объектами, в том числе МУП «</w:t>
      </w:r>
      <w:proofErr w:type="spellStart"/>
      <w:r w:rsidR="00B6195C">
        <w:rPr>
          <w:sz w:val="24"/>
          <w:szCs w:val="24"/>
        </w:rPr>
        <w:t>Пестяковское</w:t>
      </w:r>
      <w:proofErr w:type="spellEnd"/>
      <w:r w:rsidR="00B6195C">
        <w:rPr>
          <w:sz w:val="24"/>
          <w:szCs w:val="24"/>
        </w:rPr>
        <w:t xml:space="preserve"> </w:t>
      </w:r>
      <w:proofErr w:type="spellStart"/>
      <w:r w:rsidR="00B6195C">
        <w:rPr>
          <w:sz w:val="24"/>
          <w:szCs w:val="24"/>
        </w:rPr>
        <w:t>Райбытобъединение</w:t>
      </w:r>
      <w:proofErr w:type="spellEnd"/>
      <w:r w:rsidR="00B6195C">
        <w:rPr>
          <w:sz w:val="24"/>
          <w:szCs w:val="24"/>
        </w:rPr>
        <w:t>» и общественная баня, что соответствует нормативу.</w:t>
      </w:r>
    </w:p>
    <w:p w:rsidR="002757F0" w:rsidRPr="002757F0" w:rsidRDefault="00275D2D" w:rsidP="002757F0">
      <w:pPr>
        <w:ind w:firstLine="709"/>
        <w:jc w:val="both"/>
        <w:rPr>
          <w:sz w:val="24"/>
          <w:szCs w:val="24"/>
        </w:rPr>
      </w:pPr>
      <w:r w:rsidRPr="002757F0">
        <w:rPr>
          <w:sz w:val="24"/>
          <w:szCs w:val="24"/>
        </w:rPr>
        <w:t xml:space="preserve">Наряду с </w:t>
      </w:r>
      <w:proofErr w:type="gramStart"/>
      <w:r w:rsidRPr="002757F0">
        <w:rPr>
          <w:sz w:val="24"/>
          <w:szCs w:val="24"/>
        </w:rPr>
        <w:t>муниципальными</w:t>
      </w:r>
      <w:proofErr w:type="gramEnd"/>
      <w:r w:rsidRPr="002757F0">
        <w:rPr>
          <w:sz w:val="24"/>
          <w:szCs w:val="24"/>
        </w:rPr>
        <w:t xml:space="preserve"> возможно развитие сети учреждений бытового и коммунального обслуживания других форм собственности.</w:t>
      </w:r>
    </w:p>
    <w:p w:rsidR="002757F0" w:rsidRPr="002757F0" w:rsidRDefault="002757F0" w:rsidP="002757F0">
      <w:pPr>
        <w:snapToGrid w:val="0"/>
        <w:jc w:val="both"/>
        <w:rPr>
          <w:iCs/>
          <w:kern w:val="1"/>
          <w:sz w:val="24"/>
          <w:szCs w:val="24"/>
        </w:rPr>
      </w:pPr>
    </w:p>
    <w:p w:rsidR="002757F0" w:rsidRPr="002757F0" w:rsidRDefault="00275D2D" w:rsidP="002757F0">
      <w:pPr>
        <w:jc w:val="both"/>
        <w:outlineLvl w:val="3"/>
        <w:rPr>
          <w:b/>
          <w:sz w:val="24"/>
          <w:szCs w:val="24"/>
        </w:rPr>
      </w:pPr>
      <w:bookmarkStart w:id="206" w:name="_Toc239941251"/>
      <w:bookmarkStart w:id="207" w:name="_Toc249431694"/>
      <w:bookmarkStart w:id="208" w:name="_Toc254300292"/>
      <w:r w:rsidRPr="002757F0">
        <w:rPr>
          <w:b/>
          <w:sz w:val="24"/>
          <w:szCs w:val="24"/>
        </w:rPr>
        <w:t>3.4.</w:t>
      </w:r>
      <w:r w:rsidRPr="002757F0">
        <w:rPr>
          <w:rFonts w:eastAsia="Arial Unicode MS"/>
          <w:b/>
          <w:sz w:val="24"/>
          <w:szCs w:val="24"/>
        </w:rPr>
        <w:t xml:space="preserve">8. </w:t>
      </w:r>
      <w:r w:rsidRPr="002757F0">
        <w:rPr>
          <w:b/>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bookmarkEnd w:id="206"/>
      <w:bookmarkEnd w:id="207"/>
      <w:bookmarkEnd w:id="208"/>
    </w:p>
    <w:p w:rsidR="002757F0" w:rsidRPr="002757F0" w:rsidRDefault="00F164B8" w:rsidP="002757F0">
      <w:pPr>
        <w:ind w:firstLine="709"/>
        <w:jc w:val="both"/>
        <w:rPr>
          <w:sz w:val="24"/>
          <w:szCs w:val="24"/>
        </w:rPr>
      </w:pPr>
      <w:r w:rsidRPr="00F164B8">
        <w:rPr>
          <w:sz w:val="24"/>
          <w:szCs w:val="24"/>
        </w:rPr>
        <w:t>По состоянию на 01.01.20</w:t>
      </w:r>
      <w:r w:rsidR="00B6195C">
        <w:rPr>
          <w:sz w:val="24"/>
          <w:szCs w:val="24"/>
        </w:rPr>
        <w:t>21</w:t>
      </w:r>
      <w:r w:rsidRPr="00F164B8">
        <w:rPr>
          <w:sz w:val="24"/>
          <w:szCs w:val="24"/>
        </w:rPr>
        <w:t xml:space="preserve"> года жилой фонд составляет </w:t>
      </w:r>
      <w:r w:rsidR="00B6195C">
        <w:rPr>
          <w:sz w:val="24"/>
          <w:szCs w:val="24"/>
        </w:rPr>
        <w:t>72.7</w:t>
      </w:r>
      <w:r w:rsidR="00D23451">
        <w:rPr>
          <w:sz w:val="24"/>
          <w:szCs w:val="24"/>
        </w:rPr>
        <w:t xml:space="preserve"> тыс.</w:t>
      </w:r>
      <w:r w:rsidRPr="00F164B8">
        <w:rPr>
          <w:sz w:val="24"/>
          <w:szCs w:val="24"/>
        </w:rPr>
        <w:t xml:space="preserve"> </w:t>
      </w:r>
      <w:proofErr w:type="spellStart"/>
      <w:r w:rsidRPr="00F164B8">
        <w:rPr>
          <w:sz w:val="24"/>
          <w:szCs w:val="24"/>
        </w:rPr>
        <w:t>кв</w:t>
      </w:r>
      <w:proofErr w:type="gramStart"/>
      <w:r w:rsidRPr="00F164B8">
        <w:rPr>
          <w:sz w:val="24"/>
          <w:szCs w:val="24"/>
        </w:rPr>
        <w:t>.м</w:t>
      </w:r>
      <w:proofErr w:type="gramEnd"/>
      <w:r w:rsidRPr="00F164B8">
        <w:rPr>
          <w:sz w:val="24"/>
          <w:szCs w:val="24"/>
        </w:rPr>
        <w:t>етров</w:t>
      </w:r>
      <w:proofErr w:type="spellEnd"/>
      <w:r w:rsidRPr="00F164B8">
        <w:rPr>
          <w:sz w:val="24"/>
          <w:szCs w:val="24"/>
        </w:rPr>
        <w:t xml:space="preserve"> общей площади.</w:t>
      </w:r>
      <w:r>
        <w:rPr>
          <w:sz w:val="24"/>
          <w:szCs w:val="24"/>
        </w:rPr>
        <w:t xml:space="preserve"> </w:t>
      </w:r>
      <w:r w:rsidR="00275D2D" w:rsidRPr="002757F0">
        <w:rPr>
          <w:sz w:val="24"/>
          <w:szCs w:val="24"/>
        </w:rPr>
        <w:t>Техническое состояние жилого фонда удовлетворительное.</w:t>
      </w:r>
    </w:p>
    <w:p w:rsidR="004358A3" w:rsidRPr="00DE3422" w:rsidRDefault="00275D2D" w:rsidP="004358A3">
      <w:pPr>
        <w:ind w:firstLine="709"/>
        <w:jc w:val="both"/>
        <w:rPr>
          <w:sz w:val="24"/>
          <w:szCs w:val="24"/>
        </w:rPr>
      </w:pPr>
      <w:r w:rsidRPr="00DE3422">
        <w:rPr>
          <w:sz w:val="24"/>
          <w:szCs w:val="24"/>
        </w:rPr>
        <w:t xml:space="preserve">Обеспеченность жилищного фонда </w:t>
      </w:r>
      <w:r w:rsidR="009378A7">
        <w:rPr>
          <w:sz w:val="24"/>
          <w:szCs w:val="24"/>
        </w:rPr>
        <w:t>Пестяковского городского поселения</w:t>
      </w:r>
      <w:r w:rsidR="00A0370B">
        <w:rPr>
          <w:sz w:val="24"/>
          <w:szCs w:val="24"/>
        </w:rPr>
        <w:t xml:space="preserve"> </w:t>
      </w:r>
      <w:r w:rsidRPr="00DE3422">
        <w:rPr>
          <w:sz w:val="24"/>
          <w:szCs w:val="24"/>
        </w:rPr>
        <w:t>централизованными инженерными сетями</w:t>
      </w:r>
      <w:proofErr w:type="gramStart"/>
      <w:r w:rsidRPr="00DE3422">
        <w:rPr>
          <w:sz w:val="24"/>
          <w:szCs w:val="24"/>
        </w:rPr>
        <w:t xml:space="preserve"> (%, </w:t>
      </w:r>
      <w:proofErr w:type="gramEnd"/>
      <w:r w:rsidRPr="00DE3422">
        <w:rPr>
          <w:sz w:val="24"/>
          <w:szCs w:val="24"/>
        </w:rPr>
        <w:t>от общей площади ЖФ) составила:</w:t>
      </w:r>
    </w:p>
    <w:p w:rsidR="004358A3" w:rsidRPr="00DE3422" w:rsidRDefault="00275D2D" w:rsidP="006D352B">
      <w:pPr>
        <w:numPr>
          <w:ilvl w:val="0"/>
          <w:numId w:val="26"/>
        </w:numPr>
        <w:jc w:val="both"/>
        <w:rPr>
          <w:sz w:val="24"/>
          <w:szCs w:val="24"/>
        </w:rPr>
      </w:pPr>
      <w:r w:rsidRPr="00DE3422">
        <w:rPr>
          <w:sz w:val="24"/>
          <w:szCs w:val="24"/>
        </w:rPr>
        <w:t>электричеством 100%</w:t>
      </w:r>
    </w:p>
    <w:p w:rsidR="004358A3" w:rsidRDefault="00275D2D" w:rsidP="006D352B">
      <w:pPr>
        <w:numPr>
          <w:ilvl w:val="0"/>
          <w:numId w:val="26"/>
        </w:numPr>
        <w:jc w:val="both"/>
        <w:rPr>
          <w:sz w:val="24"/>
          <w:szCs w:val="24"/>
        </w:rPr>
      </w:pPr>
      <w:r w:rsidRPr="00DE3422">
        <w:rPr>
          <w:sz w:val="24"/>
          <w:szCs w:val="24"/>
        </w:rPr>
        <w:t xml:space="preserve">индивидуальным отоплением </w:t>
      </w:r>
      <w:r w:rsidR="00D629EC">
        <w:rPr>
          <w:sz w:val="24"/>
          <w:szCs w:val="24"/>
        </w:rPr>
        <w:t>83</w:t>
      </w:r>
      <w:r w:rsidRPr="00DE3422">
        <w:rPr>
          <w:sz w:val="24"/>
          <w:szCs w:val="24"/>
        </w:rPr>
        <w:t>%</w:t>
      </w:r>
    </w:p>
    <w:p w:rsidR="003626A8" w:rsidRPr="00DE3422" w:rsidRDefault="00275D2D" w:rsidP="006D352B">
      <w:pPr>
        <w:numPr>
          <w:ilvl w:val="0"/>
          <w:numId w:val="26"/>
        </w:numPr>
        <w:jc w:val="both"/>
        <w:rPr>
          <w:sz w:val="24"/>
          <w:szCs w:val="24"/>
        </w:rPr>
      </w:pPr>
      <w:r w:rsidRPr="00DE3422">
        <w:rPr>
          <w:sz w:val="24"/>
          <w:szCs w:val="24"/>
        </w:rPr>
        <w:t>водоснабжением</w:t>
      </w:r>
      <w:r>
        <w:rPr>
          <w:sz w:val="24"/>
          <w:szCs w:val="24"/>
        </w:rPr>
        <w:t xml:space="preserve"> </w:t>
      </w:r>
      <w:r w:rsidR="004F777D">
        <w:rPr>
          <w:sz w:val="24"/>
          <w:szCs w:val="24"/>
        </w:rPr>
        <w:t>8</w:t>
      </w:r>
      <w:r w:rsidR="00D629EC">
        <w:rPr>
          <w:sz w:val="24"/>
          <w:szCs w:val="24"/>
        </w:rPr>
        <w:t>7</w:t>
      </w:r>
      <w:r>
        <w:rPr>
          <w:sz w:val="24"/>
          <w:szCs w:val="24"/>
        </w:rPr>
        <w:t>%</w:t>
      </w:r>
    </w:p>
    <w:p w:rsidR="004358A3" w:rsidRPr="00DE3422" w:rsidRDefault="00275D2D" w:rsidP="006D352B">
      <w:pPr>
        <w:numPr>
          <w:ilvl w:val="0"/>
          <w:numId w:val="26"/>
        </w:numPr>
        <w:jc w:val="both"/>
        <w:rPr>
          <w:sz w:val="24"/>
          <w:szCs w:val="24"/>
        </w:rPr>
      </w:pPr>
      <w:r w:rsidRPr="00DE3422">
        <w:rPr>
          <w:sz w:val="24"/>
          <w:szCs w:val="24"/>
        </w:rPr>
        <w:t xml:space="preserve">центральным отоплением </w:t>
      </w:r>
      <w:r w:rsidR="00D629EC">
        <w:rPr>
          <w:sz w:val="24"/>
          <w:szCs w:val="24"/>
        </w:rPr>
        <w:t>17</w:t>
      </w:r>
      <w:r w:rsidRPr="00DE3422">
        <w:rPr>
          <w:sz w:val="24"/>
          <w:szCs w:val="24"/>
        </w:rPr>
        <w:t>%.</w:t>
      </w:r>
    </w:p>
    <w:p w:rsidR="002757F0" w:rsidRPr="002757F0" w:rsidRDefault="004358A3" w:rsidP="004358A3">
      <w:pPr>
        <w:ind w:firstLine="709"/>
        <w:jc w:val="both"/>
        <w:rPr>
          <w:sz w:val="24"/>
          <w:szCs w:val="24"/>
        </w:rPr>
      </w:pPr>
      <w:r w:rsidRPr="00DE3422">
        <w:rPr>
          <w:sz w:val="24"/>
          <w:szCs w:val="24"/>
        </w:rPr>
        <w:t xml:space="preserve">Таким образом, в настоящее время уровень благоустройства жилищного фонда </w:t>
      </w:r>
      <w:r w:rsidR="00D629EC">
        <w:rPr>
          <w:sz w:val="24"/>
          <w:szCs w:val="24"/>
        </w:rPr>
        <w:t>средний</w:t>
      </w:r>
      <w:r w:rsidRPr="00DE3422">
        <w:rPr>
          <w:sz w:val="24"/>
          <w:szCs w:val="24"/>
        </w:rPr>
        <w:t>.</w:t>
      </w:r>
    </w:p>
    <w:p w:rsidR="002757F0" w:rsidRPr="002757F0" w:rsidRDefault="00275D2D" w:rsidP="002757F0">
      <w:pPr>
        <w:ind w:firstLine="709"/>
        <w:jc w:val="both"/>
        <w:rPr>
          <w:sz w:val="24"/>
          <w:szCs w:val="24"/>
        </w:rPr>
      </w:pPr>
      <w:r w:rsidRPr="002757F0">
        <w:rPr>
          <w:sz w:val="24"/>
          <w:szCs w:val="24"/>
        </w:rPr>
        <w:t>Индивидуальное жилищное строительство в поселении проектируется на месте существующей жилой зоны за счет уплотнения и упорядочения существующей застройки. Кроме того, возможно строительство жилых домов на свободных территориях между существующей жилой застройкой.</w:t>
      </w:r>
    </w:p>
    <w:p w:rsidR="002757F0" w:rsidRPr="002757F0" w:rsidRDefault="00275D2D" w:rsidP="00F164B8">
      <w:pPr>
        <w:ind w:firstLine="709"/>
        <w:jc w:val="both"/>
        <w:rPr>
          <w:sz w:val="24"/>
          <w:szCs w:val="24"/>
        </w:rPr>
      </w:pPr>
      <w:r w:rsidRPr="002757F0">
        <w:rPr>
          <w:sz w:val="24"/>
          <w:szCs w:val="24"/>
        </w:rPr>
        <w:t xml:space="preserve">В </w:t>
      </w:r>
      <w:r w:rsidR="00C12C02">
        <w:rPr>
          <w:sz w:val="24"/>
          <w:szCs w:val="24"/>
        </w:rPr>
        <w:t>город</w:t>
      </w:r>
      <w:r w:rsidR="00D23451" w:rsidRPr="00D23451">
        <w:rPr>
          <w:sz w:val="24"/>
          <w:szCs w:val="24"/>
        </w:rPr>
        <w:t>ско</w:t>
      </w:r>
      <w:r w:rsidR="00D23451">
        <w:rPr>
          <w:sz w:val="24"/>
          <w:szCs w:val="24"/>
        </w:rPr>
        <w:t>м</w:t>
      </w:r>
      <w:r w:rsidR="00D23451" w:rsidRPr="00D23451">
        <w:rPr>
          <w:sz w:val="24"/>
          <w:szCs w:val="24"/>
        </w:rPr>
        <w:t xml:space="preserve"> поселени</w:t>
      </w:r>
      <w:r w:rsidR="00D23451">
        <w:rPr>
          <w:sz w:val="24"/>
          <w:szCs w:val="24"/>
        </w:rPr>
        <w:t>и</w:t>
      </w:r>
      <w:r w:rsidR="00D23451" w:rsidRPr="00D23451">
        <w:rPr>
          <w:sz w:val="24"/>
          <w:szCs w:val="24"/>
        </w:rPr>
        <w:t xml:space="preserve"> </w:t>
      </w:r>
      <w:r w:rsidR="00C12C02">
        <w:rPr>
          <w:sz w:val="24"/>
          <w:szCs w:val="24"/>
        </w:rPr>
        <w:t>Пестяковское</w:t>
      </w:r>
      <w:r w:rsidRPr="002757F0">
        <w:rPr>
          <w:sz w:val="24"/>
          <w:szCs w:val="24"/>
        </w:rPr>
        <w:t xml:space="preserve"> очередь на получение жилья </w:t>
      </w:r>
      <w:proofErr w:type="gramStart"/>
      <w:r w:rsidRPr="002757F0">
        <w:rPr>
          <w:sz w:val="24"/>
          <w:szCs w:val="24"/>
        </w:rPr>
        <w:t>на конец</w:t>
      </w:r>
      <w:proofErr w:type="gramEnd"/>
      <w:r w:rsidRPr="002757F0">
        <w:rPr>
          <w:sz w:val="24"/>
          <w:szCs w:val="24"/>
        </w:rPr>
        <w:t xml:space="preserve"> </w:t>
      </w:r>
      <w:r w:rsidRPr="009F6C2A">
        <w:rPr>
          <w:sz w:val="24"/>
          <w:szCs w:val="24"/>
        </w:rPr>
        <w:t>20</w:t>
      </w:r>
      <w:r w:rsidR="009F6C2A" w:rsidRPr="009F6C2A">
        <w:rPr>
          <w:sz w:val="24"/>
          <w:szCs w:val="24"/>
        </w:rPr>
        <w:t>20</w:t>
      </w:r>
      <w:r w:rsidRPr="009F6C2A">
        <w:rPr>
          <w:sz w:val="24"/>
          <w:szCs w:val="24"/>
        </w:rPr>
        <w:t xml:space="preserve"> года – </w:t>
      </w:r>
      <w:r w:rsidR="00CD1FAF" w:rsidRPr="009F6C2A">
        <w:rPr>
          <w:sz w:val="24"/>
          <w:szCs w:val="24"/>
        </w:rPr>
        <w:t>46</w:t>
      </w:r>
      <w:r w:rsidR="00F164B8" w:rsidRPr="009F6C2A">
        <w:rPr>
          <w:sz w:val="24"/>
          <w:szCs w:val="24"/>
        </w:rPr>
        <w:t xml:space="preserve"> человек.</w:t>
      </w:r>
    </w:p>
    <w:p w:rsidR="00A217C7" w:rsidRPr="007446E9" w:rsidRDefault="002757F0" w:rsidP="002757F0">
      <w:pPr>
        <w:ind w:firstLine="709"/>
        <w:jc w:val="both"/>
        <w:rPr>
          <w:sz w:val="24"/>
          <w:szCs w:val="24"/>
        </w:rPr>
      </w:pPr>
      <w:r w:rsidRPr="007446E9">
        <w:rPr>
          <w:sz w:val="24"/>
          <w:szCs w:val="24"/>
        </w:rPr>
        <w:t xml:space="preserve">Генеральным планом на территории </w:t>
      </w:r>
      <w:r w:rsidR="00C12C02" w:rsidRPr="007446E9">
        <w:rPr>
          <w:sz w:val="24"/>
          <w:szCs w:val="24"/>
        </w:rPr>
        <w:t>город</w:t>
      </w:r>
      <w:r w:rsidRPr="007446E9">
        <w:rPr>
          <w:sz w:val="24"/>
          <w:szCs w:val="24"/>
        </w:rPr>
        <w:t>ского поселения определен</w:t>
      </w:r>
      <w:r w:rsidR="00260951" w:rsidRPr="007446E9">
        <w:rPr>
          <w:sz w:val="24"/>
          <w:szCs w:val="24"/>
        </w:rPr>
        <w:t>ы</w:t>
      </w:r>
      <w:r w:rsidRPr="007446E9">
        <w:rPr>
          <w:sz w:val="24"/>
          <w:szCs w:val="24"/>
        </w:rPr>
        <w:t xml:space="preserve"> </w:t>
      </w:r>
      <w:r w:rsidR="00260951" w:rsidRPr="007446E9">
        <w:rPr>
          <w:sz w:val="24"/>
          <w:szCs w:val="24"/>
        </w:rPr>
        <w:t xml:space="preserve">две </w:t>
      </w:r>
      <w:r w:rsidRPr="007446E9">
        <w:rPr>
          <w:sz w:val="24"/>
          <w:szCs w:val="24"/>
        </w:rPr>
        <w:t>площадк</w:t>
      </w:r>
      <w:r w:rsidR="00260951" w:rsidRPr="007446E9">
        <w:rPr>
          <w:sz w:val="24"/>
          <w:szCs w:val="24"/>
        </w:rPr>
        <w:t>и</w:t>
      </w:r>
      <w:r w:rsidR="00D51EE9" w:rsidRPr="007446E9">
        <w:rPr>
          <w:sz w:val="24"/>
          <w:szCs w:val="24"/>
        </w:rPr>
        <w:t xml:space="preserve"> (</w:t>
      </w:r>
      <w:r w:rsidR="00CD1FAF" w:rsidRPr="007446E9">
        <w:rPr>
          <w:sz w:val="24"/>
          <w:szCs w:val="24"/>
        </w:rPr>
        <w:t>3</w:t>
      </w:r>
      <w:r w:rsidR="00260951" w:rsidRPr="007446E9">
        <w:rPr>
          <w:sz w:val="24"/>
          <w:szCs w:val="24"/>
        </w:rPr>
        <w:t>,35</w:t>
      </w:r>
      <w:r w:rsidR="00D51EE9" w:rsidRPr="007446E9">
        <w:rPr>
          <w:sz w:val="24"/>
          <w:szCs w:val="24"/>
        </w:rPr>
        <w:t xml:space="preserve"> га)</w:t>
      </w:r>
      <w:r w:rsidR="00275D2D" w:rsidRPr="007446E9">
        <w:t xml:space="preserve"> </w:t>
      </w:r>
      <w:r w:rsidR="00275D2D" w:rsidRPr="007446E9">
        <w:rPr>
          <w:sz w:val="24"/>
          <w:szCs w:val="24"/>
        </w:rPr>
        <w:t>в центральн</w:t>
      </w:r>
      <w:r w:rsidR="00D51EE9" w:rsidRPr="007446E9">
        <w:rPr>
          <w:sz w:val="24"/>
          <w:szCs w:val="24"/>
        </w:rPr>
        <w:t>ой</w:t>
      </w:r>
      <w:r w:rsidR="00275D2D" w:rsidRPr="007446E9">
        <w:rPr>
          <w:sz w:val="24"/>
          <w:szCs w:val="24"/>
        </w:rPr>
        <w:t xml:space="preserve"> част</w:t>
      </w:r>
      <w:r w:rsidR="00D51EE9" w:rsidRPr="007446E9">
        <w:rPr>
          <w:sz w:val="24"/>
          <w:szCs w:val="24"/>
        </w:rPr>
        <w:t>и</w:t>
      </w:r>
      <w:r w:rsidR="00275D2D" w:rsidRPr="007446E9">
        <w:rPr>
          <w:sz w:val="24"/>
          <w:szCs w:val="24"/>
        </w:rPr>
        <w:t xml:space="preserve"> </w:t>
      </w:r>
      <w:r w:rsidR="00C23001" w:rsidRPr="007446E9">
        <w:rPr>
          <w:sz w:val="24"/>
          <w:szCs w:val="24"/>
        </w:rPr>
        <w:t>п. Пестяки</w:t>
      </w:r>
      <w:r w:rsidR="00275D2D" w:rsidRPr="007446E9">
        <w:t xml:space="preserve"> </w:t>
      </w:r>
      <w:r w:rsidR="00275D2D" w:rsidRPr="007446E9">
        <w:rPr>
          <w:sz w:val="24"/>
          <w:szCs w:val="24"/>
        </w:rPr>
        <w:t>под новое комплексное жилищное строительство</w:t>
      </w:r>
      <w:r w:rsidRPr="007446E9">
        <w:rPr>
          <w:sz w:val="24"/>
          <w:szCs w:val="24"/>
        </w:rPr>
        <w:t>, которые при обустройстве коммунальной инфраструктурой, могут быть использованы в целях муниципального жилищного строительства</w:t>
      </w:r>
      <w:r w:rsidR="00275D2D" w:rsidRPr="007446E9">
        <w:rPr>
          <w:sz w:val="24"/>
          <w:szCs w:val="24"/>
        </w:rPr>
        <w:t>.</w:t>
      </w:r>
    </w:p>
    <w:p w:rsidR="002757F0" w:rsidRPr="002757F0" w:rsidRDefault="00275D2D" w:rsidP="002757F0">
      <w:pPr>
        <w:ind w:firstLine="709"/>
        <w:jc w:val="both"/>
        <w:rPr>
          <w:sz w:val="24"/>
          <w:szCs w:val="24"/>
        </w:rPr>
      </w:pPr>
      <w:r w:rsidRPr="007446E9">
        <w:rPr>
          <w:sz w:val="24"/>
          <w:szCs w:val="24"/>
        </w:rPr>
        <w:t xml:space="preserve">На последующих стадиях проектирования в состав проекта комплексной застройки и благоустройства </w:t>
      </w:r>
      <w:r w:rsidR="00C12C02" w:rsidRPr="007446E9">
        <w:rPr>
          <w:sz w:val="24"/>
          <w:szCs w:val="24"/>
        </w:rPr>
        <w:t>город</w:t>
      </w:r>
      <w:r w:rsidRPr="007446E9">
        <w:rPr>
          <w:sz w:val="24"/>
          <w:szCs w:val="24"/>
        </w:rPr>
        <w:t>ск</w:t>
      </w:r>
      <w:r w:rsidR="00A217C7" w:rsidRPr="007446E9">
        <w:rPr>
          <w:sz w:val="24"/>
          <w:szCs w:val="24"/>
        </w:rPr>
        <w:t>ого</w:t>
      </w:r>
      <w:r w:rsidRPr="007446E9">
        <w:rPr>
          <w:sz w:val="24"/>
          <w:szCs w:val="24"/>
        </w:rPr>
        <w:t xml:space="preserve"> поселени</w:t>
      </w:r>
      <w:r w:rsidR="00A217C7" w:rsidRPr="007446E9">
        <w:rPr>
          <w:sz w:val="24"/>
          <w:szCs w:val="24"/>
        </w:rPr>
        <w:t>я</w:t>
      </w:r>
      <w:r w:rsidRPr="007446E9">
        <w:rPr>
          <w:sz w:val="24"/>
          <w:szCs w:val="24"/>
        </w:rPr>
        <w:t xml:space="preserve"> предполагается включать объекты инженерной подготовки строительной площадки жилищной застройки, озеленения, уличных дорог и тротуаров.</w:t>
      </w:r>
    </w:p>
    <w:p w:rsidR="002757F0" w:rsidRPr="002757F0" w:rsidRDefault="002757F0" w:rsidP="002757F0">
      <w:pPr>
        <w:jc w:val="both"/>
        <w:rPr>
          <w:sz w:val="24"/>
          <w:szCs w:val="24"/>
        </w:rPr>
      </w:pPr>
    </w:p>
    <w:p w:rsidR="002757F0" w:rsidRPr="002757F0" w:rsidRDefault="00275D2D" w:rsidP="002757F0">
      <w:pPr>
        <w:contextualSpacing/>
        <w:jc w:val="both"/>
        <w:outlineLvl w:val="2"/>
        <w:rPr>
          <w:b/>
          <w:sz w:val="24"/>
          <w:szCs w:val="24"/>
          <w:lang w:eastAsia="ru-RU"/>
        </w:rPr>
      </w:pPr>
      <w:bookmarkStart w:id="209" w:name="_Toc254300293"/>
      <w:bookmarkStart w:id="210" w:name="_Toc332833021"/>
      <w:bookmarkStart w:id="211" w:name="_Toc465299581"/>
      <w:bookmarkStart w:id="212" w:name="_Toc74259195"/>
      <w:r w:rsidRPr="002757F0">
        <w:rPr>
          <w:b/>
          <w:sz w:val="24"/>
          <w:szCs w:val="24"/>
          <w:lang w:eastAsia="ru-RU"/>
        </w:rPr>
        <w:t>3.5. Инженерно-транспортная инфраструктура: современное состояние и перспективы развития</w:t>
      </w:r>
      <w:bookmarkEnd w:id="209"/>
      <w:bookmarkEnd w:id="210"/>
      <w:bookmarkEnd w:id="211"/>
      <w:bookmarkEnd w:id="212"/>
    </w:p>
    <w:p w:rsidR="002757F0" w:rsidRPr="002757F0" w:rsidRDefault="002757F0" w:rsidP="002757F0">
      <w:pPr>
        <w:adjustRightInd w:val="0"/>
        <w:jc w:val="both"/>
        <w:rPr>
          <w:sz w:val="24"/>
          <w:szCs w:val="24"/>
          <w:lang w:eastAsia="ru-RU"/>
        </w:rPr>
      </w:pPr>
    </w:p>
    <w:p w:rsidR="002757F0" w:rsidRPr="002757F0" w:rsidRDefault="00275D2D" w:rsidP="002757F0">
      <w:pPr>
        <w:contextualSpacing/>
        <w:jc w:val="both"/>
        <w:outlineLvl w:val="3"/>
        <w:rPr>
          <w:b/>
          <w:sz w:val="24"/>
          <w:szCs w:val="24"/>
          <w:lang w:eastAsia="ru-RU"/>
        </w:rPr>
      </w:pPr>
      <w:bookmarkStart w:id="213" w:name="_Toc249431696"/>
      <w:bookmarkStart w:id="214" w:name="_Toc254300294"/>
      <w:r w:rsidRPr="002757F0">
        <w:rPr>
          <w:b/>
          <w:sz w:val="24"/>
          <w:szCs w:val="24"/>
          <w:lang w:eastAsia="ru-RU"/>
        </w:rPr>
        <w:lastRenderedPageBreak/>
        <w:t>3.5.1. Электроснабжение</w:t>
      </w:r>
      <w:bookmarkEnd w:id="213"/>
      <w:bookmarkEnd w:id="214"/>
    </w:p>
    <w:p w:rsidR="002757F0" w:rsidRPr="002757F0" w:rsidRDefault="00275D2D" w:rsidP="0071143A">
      <w:pPr>
        <w:ind w:firstLine="709"/>
        <w:jc w:val="both"/>
        <w:rPr>
          <w:sz w:val="24"/>
          <w:szCs w:val="24"/>
        </w:rPr>
      </w:pPr>
      <w:r w:rsidRPr="002757F0">
        <w:rPr>
          <w:sz w:val="24"/>
          <w:szCs w:val="24"/>
        </w:rPr>
        <w:t>От существующ</w:t>
      </w:r>
      <w:r w:rsidR="00D51EE9">
        <w:rPr>
          <w:sz w:val="24"/>
          <w:szCs w:val="24"/>
        </w:rPr>
        <w:t>ей</w:t>
      </w:r>
      <w:r w:rsidRPr="002757F0">
        <w:rPr>
          <w:sz w:val="24"/>
          <w:szCs w:val="24"/>
        </w:rPr>
        <w:t xml:space="preserve"> трансформаторн</w:t>
      </w:r>
      <w:r w:rsidR="00D51EE9">
        <w:rPr>
          <w:sz w:val="24"/>
          <w:szCs w:val="24"/>
        </w:rPr>
        <w:t>ой</w:t>
      </w:r>
      <w:r w:rsidRPr="002757F0">
        <w:rPr>
          <w:sz w:val="24"/>
          <w:szCs w:val="24"/>
        </w:rPr>
        <w:t xml:space="preserve"> подстанци</w:t>
      </w:r>
      <w:r w:rsidR="00D51EE9">
        <w:rPr>
          <w:sz w:val="24"/>
          <w:szCs w:val="24"/>
        </w:rPr>
        <w:t>и</w:t>
      </w:r>
      <w:r w:rsidRPr="002757F0">
        <w:rPr>
          <w:sz w:val="24"/>
          <w:szCs w:val="24"/>
        </w:rPr>
        <w:t xml:space="preserve"> </w:t>
      </w:r>
      <w:r w:rsidR="0071143A" w:rsidRPr="0071143A">
        <w:rPr>
          <w:sz w:val="24"/>
          <w:szCs w:val="24"/>
        </w:rPr>
        <w:t xml:space="preserve">ПС </w:t>
      </w:r>
      <w:r w:rsidR="003A486F">
        <w:rPr>
          <w:sz w:val="24"/>
          <w:szCs w:val="24"/>
        </w:rPr>
        <w:t>35/1</w:t>
      </w:r>
      <w:r w:rsidRPr="002757F0">
        <w:rPr>
          <w:sz w:val="24"/>
          <w:szCs w:val="24"/>
        </w:rPr>
        <w:t xml:space="preserve">0 </w:t>
      </w:r>
      <w:proofErr w:type="spellStart"/>
      <w:r w:rsidRPr="002757F0">
        <w:rPr>
          <w:sz w:val="24"/>
          <w:szCs w:val="24"/>
        </w:rPr>
        <w:t>кВ</w:t>
      </w:r>
      <w:proofErr w:type="spellEnd"/>
      <w:r w:rsidRPr="002757F0">
        <w:rPr>
          <w:sz w:val="24"/>
          <w:szCs w:val="24"/>
        </w:rPr>
        <w:t xml:space="preserve"> «</w:t>
      </w:r>
      <w:r w:rsidR="00CD1FAF" w:rsidRPr="00CD1FAF">
        <w:rPr>
          <w:sz w:val="24"/>
          <w:szCs w:val="24"/>
        </w:rPr>
        <w:t>Пестяки</w:t>
      </w:r>
      <w:r w:rsidRPr="002757F0">
        <w:rPr>
          <w:sz w:val="24"/>
          <w:szCs w:val="24"/>
        </w:rPr>
        <w:t>» через линии ВЛ</w:t>
      </w:r>
      <w:r w:rsidR="00260951">
        <w:rPr>
          <w:sz w:val="24"/>
          <w:szCs w:val="24"/>
        </w:rPr>
        <w:t>35</w:t>
      </w:r>
      <w:r w:rsidRPr="002757F0">
        <w:rPr>
          <w:sz w:val="24"/>
          <w:szCs w:val="24"/>
        </w:rPr>
        <w:t xml:space="preserve">кВ происходит электроснабжение </w:t>
      </w:r>
      <w:r w:rsidR="00C23001">
        <w:rPr>
          <w:sz w:val="24"/>
          <w:szCs w:val="24"/>
        </w:rPr>
        <w:t>п. Пестяки</w:t>
      </w:r>
      <w:r w:rsidRPr="002757F0">
        <w:rPr>
          <w:sz w:val="24"/>
          <w:szCs w:val="24"/>
        </w:rPr>
        <w:t>.</w:t>
      </w:r>
    </w:p>
    <w:p w:rsidR="003A486F" w:rsidRPr="003A486F" w:rsidRDefault="00856341" w:rsidP="003A486F">
      <w:pPr>
        <w:ind w:firstLine="709"/>
        <w:jc w:val="both"/>
        <w:rPr>
          <w:sz w:val="24"/>
          <w:szCs w:val="24"/>
        </w:rPr>
      </w:pPr>
      <w:r>
        <w:rPr>
          <w:sz w:val="24"/>
          <w:szCs w:val="24"/>
        </w:rPr>
        <w:t>Поселок</w:t>
      </w:r>
      <w:r w:rsidR="00D51EE9" w:rsidRPr="00D51EE9">
        <w:rPr>
          <w:sz w:val="24"/>
          <w:szCs w:val="24"/>
        </w:rPr>
        <w:t xml:space="preserve"> </w:t>
      </w:r>
      <w:r>
        <w:rPr>
          <w:sz w:val="24"/>
          <w:szCs w:val="24"/>
        </w:rPr>
        <w:t>Пестяки</w:t>
      </w:r>
      <w:r w:rsidR="00275D2D" w:rsidRPr="003A486F">
        <w:rPr>
          <w:sz w:val="24"/>
          <w:szCs w:val="24"/>
        </w:rPr>
        <w:t xml:space="preserve"> полностью электрифицирован</w:t>
      </w:r>
      <w:r w:rsidR="00D51EE9">
        <w:rPr>
          <w:sz w:val="24"/>
          <w:szCs w:val="24"/>
        </w:rPr>
        <w:t>о</w:t>
      </w:r>
      <w:r w:rsidR="00275D2D" w:rsidRPr="003A486F">
        <w:rPr>
          <w:sz w:val="24"/>
          <w:szCs w:val="24"/>
        </w:rPr>
        <w:t xml:space="preserve">. Улицы в поселении </w:t>
      </w:r>
      <w:r w:rsidR="00D51EE9">
        <w:rPr>
          <w:sz w:val="24"/>
          <w:szCs w:val="24"/>
        </w:rPr>
        <w:t>частично</w:t>
      </w:r>
      <w:r w:rsidR="00275D2D" w:rsidRPr="003A486F">
        <w:rPr>
          <w:sz w:val="24"/>
          <w:szCs w:val="24"/>
        </w:rPr>
        <w:t xml:space="preserve"> имеют улично</w:t>
      </w:r>
      <w:r w:rsidR="00D51EE9">
        <w:rPr>
          <w:sz w:val="24"/>
          <w:szCs w:val="24"/>
        </w:rPr>
        <w:t>е</w:t>
      </w:r>
      <w:r w:rsidR="00275D2D" w:rsidRPr="003A486F">
        <w:rPr>
          <w:sz w:val="24"/>
          <w:szCs w:val="24"/>
        </w:rPr>
        <w:t xml:space="preserve"> освещени</w:t>
      </w:r>
      <w:r w:rsidR="00D51EE9">
        <w:rPr>
          <w:sz w:val="24"/>
          <w:szCs w:val="24"/>
        </w:rPr>
        <w:t>е</w:t>
      </w:r>
      <w:r w:rsidR="00275D2D" w:rsidRPr="003A486F">
        <w:rPr>
          <w:sz w:val="24"/>
          <w:szCs w:val="24"/>
        </w:rPr>
        <w:t>.</w:t>
      </w:r>
    </w:p>
    <w:p w:rsidR="002757F0" w:rsidRPr="002757F0" w:rsidRDefault="00275D2D" w:rsidP="003A486F">
      <w:pPr>
        <w:ind w:firstLine="709"/>
        <w:jc w:val="both"/>
        <w:rPr>
          <w:sz w:val="24"/>
          <w:szCs w:val="24"/>
        </w:rPr>
      </w:pPr>
      <w:r w:rsidRPr="002757F0">
        <w:rPr>
          <w:sz w:val="24"/>
          <w:szCs w:val="24"/>
        </w:rPr>
        <w:t xml:space="preserve">Генеральным планом </w:t>
      </w:r>
      <w:r w:rsidR="00113555">
        <w:rPr>
          <w:sz w:val="24"/>
          <w:szCs w:val="24"/>
        </w:rPr>
        <w:t xml:space="preserve">в </w:t>
      </w:r>
      <w:r w:rsidR="001A152B">
        <w:rPr>
          <w:sz w:val="24"/>
          <w:szCs w:val="24"/>
        </w:rPr>
        <w:t>поселк</w:t>
      </w:r>
      <w:r w:rsidR="00113555">
        <w:rPr>
          <w:sz w:val="24"/>
          <w:szCs w:val="24"/>
        </w:rPr>
        <w:t>е</w:t>
      </w:r>
      <w:r w:rsidR="00113555" w:rsidRPr="00D51EE9">
        <w:rPr>
          <w:sz w:val="24"/>
          <w:szCs w:val="24"/>
        </w:rPr>
        <w:t xml:space="preserve"> </w:t>
      </w:r>
      <w:r w:rsidR="00856341">
        <w:rPr>
          <w:sz w:val="24"/>
          <w:szCs w:val="24"/>
        </w:rPr>
        <w:t>Пестяки</w:t>
      </w:r>
      <w:r w:rsidR="00113555" w:rsidRPr="002757F0">
        <w:rPr>
          <w:sz w:val="24"/>
          <w:szCs w:val="24"/>
        </w:rPr>
        <w:t xml:space="preserve"> </w:t>
      </w:r>
      <w:r w:rsidRPr="002757F0">
        <w:rPr>
          <w:sz w:val="24"/>
          <w:szCs w:val="24"/>
        </w:rPr>
        <w:t>планируется реконструкция устаревших электролиний и подключение уличных фонарей.</w:t>
      </w:r>
    </w:p>
    <w:p w:rsidR="002757F0" w:rsidRPr="002757F0" w:rsidRDefault="00275D2D" w:rsidP="002757F0">
      <w:pPr>
        <w:ind w:firstLine="709"/>
        <w:jc w:val="both"/>
        <w:rPr>
          <w:sz w:val="24"/>
          <w:szCs w:val="24"/>
        </w:rPr>
      </w:pPr>
      <w:r w:rsidRPr="002757F0">
        <w:rPr>
          <w:sz w:val="24"/>
          <w:szCs w:val="24"/>
        </w:rPr>
        <w:t xml:space="preserve">На территории </w:t>
      </w:r>
      <w:r w:rsidR="009378A7">
        <w:rPr>
          <w:sz w:val="24"/>
          <w:szCs w:val="24"/>
        </w:rPr>
        <w:t>Пестяковского городского поселения</w:t>
      </w:r>
      <w:r w:rsidR="00A0370B">
        <w:rPr>
          <w:sz w:val="24"/>
          <w:szCs w:val="24"/>
        </w:rPr>
        <w:t xml:space="preserve"> </w:t>
      </w:r>
      <w:r w:rsidRPr="002757F0">
        <w:rPr>
          <w:sz w:val="24"/>
          <w:szCs w:val="24"/>
        </w:rPr>
        <w:t xml:space="preserve">в настоящее время </w:t>
      </w:r>
      <w:r w:rsidR="00113555" w:rsidRPr="00113555">
        <w:rPr>
          <w:sz w:val="24"/>
          <w:szCs w:val="24"/>
        </w:rPr>
        <w:t>обеспечения электроэнергией удовлетворительное</w:t>
      </w:r>
      <w:r w:rsidRPr="002757F0">
        <w:rPr>
          <w:sz w:val="24"/>
          <w:szCs w:val="24"/>
        </w:rPr>
        <w:t xml:space="preserve">. </w:t>
      </w:r>
      <w:r w:rsidR="00113555" w:rsidRPr="00113555">
        <w:rPr>
          <w:sz w:val="24"/>
          <w:szCs w:val="24"/>
        </w:rPr>
        <w:t xml:space="preserve">Необходима замена ВЛ-10-6-0,4 </w:t>
      </w:r>
      <w:proofErr w:type="spellStart"/>
      <w:r w:rsidR="00113555" w:rsidRPr="00113555">
        <w:rPr>
          <w:sz w:val="24"/>
          <w:szCs w:val="24"/>
        </w:rPr>
        <w:t>кВ</w:t>
      </w:r>
      <w:proofErr w:type="spellEnd"/>
      <w:r w:rsidR="00113555" w:rsidRPr="00113555">
        <w:rPr>
          <w:sz w:val="24"/>
          <w:szCs w:val="24"/>
        </w:rPr>
        <w:t xml:space="preserve"> и</w:t>
      </w:r>
      <w:r w:rsidR="00113555">
        <w:rPr>
          <w:sz w:val="24"/>
          <w:szCs w:val="24"/>
        </w:rPr>
        <w:t xml:space="preserve"> КТП прошедших физический износ</w:t>
      </w:r>
      <w:r w:rsidRPr="002757F0">
        <w:rPr>
          <w:sz w:val="24"/>
          <w:szCs w:val="24"/>
        </w:rPr>
        <w:t>.</w:t>
      </w:r>
    </w:p>
    <w:p w:rsidR="002757F0" w:rsidRDefault="002757F0" w:rsidP="002757F0">
      <w:pPr>
        <w:ind w:firstLine="709"/>
        <w:jc w:val="both"/>
        <w:rPr>
          <w:sz w:val="24"/>
          <w:szCs w:val="24"/>
        </w:rPr>
      </w:pPr>
    </w:p>
    <w:p w:rsidR="00385FE8" w:rsidRPr="002757F0" w:rsidRDefault="00385FE8" w:rsidP="002757F0">
      <w:pPr>
        <w:ind w:firstLine="709"/>
        <w:jc w:val="both"/>
        <w:rPr>
          <w:sz w:val="24"/>
          <w:szCs w:val="24"/>
        </w:rPr>
      </w:pPr>
    </w:p>
    <w:p w:rsidR="002757F0" w:rsidRPr="002757F0" w:rsidRDefault="00275D2D" w:rsidP="002757F0">
      <w:pPr>
        <w:contextualSpacing/>
        <w:jc w:val="both"/>
        <w:outlineLvl w:val="3"/>
        <w:rPr>
          <w:sz w:val="24"/>
          <w:szCs w:val="24"/>
          <w:lang w:eastAsia="ru-RU"/>
        </w:rPr>
      </w:pPr>
      <w:bookmarkStart w:id="215" w:name="_Toc242115107"/>
      <w:bookmarkStart w:id="216" w:name="_Toc249431697"/>
      <w:bookmarkStart w:id="217" w:name="_Toc254300295"/>
      <w:r w:rsidRPr="002757F0">
        <w:rPr>
          <w:b/>
          <w:sz w:val="24"/>
          <w:szCs w:val="24"/>
          <w:lang w:eastAsia="ru-RU"/>
        </w:rPr>
        <w:t>3.5.2. Теплоснабжение</w:t>
      </w:r>
      <w:bookmarkEnd w:id="215"/>
      <w:bookmarkEnd w:id="216"/>
      <w:bookmarkEnd w:id="217"/>
    </w:p>
    <w:p w:rsidR="002757F0" w:rsidRPr="002757F0" w:rsidRDefault="00CD1FAF" w:rsidP="003626A8">
      <w:pPr>
        <w:ind w:firstLine="709"/>
        <w:jc w:val="both"/>
        <w:rPr>
          <w:sz w:val="24"/>
          <w:szCs w:val="24"/>
        </w:rPr>
      </w:pPr>
      <w:r w:rsidRPr="00CD1FAF">
        <w:rPr>
          <w:sz w:val="24"/>
          <w:szCs w:val="24"/>
        </w:rPr>
        <w:t xml:space="preserve">Теплоснабжение населения поселка Пестяки осуществляется от </w:t>
      </w:r>
      <w:r w:rsidRPr="009F6C2A">
        <w:rPr>
          <w:sz w:val="24"/>
          <w:szCs w:val="24"/>
        </w:rPr>
        <w:t>4 котельных</w:t>
      </w:r>
      <w:r w:rsidRPr="00CD1FAF">
        <w:rPr>
          <w:sz w:val="24"/>
          <w:szCs w:val="24"/>
        </w:rPr>
        <w:t>.</w:t>
      </w:r>
      <w:r>
        <w:rPr>
          <w:sz w:val="24"/>
          <w:szCs w:val="24"/>
        </w:rPr>
        <w:t xml:space="preserve"> </w:t>
      </w:r>
      <w:r w:rsidR="003626A8" w:rsidRPr="003626A8">
        <w:rPr>
          <w:sz w:val="24"/>
          <w:szCs w:val="24"/>
        </w:rPr>
        <w:t>На расчетный срок планируется перевести на природный газ котельные объектов социальной сферы и отопление жилого фонда поквартирными источниками теплоснабжения на природном газе.</w:t>
      </w:r>
    </w:p>
    <w:p w:rsidR="002757F0" w:rsidRPr="002757F0" w:rsidRDefault="002757F0" w:rsidP="002757F0">
      <w:pPr>
        <w:jc w:val="both"/>
        <w:rPr>
          <w:sz w:val="24"/>
          <w:szCs w:val="24"/>
        </w:rPr>
      </w:pPr>
    </w:p>
    <w:p w:rsidR="002757F0" w:rsidRPr="002757F0" w:rsidRDefault="00275D2D" w:rsidP="002757F0">
      <w:pPr>
        <w:contextualSpacing/>
        <w:jc w:val="both"/>
        <w:outlineLvl w:val="3"/>
        <w:rPr>
          <w:b/>
          <w:sz w:val="24"/>
          <w:szCs w:val="24"/>
          <w:lang w:eastAsia="ru-RU"/>
        </w:rPr>
      </w:pPr>
      <w:bookmarkStart w:id="218" w:name="_Toc242115108"/>
      <w:bookmarkStart w:id="219" w:name="_Toc249431698"/>
      <w:bookmarkStart w:id="220" w:name="_Toc254300296"/>
      <w:r w:rsidRPr="002757F0">
        <w:rPr>
          <w:b/>
          <w:sz w:val="24"/>
          <w:szCs w:val="24"/>
          <w:lang w:eastAsia="ru-RU"/>
        </w:rPr>
        <w:t>3.5.3. Газоснабжение</w:t>
      </w:r>
      <w:bookmarkEnd w:id="218"/>
      <w:bookmarkEnd w:id="219"/>
      <w:bookmarkEnd w:id="220"/>
    </w:p>
    <w:p w:rsidR="00C55AB5" w:rsidRPr="00DE3422" w:rsidRDefault="00275D2D" w:rsidP="00C55AB5">
      <w:pPr>
        <w:ind w:firstLine="709"/>
        <w:jc w:val="both"/>
        <w:rPr>
          <w:sz w:val="24"/>
          <w:szCs w:val="24"/>
        </w:rPr>
      </w:pPr>
      <w:r w:rsidRPr="00DE3422">
        <w:rPr>
          <w:sz w:val="24"/>
          <w:szCs w:val="24"/>
        </w:rPr>
        <w:t xml:space="preserve">Газоснабжение в </w:t>
      </w:r>
      <w:r w:rsidR="00C12C02">
        <w:rPr>
          <w:sz w:val="24"/>
          <w:szCs w:val="24"/>
        </w:rPr>
        <w:t>город</w:t>
      </w:r>
      <w:r w:rsidRPr="00DE3422">
        <w:rPr>
          <w:sz w:val="24"/>
          <w:szCs w:val="24"/>
        </w:rPr>
        <w:t>ском поселении по состоянию на 01.01.20</w:t>
      </w:r>
      <w:r w:rsidR="00C134E2">
        <w:rPr>
          <w:sz w:val="24"/>
          <w:szCs w:val="24"/>
        </w:rPr>
        <w:t>21</w:t>
      </w:r>
      <w:r w:rsidRPr="00DE3422">
        <w:rPr>
          <w:sz w:val="24"/>
          <w:szCs w:val="24"/>
        </w:rPr>
        <w:t xml:space="preserve"> г. осуществляется </w:t>
      </w:r>
      <w:r w:rsidR="00CD1FAF" w:rsidRPr="00CD1FAF">
        <w:rPr>
          <w:sz w:val="24"/>
          <w:szCs w:val="24"/>
        </w:rPr>
        <w:t>сжиженным газом</w:t>
      </w:r>
      <w:r w:rsidRPr="00DE3422">
        <w:rPr>
          <w:sz w:val="24"/>
          <w:szCs w:val="24"/>
        </w:rPr>
        <w:t>.</w:t>
      </w:r>
    </w:p>
    <w:p w:rsidR="00284693" w:rsidRPr="00284693" w:rsidRDefault="00275D2D" w:rsidP="00284693">
      <w:pPr>
        <w:ind w:firstLine="709"/>
        <w:jc w:val="both"/>
        <w:rPr>
          <w:sz w:val="24"/>
          <w:szCs w:val="24"/>
        </w:rPr>
      </w:pPr>
      <w:r w:rsidRPr="00284693">
        <w:rPr>
          <w:sz w:val="24"/>
          <w:szCs w:val="24"/>
        </w:rPr>
        <w:t>На момент разработки генерального плана вопрос газификации Пестяковского района находится в стадии активной проработки и поиска наиболее оптимальных решений. АО «Газпром газораспределение Иваново» предложено несколько вариантов размещения объектов газового комплекса на территории Пестяковского муниципального района.</w:t>
      </w:r>
    </w:p>
    <w:p w:rsidR="00284693" w:rsidRDefault="00275D2D" w:rsidP="00284693">
      <w:pPr>
        <w:ind w:firstLine="709"/>
        <w:jc w:val="both"/>
        <w:rPr>
          <w:sz w:val="24"/>
          <w:szCs w:val="24"/>
        </w:rPr>
      </w:pPr>
      <w:r w:rsidRPr="00284693">
        <w:rPr>
          <w:sz w:val="24"/>
          <w:szCs w:val="24"/>
        </w:rPr>
        <w:t xml:space="preserve">Возможные поставки газа в Пестяковский район могут быть осуществлены от магистрального газопровода Саратов-Н. Новгород-Череповец со строительством </w:t>
      </w:r>
      <w:proofErr w:type="gramStart"/>
      <w:r w:rsidRPr="00284693">
        <w:rPr>
          <w:sz w:val="24"/>
          <w:szCs w:val="24"/>
        </w:rPr>
        <w:t>новой</w:t>
      </w:r>
      <w:proofErr w:type="gramEnd"/>
      <w:r w:rsidRPr="00284693">
        <w:rPr>
          <w:sz w:val="24"/>
          <w:szCs w:val="24"/>
        </w:rPr>
        <w:t xml:space="preserve"> ГРС Пестяки.</w:t>
      </w:r>
    </w:p>
    <w:p w:rsidR="00284693" w:rsidRPr="00284693" w:rsidRDefault="00275D2D" w:rsidP="00284693">
      <w:pPr>
        <w:ind w:firstLine="709"/>
        <w:jc w:val="both"/>
        <w:rPr>
          <w:sz w:val="24"/>
          <w:szCs w:val="24"/>
        </w:rPr>
      </w:pPr>
      <w:r w:rsidRPr="00284693">
        <w:rPr>
          <w:sz w:val="24"/>
          <w:szCs w:val="24"/>
        </w:rPr>
        <w:t xml:space="preserve">От </w:t>
      </w:r>
      <w:proofErr w:type="gramStart"/>
      <w:r w:rsidRPr="00284693">
        <w:rPr>
          <w:sz w:val="24"/>
          <w:szCs w:val="24"/>
        </w:rPr>
        <w:t>проектируемой</w:t>
      </w:r>
      <w:proofErr w:type="gramEnd"/>
      <w:r w:rsidRPr="00284693">
        <w:rPr>
          <w:sz w:val="24"/>
          <w:szCs w:val="24"/>
        </w:rPr>
        <w:t xml:space="preserve"> ГРС Пестяки предполагается развитие межпоселковых распределительных газопроводов высокого давления к п. Пестяки и строительство ГРП.</w:t>
      </w:r>
    </w:p>
    <w:p w:rsidR="00C55AB5" w:rsidRPr="00DE3422" w:rsidRDefault="00275D2D" w:rsidP="00C55AB5">
      <w:pPr>
        <w:ind w:firstLine="709"/>
        <w:jc w:val="both"/>
        <w:rPr>
          <w:sz w:val="24"/>
          <w:szCs w:val="24"/>
        </w:rPr>
      </w:pPr>
      <w:r w:rsidRPr="00DE3422">
        <w:rPr>
          <w:sz w:val="24"/>
          <w:szCs w:val="24"/>
        </w:rPr>
        <w:t>На расчетный срок планируется строительство газопроводов низкого давления</w:t>
      </w:r>
      <w:r w:rsidR="00B56BC6">
        <w:rPr>
          <w:sz w:val="24"/>
          <w:szCs w:val="24"/>
        </w:rPr>
        <w:t>,</w:t>
      </w:r>
      <w:r w:rsidRPr="00DE3422">
        <w:rPr>
          <w:sz w:val="24"/>
          <w:szCs w:val="24"/>
        </w:rPr>
        <w:t xml:space="preserve"> </w:t>
      </w:r>
      <w:r w:rsidR="00B56BC6">
        <w:rPr>
          <w:sz w:val="24"/>
          <w:szCs w:val="24"/>
        </w:rPr>
        <w:t>что</w:t>
      </w:r>
      <w:r w:rsidRPr="00DE3422">
        <w:rPr>
          <w:sz w:val="24"/>
          <w:szCs w:val="24"/>
        </w:rPr>
        <w:t xml:space="preserve"> позволит перевод на природный газ котельных объектов социальной сферы и отопление жилого фонда поквартирными источниками теплоснабжения на природном газе.</w:t>
      </w:r>
    </w:p>
    <w:p w:rsidR="002757F0" w:rsidRPr="002757F0" w:rsidRDefault="002757F0" w:rsidP="002757F0">
      <w:pPr>
        <w:jc w:val="both"/>
        <w:rPr>
          <w:kern w:val="1"/>
          <w:sz w:val="24"/>
          <w:szCs w:val="24"/>
        </w:rPr>
      </w:pPr>
    </w:p>
    <w:p w:rsidR="002757F0" w:rsidRPr="002757F0" w:rsidRDefault="00275D2D" w:rsidP="002757F0">
      <w:pPr>
        <w:contextualSpacing/>
        <w:jc w:val="both"/>
        <w:outlineLvl w:val="3"/>
        <w:rPr>
          <w:b/>
          <w:sz w:val="24"/>
          <w:szCs w:val="24"/>
          <w:lang w:eastAsia="ru-RU"/>
        </w:rPr>
      </w:pPr>
      <w:bookmarkStart w:id="221" w:name="_Toc242115109"/>
      <w:bookmarkStart w:id="222" w:name="_Toc249431699"/>
      <w:bookmarkStart w:id="223" w:name="_Toc254300297"/>
      <w:r w:rsidRPr="002757F0">
        <w:rPr>
          <w:b/>
          <w:sz w:val="24"/>
          <w:szCs w:val="24"/>
          <w:lang w:eastAsia="ru-RU"/>
        </w:rPr>
        <w:t>3.5.4. Водоснабжение</w:t>
      </w:r>
      <w:bookmarkEnd w:id="221"/>
      <w:bookmarkEnd w:id="222"/>
      <w:bookmarkEnd w:id="223"/>
    </w:p>
    <w:p w:rsidR="00C55AB5" w:rsidRPr="00F81C20" w:rsidRDefault="00275D2D" w:rsidP="00C55AB5">
      <w:pPr>
        <w:ind w:firstLine="709"/>
        <w:jc w:val="both"/>
        <w:rPr>
          <w:sz w:val="24"/>
          <w:szCs w:val="24"/>
        </w:rPr>
      </w:pPr>
      <w:bookmarkStart w:id="224" w:name="_Toc242115110"/>
      <w:r w:rsidRPr="00F81C20">
        <w:rPr>
          <w:sz w:val="24"/>
          <w:szCs w:val="24"/>
        </w:rPr>
        <w:t xml:space="preserve">В </w:t>
      </w:r>
      <w:r w:rsidR="00C12C02" w:rsidRPr="00F81C20">
        <w:rPr>
          <w:sz w:val="24"/>
          <w:szCs w:val="24"/>
        </w:rPr>
        <w:t>город</w:t>
      </w:r>
      <w:r w:rsidR="00EB0A10" w:rsidRPr="00F81C20">
        <w:rPr>
          <w:sz w:val="24"/>
          <w:szCs w:val="24"/>
        </w:rPr>
        <w:t xml:space="preserve">ском поселении </w:t>
      </w:r>
      <w:r w:rsidR="00C12C02" w:rsidRPr="00F81C20">
        <w:rPr>
          <w:sz w:val="24"/>
          <w:szCs w:val="24"/>
        </w:rPr>
        <w:t>Пестяковское</w:t>
      </w:r>
      <w:r w:rsidRPr="00F81C20">
        <w:rPr>
          <w:sz w:val="24"/>
          <w:szCs w:val="24"/>
        </w:rPr>
        <w:t xml:space="preserve"> </w:t>
      </w:r>
      <w:r w:rsidR="00A61538" w:rsidRPr="00F81C20">
        <w:rPr>
          <w:sz w:val="24"/>
          <w:szCs w:val="24"/>
        </w:rPr>
        <w:t>имеется централизованный водопровод</w:t>
      </w:r>
      <w:r w:rsidR="00EB0A10" w:rsidRPr="00F81C20">
        <w:rPr>
          <w:sz w:val="24"/>
          <w:szCs w:val="24"/>
        </w:rPr>
        <w:t>.</w:t>
      </w:r>
    </w:p>
    <w:p w:rsidR="00A61538" w:rsidRDefault="00275D2D" w:rsidP="00A61538">
      <w:pPr>
        <w:ind w:firstLine="709"/>
        <w:jc w:val="both"/>
        <w:rPr>
          <w:sz w:val="24"/>
          <w:szCs w:val="24"/>
        </w:rPr>
      </w:pPr>
      <w:r w:rsidRPr="00F81C20">
        <w:rPr>
          <w:sz w:val="24"/>
          <w:szCs w:val="24"/>
        </w:rPr>
        <w:t xml:space="preserve">Система водоснабжения населенного пункта </w:t>
      </w:r>
      <w:r w:rsidR="00C12C02" w:rsidRPr="00F81C20">
        <w:rPr>
          <w:sz w:val="24"/>
          <w:szCs w:val="24"/>
        </w:rPr>
        <w:t>город</w:t>
      </w:r>
      <w:r w:rsidRPr="00F81C20">
        <w:rPr>
          <w:sz w:val="24"/>
          <w:szCs w:val="24"/>
        </w:rPr>
        <w:t xml:space="preserve">ского поселения организована линиями водовода (протяженность </w:t>
      </w:r>
      <w:r w:rsidR="00387924" w:rsidRPr="00F81C20">
        <w:rPr>
          <w:sz w:val="24"/>
          <w:szCs w:val="24"/>
        </w:rPr>
        <w:t>18.14</w:t>
      </w:r>
      <w:r w:rsidRPr="00F81C20">
        <w:rPr>
          <w:sz w:val="24"/>
          <w:szCs w:val="24"/>
        </w:rPr>
        <w:t xml:space="preserve"> км) от </w:t>
      </w:r>
      <w:r w:rsidR="00FB6A4A" w:rsidRPr="00F81C20">
        <w:rPr>
          <w:sz w:val="24"/>
          <w:szCs w:val="24"/>
        </w:rPr>
        <w:t>10</w:t>
      </w:r>
      <w:r w:rsidR="00387924" w:rsidRPr="00F81C20">
        <w:rPr>
          <w:sz w:val="24"/>
          <w:szCs w:val="24"/>
        </w:rPr>
        <w:t xml:space="preserve"> </w:t>
      </w:r>
      <w:r w:rsidRPr="00F81C20">
        <w:rPr>
          <w:sz w:val="24"/>
          <w:szCs w:val="24"/>
        </w:rPr>
        <w:t>артезианск</w:t>
      </w:r>
      <w:r w:rsidR="00387924" w:rsidRPr="00F81C20">
        <w:rPr>
          <w:sz w:val="24"/>
          <w:szCs w:val="24"/>
        </w:rPr>
        <w:t>их скважин (</w:t>
      </w:r>
      <w:r w:rsidR="00FB6A4A" w:rsidRPr="00F81C20">
        <w:rPr>
          <w:sz w:val="24"/>
          <w:szCs w:val="24"/>
        </w:rPr>
        <w:t>две</w:t>
      </w:r>
      <w:r w:rsidR="00387924" w:rsidRPr="00F81C20">
        <w:rPr>
          <w:sz w:val="24"/>
          <w:szCs w:val="24"/>
        </w:rPr>
        <w:t xml:space="preserve"> скважин</w:t>
      </w:r>
      <w:r w:rsidR="00FB6A4A" w:rsidRPr="00F81C20">
        <w:rPr>
          <w:sz w:val="24"/>
          <w:szCs w:val="24"/>
        </w:rPr>
        <w:t>ы</w:t>
      </w:r>
      <w:r w:rsidR="00387924" w:rsidRPr="00F81C20">
        <w:rPr>
          <w:sz w:val="24"/>
          <w:szCs w:val="24"/>
        </w:rPr>
        <w:t xml:space="preserve"> находятся в резерве)</w:t>
      </w:r>
      <w:r w:rsidRPr="00F81C20">
        <w:rPr>
          <w:sz w:val="24"/>
          <w:szCs w:val="24"/>
        </w:rPr>
        <w:t xml:space="preserve">. </w:t>
      </w:r>
      <w:r w:rsidR="00387924" w:rsidRPr="00F81C20">
        <w:rPr>
          <w:sz w:val="24"/>
          <w:szCs w:val="24"/>
        </w:rPr>
        <w:t xml:space="preserve">Сети водоснабжения п. Пестяки закольцованы. Исключение составляет скважина №1, питающая только район улицы Чкалова, который отделен от остальной части города р. </w:t>
      </w:r>
      <w:proofErr w:type="spellStart"/>
      <w:r w:rsidR="00387924" w:rsidRPr="00F81C20">
        <w:rPr>
          <w:sz w:val="24"/>
          <w:szCs w:val="24"/>
        </w:rPr>
        <w:t>Пурешок</w:t>
      </w:r>
      <w:proofErr w:type="spellEnd"/>
      <w:r w:rsidR="00387924" w:rsidRPr="00F81C20">
        <w:rPr>
          <w:sz w:val="24"/>
          <w:szCs w:val="24"/>
        </w:rPr>
        <w:t xml:space="preserve">. Из скважин №1, 5, 6, 8, 9 вода поступает в водонапорные башни, от которых запитаны потребители. Регулировка уровня воды во всех башнях осуществляется автоматически. На 3-х скважинах (№3, 4, 7) установлены частотные преобразователи. Скважина №2 не имеет ни ЧРП, ни водонапорной башни. Её режим - покрытие пиковых нагрузок, а так же резерв. За </w:t>
      </w:r>
      <w:proofErr w:type="gramStart"/>
      <w:r w:rsidR="00387924" w:rsidRPr="00F81C20">
        <w:rPr>
          <w:sz w:val="24"/>
          <w:szCs w:val="24"/>
        </w:rPr>
        <w:t>последние</w:t>
      </w:r>
      <w:proofErr w:type="gramEnd"/>
      <w:r w:rsidR="00387924" w:rsidRPr="00F81C20">
        <w:rPr>
          <w:sz w:val="24"/>
          <w:szCs w:val="24"/>
        </w:rPr>
        <w:t xml:space="preserve"> 2 года скважина №2 в работу не вводилась.</w:t>
      </w:r>
      <w:r w:rsidRPr="00F81C20">
        <w:rPr>
          <w:sz w:val="24"/>
          <w:szCs w:val="24"/>
        </w:rPr>
        <w:t xml:space="preserve"> Качество воды удовлетворительное.</w:t>
      </w:r>
    </w:p>
    <w:p w:rsidR="00387924" w:rsidRDefault="00275D2D" w:rsidP="00387924">
      <w:pPr>
        <w:ind w:firstLine="709"/>
        <w:jc w:val="both"/>
        <w:rPr>
          <w:sz w:val="24"/>
          <w:szCs w:val="24"/>
        </w:rPr>
      </w:pPr>
      <w:r w:rsidRPr="00387924">
        <w:rPr>
          <w:sz w:val="24"/>
          <w:szCs w:val="24"/>
        </w:rPr>
        <w:t>Схемой территориального планирования Пестяковского муниципального района Ивановской области предусмотрен</w:t>
      </w:r>
      <w:r>
        <w:rPr>
          <w:sz w:val="24"/>
          <w:szCs w:val="24"/>
        </w:rPr>
        <w:t>ы</w:t>
      </w:r>
      <w:r w:rsidRPr="00387924">
        <w:rPr>
          <w:sz w:val="24"/>
          <w:szCs w:val="24"/>
        </w:rPr>
        <w:t xml:space="preserve"> </w:t>
      </w:r>
      <w:r>
        <w:rPr>
          <w:sz w:val="24"/>
          <w:szCs w:val="24"/>
        </w:rPr>
        <w:t>к</w:t>
      </w:r>
      <w:r w:rsidRPr="00387924">
        <w:rPr>
          <w:sz w:val="24"/>
          <w:szCs w:val="24"/>
        </w:rPr>
        <w:t xml:space="preserve">апитальный ремонт </w:t>
      </w:r>
      <w:r>
        <w:rPr>
          <w:sz w:val="24"/>
          <w:szCs w:val="24"/>
        </w:rPr>
        <w:t xml:space="preserve">существующих и </w:t>
      </w:r>
      <w:r w:rsidRPr="00387924">
        <w:rPr>
          <w:sz w:val="24"/>
          <w:szCs w:val="24"/>
        </w:rPr>
        <w:t>строительство</w:t>
      </w:r>
      <w:r w:rsidRPr="00387924">
        <w:t xml:space="preserve"> </w:t>
      </w:r>
      <w:r>
        <w:t xml:space="preserve">новой </w:t>
      </w:r>
      <w:r w:rsidRPr="00387924">
        <w:rPr>
          <w:sz w:val="24"/>
          <w:szCs w:val="24"/>
        </w:rPr>
        <w:t>водонапорной башни</w:t>
      </w:r>
      <w:r>
        <w:rPr>
          <w:sz w:val="24"/>
          <w:szCs w:val="24"/>
        </w:rPr>
        <w:t>, а также р</w:t>
      </w:r>
      <w:r w:rsidRPr="00387924">
        <w:rPr>
          <w:sz w:val="24"/>
          <w:szCs w:val="24"/>
        </w:rPr>
        <w:t>еконструкция водопроводных сетей</w:t>
      </w:r>
      <w:r>
        <w:rPr>
          <w:sz w:val="24"/>
          <w:szCs w:val="24"/>
        </w:rPr>
        <w:t>.</w:t>
      </w:r>
    </w:p>
    <w:p w:rsidR="00A61538" w:rsidRDefault="00275D2D" w:rsidP="00A61538">
      <w:pPr>
        <w:ind w:firstLine="709"/>
        <w:jc w:val="both"/>
        <w:rPr>
          <w:sz w:val="24"/>
          <w:szCs w:val="24"/>
        </w:rPr>
      </w:pPr>
      <w:r w:rsidRPr="00A61538">
        <w:rPr>
          <w:sz w:val="24"/>
          <w:szCs w:val="24"/>
        </w:rPr>
        <w:t xml:space="preserve">Генеральным планом в </w:t>
      </w:r>
      <w:r w:rsidR="001A152B">
        <w:rPr>
          <w:sz w:val="24"/>
          <w:szCs w:val="24"/>
        </w:rPr>
        <w:t>поселк</w:t>
      </w:r>
      <w:r w:rsidRPr="00A61538">
        <w:rPr>
          <w:sz w:val="24"/>
          <w:szCs w:val="24"/>
        </w:rPr>
        <w:t xml:space="preserve">е </w:t>
      </w:r>
      <w:r w:rsidR="00856341">
        <w:rPr>
          <w:sz w:val="24"/>
          <w:szCs w:val="24"/>
        </w:rPr>
        <w:t>Пестяки</w:t>
      </w:r>
      <w:r w:rsidRPr="00A61538">
        <w:rPr>
          <w:sz w:val="24"/>
          <w:szCs w:val="24"/>
        </w:rPr>
        <w:t xml:space="preserve"> планируется</w:t>
      </w:r>
      <w:r>
        <w:rPr>
          <w:sz w:val="24"/>
          <w:szCs w:val="24"/>
        </w:rPr>
        <w:t xml:space="preserve"> с</w:t>
      </w:r>
      <w:r w:rsidRPr="00A61538">
        <w:rPr>
          <w:sz w:val="24"/>
          <w:szCs w:val="24"/>
        </w:rPr>
        <w:t xml:space="preserve">троительство водопроводных сетей протяженностью </w:t>
      </w:r>
      <w:r w:rsidRPr="00F81C20">
        <w:rPr>
          <w:sz w:val="24"/>
          <w:szCs w:val="24"/>
        </w:rPr>
        <w:t>1,2 км</w:t>
      </w:r>
      <w:r w:rsidRPr="00A61538">
        <w:t xml:space="preserve"> </w:t>
      </w:r>
      <w:r>
        <w:t xml:space="preserve">в </w:t>
      </w:r>
      <w:r w:rsidRPr="00A61538">
        <w:rPr>
          <w:sz w:val="24"/>
          <w:szCs w:val="24"/>
        </w:rPr>
        <w:t>зон</w:t>
      </w:r>
      <w:r>
        <w:rPr>
          <w:sz w:val="24"/>
          <w:szCs w:val="24"/>
        </w:rPr>
        <w:t>ах</w:t>
      </w:r>
      <w:r w:rsidRPr="00A61538">
        <w:rPr>
          <w:sz w:val="24"/>
          <w:szCs w:val="24"/>
        </w:rPr>
        <w:t xml:space="preserve"> перспективного развития</w:t>
      </w:r>
      <w:r>
        <w:rPr>
          <w:sz w:val="24"/>
          <w:szCs w:val="24"/>
        </w:rPr>
        <w:t>.</w:t>
      </w:r>
    </w:p>
    <w:p w:rsidR="002757F0" w:rsidRPr="002757F0" w:rsidRDefault="002757F0" w:rsidP="002757F0">
      <w:pPr>
        <w:jc w:val="both"/>
        <w:rPr>
          <w:kern w:val="1"/>
          <w:sz w:val="24"/>
          <w:szCs w:val="24"/>
        </w:rPr>
      </w:pPr>
    </w:p>
    <w:p w:rsidR="002757F0" w:rsidRPr="002757F0" w:rsidRDefault="00275D2D" w:rsidP="002757F0">
      <w:pPr>
        <w:contextualSpacing/>
        <w:jc w:val="both"/>
        <w:outlineLvl w:val="3"/>
        <w:rPr>
          <w:b/>
          <w:sz w:val="24"/>
          <w:szCs w:val="24"/>
          <w:lang w:eastAsia="ru-RU"/>
        </w:rPr>
      </w:pPr>
      <w:bookmarkStart w:id="225" w:name="_Toc249431700"/>
      <w:bookmarkStart w:id="226" w:name="_Toc254300298"/>
      <w:r w:rsidRPr="002757F0">
        <w:rPr>
          <w:b/>
          <w:sz w:val="24"/>
          <w:szCs w:val="24"/>
          <w:lang w:eastAsia="ru-RU"/>
        </w:rPr>
        <w:t>3.5.5. Водоотведение</w:t>
      </w:r>
      <w:bookmarkEnd w:id="224"/>
      <w:bookmarkEnd w:id="225"/>
      <w:bookmarkEnd w:id="226"/>
    </w:p>
    <w:p w:rsidR="001A152B" w:rsidRPr="001A152B" w:rsidRDefault="00275D2D" w:rsidP="001A152B">
      <w:pPr>
        <w:ind w:firstLine="709"/>
        <w:jc w:val="both"/>
        <w:rPr>
          <w:sz w:val="24"/>
          <w:szCs w:val="24"/>
        </w:rPr>
      </w:pPr>
      <w:r w:rsidRPr="001A152B">
        <w:rPr>
          <w:sz w:val="24"/>
          <w:szCs w:val="24"/>
        </w:rPr>
        <w:lastRenderedPageBreak/>
        <w:t xml:space="preserve">В настоящее время на территории </w:t>
      </w:r>
      <w:r w:rsidR="0073472B" w:rsidRPr="0073472B">
        <w:rPr>
          <w:sz w:val="24"/>
          <w:szCs w:val="24"/>
        </w:rPr>
        <w:t>поселке Пестяки</w:t>
      </w:r>
      <w:r w:rsidRPr="001A152B">
        <w:rPr>
          <w:sz w:val="24"/>
          <w:szCs w:val="24"/>
        </w:rPr>
        <w:t xml:space="preserve"> действует </w:t>
      </w:r>
      <w:r w:rsidR="0073472B">
        <w:rPr>
          <w:sz w:val="24"/>
          <w:szCs w:val="24"/>
        </w:rPr>
        <w:t xml:space="preserve">слабо </w:t>
      </w:r>
      <w:r w:rsidRPr="001A152B">
        <w:rPr>
          <w:sz w:val="24"/>
          <w:szCs w:val="24"/>
        </w:rPr>
        <w:t xml:space="preserve">развитая самотечно-напорная сеть бытовой канализации Ø100мм, по которой сточные воды от общественных зданий и </w:t>
      </w:r>
      <w:proofErr w:type="spellStart"/>
      <w:r w:rsidR="0073472B">
        <w:rPr>
          <w:sz w:val="24"/>
          <w:szCs w:val="24"/>
        </w:rPr>
        <w:t>среднеэтажной</w:t>
      </w:r>
      <w:proofErr w:type="spellEnd"/>
      <w:r w:rsidR="0073472B">
        <w:rPr>
          <w:sz w:val="24"/>
          <w:szCs w:val="24"/>
        </w:rPr>
        <w:t xml:space="preserve"> жилой застройки</w:t>
      </w:r>
      <w:r w:rsidRPr="001A152B">
        <w:rPr>
          <w:sz w:val="24"/>
          <w:szCs w:val="24"/>
        </w:rPr>
        <w:t xml:space="preserve"> отводятся на очистные сооружения, расположенные </w:t>
      </w:r>
      <w:r w:rsidR="0073472B" w:rsidRPr="0073472B">
        <w:rPr>
          <w:sz w:val="24"/>
          <w:szCs w:val="24"/>
        </w:rPr>
        <w:t>западной окраины п. Пестяки</w:t>
      </w:r>
      <w:r w:rsidR="0073472B">
        <w:rPr>
          <w:sz w:val="24"/>
          <w:szCs w:val="24"/>
        </w:rPr>
        <w:t>.</w:t>
      </w:r>
    </w:p>
    <w:p w:rsidR="001A152B" w:rsidRDefault="00275D2D" w:rsidP="001A152B">
      <w:pPr>
        <w:ind w:firstLine="709"/>
        <w:jc w:val="both"/>
        <w:rPr>
          <w:sz w:val="24"/>
          <w:szCs w:val="24"/>
        </w:rPr>
      </w:pPr>
      <w:r w:rsidRPr="001A152B">
        <w:rPr>
          <w:sz w:val="24"/>
          <w:szCs w:val="24"/>
        </w:rPr>
        <w:t xml:space="preserve">Протяженность канализационных сетей </w:t>
      </w:r>
      <w:r w:rsidR="0073472B">
        <w:rPr>
          <w:sz w:val="24"/>
          <w:szCs w:val="24"/>
        </w:rPr>
        <w:t>по данным Росстат на 01.01.2021</w:t>
      </w:r>
      <w:r w:rsidRPr="001A152B">
        <w:rPr>
          <w:sz w:val="24"/>
          <w:szCs w:val="24"/>
        </w:rPr>
        <w:t xml:space="preserve"> составляет </w:t>
      </w:r>
      <w:r w:rsidR="0073472B">
        <w:rPr>
          <w:sz w:val="24"/>
          <w:szCs w:val="24"/>
        </w:rPr>
        <w:t>–</w:t>
      </w:r>
      <w:r w:rsidRPr="001A152B">
        <w:rPr>
          <w:sz w:val="24"/>
          <w:szCs w:val="24"/>
        </w:rPr>
        <w:t xml:space="preserve"> </w:t>
      </w:r>
      <w:r w:rsidR="00FB6A4A">
        <w:rPr>
          <w:sz w:val="24"/>
          <w:szCs w:val="24"/>
        </w:rPr>
        <w:t>9,8</w:t>
      </w:r>
      <w:r w:rsidRPr="001A152B">
        <w:rPr>
          <w:sz w:val="24"/>
          <w:szCs w:val="24"/>
        </w:rPr>
        <w:t xml:space="preserve"> км.</w:t>
      </w:r>
    </w:p>
    <w:p w:rsidR="006A3D32" w:rsidRPr="006A3D32" w:rsidRDefault="00275D2D" w:rsidP="006A3D32">
      <w:pPr>
        <w:ind w:firstLine="709"/>
        <w:jc w:val="both"/>
        <w:rPr>
          <w:sz w:val="24"/>
          <w:szCs w:val="24"/>
        </w:rPr>
      </w:pPr>
      <w:r w:rsidRPr="006A3D32">
        <w:rPr>
          <w:sz w:val="24"/>
          <w:szCs w:val="24"/>
        </w:rPr>
        <w:t xml:space="preserve">Централизованная канализация </w:t>
      </w:r>
      <w:r w:rsidR="000D4F97">
        <w:rPr>
          <w:sz w:val="24"/>
          <w:szCs w:val="24"/>
        </w:rPr>
        <w:t>в</w:t>
      </w:r>
      <w:r w:rsidR="000D4F97" w:rsidRPr="000D4F97">
        <w:rPr>
          <w:sz w:val="24"/>
          <w:szCs w:val="24"/>
        </w:rPr>
        <w:t xml:space="preserve"> </w:t>
      </w:r>
      <w:r w:rsidR="000D4F97">
        <w:rPr>
          <w:sz w:val="24"/>
          <w:szCs w:val="24"/>
        </w:rPr>
        <w:t xml:space="preserve">районах </w:t>
      </w:r>
      <w:r w:rsidR="000D4F97" w:rsidRPr="000D4F97">
        <w:rPr>
          <w:sz w:val="24"/>
          <w:szCs w:val="24"/>
        </w:rPr>
        <w:t>застройки усадебного типа</w:t>
      </w:r>
      <w:r w:rsidRPr="006A3D32">
        <w:rPr>
          <w:sz w:val="24"/>
          <w:szCs w:val="24"/>
        </w:rPr>
        <w:t xml:space="preserve"> отсутствует. Отвод стоков осуществляется </w:t>
      </w:r>
      <w:proofErr w:type="gramStart"/>
      <w:r w:rsidRPr="006A3D32">
        <w:rPr>
          <w:sz w:val="24"/>
          <w:szCs w:val="24"/>
        </w:rPr>
        <w:t>в</w:t>
      </w:r>
      <w:proofErr w:type="gramEnd"/>
      <w:r w:rsidRPr="006A3D32">
        <w:rPr>
          <w:sz w:val="24"/>
          <w:szCs w:val="24"/>
        </w:rPr>
        <w:t xml:space="preserve"> выгреба. Вопрос вывоза сточных вод решается при помощи наемной техники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местный бюджет.</w:t>
      </w:r>
    </w:p>
    <w:p w:rsidR="006A3D32" w:rsidRPr="001A152B" w:rsidRDefault="00275D2D" w:rsidP="006A3D32">
      <w:pPr>
        <w:ind w:firstLine="709"/>
        <w:jc w:val="both"/>
        <w:rPr>
          <w:sz w:val="24"/>
          <w:szCs w:val="24"/>
        </w:rPr>
      </w:pPr>
      <w:r w:rsidRPr="006A3D32">
        <w:rPr>
          <w:sz w:val="24"/>
          <w:szCs w:val="24"/>
        </w:rPr>
        <w:t>Ливневая канализация на территории поселения отсутствует. Отвод дождевых и талых вод не регулируется и осуществляется в пониженные места существующего рельефа.</w:t>
      </w:r>
    </w:p>
    <w:p w:rsidR="001A152B" w:rsidRDefault="00275D2D" w:rsidP="00285D19">
      <w:pPr>
        <w:ind w:firstLine="709"/>
        <w:jc w:val="both"/>
        <w:rPr>
          <w:sz w:val="24"/>
          <w:szCs w:val="24"/>
        </w:rPr>
      </w:pPr>
      <w:r w:rsidRPr="001A152B">
        <w:rPr>
          <w:sz w:val="24"/>
          <w:szCs w:val="24"/>
        </w:rPr>
        <w:t>Схемой территориального планирования Пестяковского муниципального района Ивановской области предусмотрен</w:t>
      </w:r>
      <w:r>
        <w:rPr>
          <w:sz w:val="24"/>
          <w:szCs w:val="24"/>
        </w:rPr>
        <w:t>о</w:t>
      </w:r>
      <w:r w:rsidRPr="001A152B">
        <w:rPr>
          <w:sz w:val="24"/>
          <w:szCs w:val="24"/>
        </w:rPr>
        <w:t xml:space="preserve"> </w:t>
      </w:r>
      <w:r>
        <w:rPr>
          <w:sz w:val="24"/>
          <w:szCs w:val="24"/>
        </w:rPr>
        <w:t>с</w:t>
      </w:r>
      <w:r w:rsidRPr="001A152B">
        <w:rPr>
          <w:sz w:val="24"/>
          <w:szCs w:val="24"/>
        </w:rPr>
        <w:t>троительство прудов-отстойников</w:t>
      </w:r>
      <w:r>
        <w:rPr>
          <w:sz w:val="24"/>
          <w:szCs w:val="24"/>
        </w:rPr>
        <w:t xml:space="preserve"> у западной окраины п. Пестяки.</w:t>
      </w:r>
    </w:p>
    <w:p w:rsidR="00285D19" w:rsidRPr="00285D19" w:rsidRDefault="00CC3D89" w:rsidP="00285D19">
      <w:pPr>
        <w:ind w:firstLine="709"/>
        <w:jc w:val="both"/>
        <w:rPr>
          <w:sz w:val="24"/>
          <w:szCs w:val="24"/>
        </w:rPr>
      </w:pPr>
      <w:r w:rsidRPr="00DE3422">
        <w:rPr>
          <w:sz w:val="24"/>
          <w:szCs w:val="24"/>
        </w:rPr>
        <w:t xml:space="preserve">Генеральным планом предусматривается разработка программы обеспечения </w:t>
      </w:r>
      <w:r w:rsidR="009378A7">
        <w:rPr>
          <w:sz w:val="24"/>
          <w:szCs w:val="24"/>
        </w:rPr>
        <w:t>Пестяковского городского поселения</w:t>
      </w:r>
      <w:r w:rsidR="00A0370B">
        <w:rPr>
          <w:sz w:val="24"/>
          <w:szCs w:val="24"/>
        </w:rPr>
        <w:t xml:space="preserve"> </w:t>
      </w:r>
      <w:r w:rsidRPr="00DE3422">
        <w:rPr>
          <w:sz w:val="24"/>
          <w:szCs w:val="24"/>
        </w:rPr>
        <w:t>централизованной системой водоотведения и очистки хозяйственно-бытовых сточных вод</w:t>
      </w:r>
      <w:r w:rsidR="00275D2D">
        <w:rPr>
          <w:sz w:val="24"/>
          <w:szCs w:val="24"/>
        </w:rPr>
        <w:t>.</w:t>
      </w:r>
      <w:r w:rsidRPr="00DE3422">
        <w:rPr>
          <w:sz w:val="24"/>
          <w:szCs w:val="24"/>
        </w:rPr>
        <w:t xml:space="preserve"> </w:t>
      </w:r>
      <w:r w:rsidR="00275D2D" w:rsidRPr="00285D19">
        <w:rPr>
          <w:sz w:val="24"/>
          <w:szCs w:val="24"/>
        </w:rPr>
        <w:t>Предусмотрен</w:t>
      </w:r>
      <w:r w:rsidR="001A152B">
        <w:rPr>
          <w:sz w:val="24"/>
          <w:szCs w:val="24"/>
        </w:rPr>
        <w:t>а</w:t>
      </w:r>
      <w:r w:rsidR="00275D2D" w:rsidRPr="00285D19">
        <w:rPr>
          <w:sz w:val="24"/>
          <w:szCs w:val="24"/>
        </w:rPr>
        <w:t xml:space="preserve"> </w:t>
      </w:r>
      <w:r w:rsidR="001A152B">
        <w:rPr>
          <w:sz w:val="24"/>
          <w:szCs w:val="24"/>
        </w:rPr>
        <w:t>з</w:t>
      </w:r>
      <w:r w:rsidR="001A152B" w:rsidRPr="001A152B">
        <w:rPr>
          <w:sz w:val="24"/>
          <w:szCs w:val="24"/>
        </w:rPr>
        <w:t>амена напорного коллектора</w:t>
      </w:r>
      <w:r w:rsidR="00275D2D" w:rsidRPr="00285D19">
        <w:rPr>
          <w:sz w:val="24"/>
          <w:szCs w:val="24"/>
        </w:rPr>
        <w:t xml:space="preserve"> протяженностью </w:t>
      </w:r>
      <w:r w:rsidR="00A61538">
        <w:rPr>
          <w:sz w:val="24"/>
          <w:szCs w:val="24"/>
        </w:rPr>
        <w:t>1,1</w:t>
      </w:r>
      <w:r w:rsidR="006D589B">
        <w:rPr>
          <w:sz w:val="24"/>
          <w:szCs w:val="24"/>
        </w:rPr>
        <w:t>5</w:t>
      </w:r>
      <w:r w:rsidR="00275D2D" w:rsidRPr="00285D19">
        <w:rPr>
          <w:sz w:val="24"/>
          <w:szCs w:val="24"/>
        </w:rPr>
        <w:t xml:space="preserve"> км и </w:t>
      </w:r>
      <w:r w:rsidR="001A152B">
        <w:rPr>
          <w:sz w:val="24"/>
          <w:szCs w:val="24"/>
        </w:rPr>
        <w:t xml:space="preserve">строительство </w:t>
      </w:r>
      <w:r w:rsidR="00275D2D" w:rsidRPr="00285D19">
        <w:rPr>
          <w:sz w:val="24"/>
          <w:szCs w:val="24"/>
        </w:rPr>
        <w:t>очистных сооружений с установкой станции глубокой очистки стоков полной заводской готовности в контейнерно-блочном исполнении производительностью от 1000 м³/</w:t>
      </w:r>
      <w:proofErr w:type="spellStart"/>
      <w:r w:rsidR="00275D2D" w:rsidRPr="00285D19">
        <w:rPr>
          <w:sz w:val="24"/>
          <w:szCs w:val="24"/>
        </w:rPr>
        <w:t>сут</w:t>
      </w:r>
      <w:proofErr w:type="spellEnd"/>
      <w:r w:rsidR="00275D2D" w:rsidRPr="00285D19">
        <w:rPr>
          <w:sz w:val="24"/>
          <w:szCs w:val="24"/>
        </w:rPr>
        <w:t>. до 2000 м³/</w:t>
      </w:r>
      <w:proofErr w:type="spellStart"/>
      <w:r w:rsidR="00275D2D" w:rsidRPr="00285D19">
        <w:rPr>
          <w:sz w:val="24"/>
          <w:szCs w:val="24"/>
        </w:rPr>
        <w:t>сут</w:t>
      </w:r>
      <w:proofErr w:type="spellEnd"/>
      <w:r w:rsidR="00275D2D" w:rsidRPr="00285D19">
        <w:rPr>
          <w:sz w:val="24"/>
          <w:szCs w:val="24"/>
        </w:rPr>
        <w:t xml:space="preserve">. Высокая степень очистки, а также полная биологическая дезинфекция стоков позволяет использовать очищенную воду на технические нужды или полив. Сброс предусмотрен на поля орошения у </w:t>
      </w:r>
      <w:r w:rsidR="00F66131">
        <w:rPr>
          <w:sz w:val="24"/>
          <w:szCs w:val="24"/>
        </w:rPr>
        <w:t>запад</w:t>
      </w:r>
      <w:r w:rsidR="00275D2D" w:rsidRPr="00285D19">
        <w:rPr>
          <w:sz w:val="24"/>
          <w:szCs w:val="24"/>
        </w:rPr>
        <w:t xml:space="preserve">ной окраины </w:t>
      </w:r>
      <w:r w:rsidR="009F20E5">
        <w:rPr>
          <w:sz w:val="24"/>
          <w:szCs w:val="24"/>
        </w:rPr>
        <w:t>поселка</w:t>
      </w:r>
      <w:r w:rsidR="00275D2D" w:rsidRPr="00285D19">
        <w:rPr>
          <w:sz w:val="24"/>
          <w:szCs w:val="24"/>
        </w:rPr>
        <w:t>.</w:t>
      </w:r>
    </w:p>
    <w:p w:rsidR="00CC3D89" w:rsidRDefault="00285D19" w:rsidP="00285D19">
      <w:pPr>
        <w:ind w:firstLine="709"/>
        <w:jc w:val="both"/>
        <w:rPr>
          <w:sz w:val="24"/>
          <w:szCs w:val="24"/>
        </w:rPr>
      </w:pPr>
      <w:r w:rsidRPr="00285D19">
        <w:rPr>
          <w:sz w:val="24"/>
          <w:szCs w:val="24"/>
        </w:rPr>
        <w:t xml:space="preserve">Схемой ливневой канализации намечено организовать поверхностный водосток по всем улицам. Выпуск дождевых вод намечен в пруды-отстойники с фильтрами для улавливания плавающего мусора и нефтепродуктов. Закрытая дождевая сеть принята самотечная. Протяженность сетей дождевой канализации – </w:t>
      </w:r>
      <w:r w:rsidR="009C34A9">
        <w:rPr>
          <w:sz w:val="24"/>
          <w:szCs w:val="24"/>
        </w:rPr>
        <w:t>1,9</w:t>
      </w:r>
      <w:r w:rsidRPr="00285D19">
        <w:rPr>
          <w:sz w:val="24"/>
          <w:szCs w:val="24"/>
        </w:rPr>
        <w:t>0 км</w:t>
      </w:r>
      <w:r w:rsidR="001A152B">
        <w:rPr>
          <w:sz w:val="24"/>
          <w:szCs w:val="24"/>
        </w:rPr>
        <w:t xml:space="preserve"> (первая очередь</w:t>
      </w:r>
      <w:r w:rsidR="001A152B" w:rsidRPr="001A152B">
        <w:t xml:space="preserve"> </w:t>
      </w:r>
      <w:r w:rsidR="001A152B" w:rsidRPr="001A152B">
        <w:rPr>
          <w:sz w:val="24"/>
          <w:szCs w:val="24"/>
        </w:rPr>
        <w:t>реализации генерального плана: 20</w:t>
      </w:r>
      <w:r w:rsidR="006326AA">
        <w:rPr>
          <w:sz w:val="24"/>
          <w:szCs w:val="24"/>
        </w:rPr>
        <w:t>30</w:t>
      </w:r>
      <w:r w:rsidR="001A152B" w:rsidRPr="001A152B">
        <w:rPr>
          <w:sz w:val="24"/>
          <w:szCs w:val="24"/>
        </w:rPr>
        <w:t xml:space="preserve"> год</w:t>
      </w:r>
      <w:r w:rsidR="001A152B">
        <w:rPr>
          <w:sz w:val="24"/>
          <w:szCs w:val="24"/>
        </w:rPr>
        <w:t>)</w:t>
      </w:r>
      <w:r w:rsidRPr="00285D19">
        <w:rPr>
          <w:sz w:val="24"/>
          <w:szCs w:val="24"/>
        </w:rPr>
        <w:t>.</w:t>
      </w:r>
    </w:p>
    <w:p w:rsidR="002757F0" w:rsidRPr="002757F0" w:rsidRDefault="002757F0" w:rsidP="002757F0">
      <w:pPr>
        <w:ind w:firstLine="709"/>
        <w:jc w:val="both"/>
        <w:rPr>
          <w:sz w:val="24"/>
          <w:szCs w:val="24"/>
        </w:rPr>
      </w:pPr>
    </w:p>
    <w:p w:rsidR="002757F0" w:rsidRPr="002757F0" w:rsidRDefault="00275D2D" w:rsidP="002757F0">
      <w:pPr>
        <w:contextualSpacing/>
        <w:jc w:val="both"/>
        <w:outlineLvl w:val="3"/>
        <w:rPr>
          <w:b/>
          <w:sz w:val="24"/>
          <w:szCs w:val="24"/>
          <w:lang w:eastAsia="ru-RU"/>
        </w:rPr>
      </w:pPr>
      <w:bookmarkStart w:id="227" w:name="_Toc242115111"/>
      <w:bookmarkStart w:id="228" w:name="_Toc249431701"/>
      <w:bookmarkStart w:id="229" w:name="_Toc254300299"/>
      <w:r w:rsidRPr="002757F0">
        <w:rPr>
          <w:b/>
          <w:sz w:val="24"/>
          <w:szCs w:val="24"/>
          <w:lang w:eastAsia="ru-RU"/>
        </w:rPr>
        <w:t>3.5.6.</w:t>
      </w:r>
      <w:r w:rsidRPr="002757F0">
        <w:rPr>
          <w:sz w:val="24"/>
          <w:szCs w:val="24"/>
          <w:lang w:eastAsia="ru-RU"/>
        </w:rPr>
        <w:t xml:space="preserve"> </w:t>
      </w:r>
      <w:r w:rsidRPr="002757F0">
        <w:rPr>
          <w:b/>
          <w:sz w:val="24"/>
          <w:szCs w:val="24"/>
          <w:lang w:eastAsia="ru-RU"/>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bookmarkEnd w:id="227"/>
      <w:bookmarkEnd w:id="228"/>
      <w:bookmarkEnd w:id="229"/>
    </w:p>
    <w:p w:rsidR="002757F0" w:rsidRPr="002757F0" w:rsidRDefault="00275D2D" w:rsidP="002757F0">
      <w:pPr>
        <w:ind w:firstLine="709"/>
        <w:jc w:val="both"/>
        <w:rPr>
          <w:sz w:val="24"/>
          <w:szCs w:val="24"/>
        </w:rPr>
      </w:pPr>
      <w:r w:rsidRPr="002757F0">
        <w:rPr>
          <w:sz w:val="24"/>
          <w:szCs w:val="24"/>
        </w:rPr>
        <w:t xml:space="preserve">В полномочия местного самоуправления входят вопросы содержания и </w:t>
      </w:r>
      <w:proofErr w:type="gramStart"/>
      <w:r w:rsidRPr="002757F0">
        <w:rPr>
          <w:sz w:val="24"/>
          <w:szCs w:val="24"/>
        </w:rPr>
        <w:t>строительства</w:t>
      </w:r>
      <w:proofErr w:type="gramEnd"/>
      <w:r w:rsidRPr="002757F0">
        <w:rPr>
          <w:sz w:val="24"/>
          <w:szCs w:val="24"/>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2757F0" w:rsidRPr="002757F0" w:rsidRDefault="00A92C29" w:rsidP="00A92C29">
      <w:pPr>
        <w:ind w:firstLine="709"/>
        <w:jc w:val="both"/>
        <w:rPr>
          <w:sz w:val="24"/>
          <w:szCs w:val="24"/>
        </w:rPr>
      </w:pPr>
      <w:r w:rsidRPr="00A92C29">
        <w:rPr>
          <w:sz w:val="24"/>
          <w:szCs w:val="24"/>
        </w:rPr>
        <w:t>В соответствии с перечнем автомобильных дорог общего пользования регионального и межмуниципального значения Ивановской области, утвержденным распоряжением Правительства Ивановской области от 02.07.2008 № 222-рп (в действующей редакции)</w:t>
      </w:r>
      <w:r>
        <w:rPr>
          <w:sz w:val="24"/>
          <w:szCs w:val="24"/>
        </w:rPr>
        <w:t xml:space="preserve">, по </w:t>
      </w:r>
      <w:r w:rsidR="00275D2D" w:rsidRPr="002757F0">
        <w:rPr>
          <w:sz w:val="24"/>
          <w:szCs w:val="24"/>
        </w:rPr>
        <w:t xml:space="preserve">территории </w:t>
      </w:r>
      <w:r w:rsidR="00C12C02">
        <w:rPr>
          <w:sz w:val="24"/>
          <w:szCs w:val="24"/>
        </w:rPr>
        <w:t>город</w:t>
      </w:r>
      <w:r w:rsidR="00275D2D" w:rsidRPr="002757F0">
        <w:rPr>
          <w:sz w:val="24"/>
          <w:szCs w:val="24"/>
        </w:rPr>
        <w:t>ского поселения проход</w:t>
      </w:r>
      <w:r w:rsidR="00327EAA">
        <w:rPr>
          <w:sz w:val="24"/>
          <w:szCs w:val="24"/>
        </w:rPr>
        <w:t>и</w:t>
      </w:r>
      <w:r w:rsidR="00275D2D" w:rsidRPr="002757F0">
        <w:rPr>
          <w:sz w:val="24"/>
          <w:szCs w:val="24"/>
        </w:rPr>
        <w:t>т</w:t>
      </w:r>
      <w:r w:rsidR="005855DD">
        <w:rPr>
          <w:sz w:val="24"/>
          <w:szCs w:val="24"/>
        </w:rPr>
        <w:t xml:space="preserve"> одна </w:t>
      </w:r>
      <w:r w:rsidR="00F66131" w:rsidRPr="00F66131">
        <w:rPr>
          <w:sz w:val="24"/>
          <w:szCs w:val="24"/>
        </w:rPr>
        <w:t xml:space="preserve">автомобильная дорога общего пользования </w:t>
      </w:r>
      <w:r w:rsidR="000D4F97">
        <w:rPr>
          <w:sz w:val="24"/>
          <w:szCs w:val="24"/>
        </w:rPr>
        <w:t>региона</w:t>
      </w:r>
      <w:r w:rsidR="00F66131" w:rsidRPr="00F66131">
        <w:rPr>
          <w:sz w:val="24"/>
          <w:szCs w:val="24"/>
        </w:rPr>
        <w:t xml:space="preserve">льного значения </w:t>
      </w:r>
      <w:r w:rsidR="00E32C7E">
        <w:rPr>
          <w:sz w:val="24"/>
          <w:szCs w:val="24"/>
        </w:rPr>
        <w:t xml:space="preserve"> Ивановской области </w:t>
      </w:r>
      <w:r w:rsidR="00856341">
        <w:rPr>
          <w:sz w:val="24"/>
          <w:szCs w:val="24"/>
        </w:rPr>
        <w:t>24К-260 Ростов – Иваново – Нижний Новгород</w:t>
      </w:r>
      <w:r w:rsidR="00327EAA">
        <w:rPr>
          <w:sz w:val="24"/>
          <w:szCs w:val="24"/>
        </w:rPr>
        <w:t>,</w:t>
      </w:r>
      <w:r w:rsidR="00327EAA" w:rsidRPr="00327EAA">
        <w:rPr>
          <w:sz w:val="24"/>
          <w:szCs w:val="24"/>
        </w:rPr>
        <w:t xml:space="preserve"> </w:t>
      </w:r>
      <w:r w:rsidR="00327EAA" w:rsidRPr="002757F0">
        <w:rPr>
          <w:sz w:val="24"/>
          <w:szCs w:val="24"/>
        </w:rPr>
        <w:t>обслуживаем</w:t>
      </w:r>
      <w:r w:rsidR="00327EAA">
        <w:rPr>
          <w:sz w:val="24"/>
          <w:szCs w:val="24"/>
        </w:rPr>
        <w:t>ая</w:t>
      </w:r>
      <w:r w:rsidR="00327EAA" w:rsidRPr="002757F0">
        <w:rPr>
          <w:sz w:val="24"/>
          <w:szCs w:val="24"/>
        </w:rPr>
        <w:t xml:space="preserve"> </w:t>
      </w:r>
      <w:r w:rsidR="00F55386" w:rsidRPr="00F55386">
        <w:rPr>
          <w:sz w:val="24"/>
          <w:szCs w:val="24"/>
        </w:rPr>
        <w:t>подрядной организацией по контракту</w:t>
      </w:r>
      <w:r w:rsidR="00327EAA">
        <w:rPr>
          <w:sz w:val="24"/>
          <w:szCs w:val="24"/>
        </w:rPr>
        <w:t>.</w:t>
      </w:r>
      <w:r w:rsidR="00F66131" w:rsidRPr="002757F0">
        <w:rPr>
          <w:sz w:val="24"/>
          <w:szCs w:val="24"/>
        </w:rPr>
        <w:t xml:space="preserve"> </w:t>
      </w:r>
      <w:r w:rsidR="00275D2D" w:rsidRPr="002757F0">
        <w:rPr>
          <w:sz w:val="24"/>
          <w:szCs w:val="24"/>
        </w:rPr>
        <w:t>Дорог</w:t>
      </w:r>
      <w:r w:rsidR="00F66131">
        <w:rPr>
          <w:sz w:val="24"/>
          <w:szCs w:val="24"/>
        </w:rPr>
        <w:t>а</w:t>
      </w:r>
      <w:r w:rsidR="00275D2D" w:rsidRPr="002757F0">
        <w:rPr>
          <w:sz w:val="24"/>
          <w:szCs w:val="24"/>
        </w:rPr>
        <w:t xml:space="preserve"> </w:t>
      </w:r>
      <w:r w:rsidR="00F55386" w:rsidRPr="00F55386">
        <w:rPr>
          <w:sz w:val="24"/>
          <w:szCs w:val="24"/>
        </w:rPr>
        <w:t>регионального</w:t>
      </w:r>
      <w:r w:rsidR="00275D2D" w:rsidRPr="002757F0">
        <w:rPr>
          <w:sz w:val="24"/>
          <w:szCs w:val="24"/>
        </w:rPr>
        <w:t xml:space="preserve"> значения име</w:t>
      </w:r>
      <w:r w:rsidR="00F66131">
        <w:rPr>
          <w:sz w:val="24"/>
          <w:szCs w:val="24"/>
        </w:rPr>
        <w:t>е</w:t>
      </w:r>
      <w:r w:rsidR="00275D2D" w:rsidRPr="002757F0">
        <w:rPr>
          <w:sz w:val="24"/>
          <w:szCs w:val="24"/>
        </w:rPr>
        <w:t>т асфальтово</w:t>
      </w:r>
      <w:r w:rsidR="00F66131">
        <w:rPr>
          <w:sz w:val="24"/>
          <w:szCs w:val="24"/>
        </w:rPr>
        <w:t>е</w:t>
      </w:r>
      <w:r w:rsidR="00275D2D" w:rsidRPr="002757F0">
        <w:rPr>
          <w:sz w:val="24"/>
          <w:szCs w:val="24"/>
        </w:rPr>
        <w:t xml:space="preserve"> покрыти</w:t>
      </w:r>
      <w:r w:rsidR="00F66131">
        <w:rPr>
          <w:sz w:val="24"/>
          <w:szCs w:val="24"/>
        </w:rPr>
        <w:t>е</w:t>
      </w:r>
      <w:r w:rsidR="00275D2D" w:rsidRPr="002757F0">
        <w:rPr>
          <w:sz w:val="24"/>
          <w:szCs w:val="24"/>
        </w:rPr>
        <w:t>, освещение на н</w:t>
      </w:r>
      <w:r w:rsidR="00F66131">
        <w:rPr>
          <w:sz w:val="24"/>
          <w:szCs w:val="24"/>
        </w:rPr>
        <w:t>ей</w:t>
      </w:r>
      <w:r w:rsidR="00275D2D" w:rsidRPr="002757F0">
        <w:rPr>
          <w:sz w:val="24"/>
          <w:szCs w:val="24"/>
        </w:rPr>
        <w:t xml:space="preserve"> отсутствует. </w:t>
      </w:r>
      <w:r w:rsidR="00F90A8A">
        <w:rPr>
          <w:sz w:val="24"/>
          <w:szCs w:val="24"/>
        </w:rPr>
        <w:t>В</w:t>
      </w:r>
      <w:r w:rsidR="00AF0E6F">
        <w:rPr>
          <w:sz w:val="24"/>
          <w:szCs w:val="24"/>
        </w:rPr>
        <w:t xml:space="preserve"> границах </w:t>
      </w:r>
      <w:r w:rsidR="009F20E5">
        <w:rPr>
          <w:sz w:val="24"/>
          <w:szCs w:val="24"/>
        </w:rPr>
        <w:t>поселка</w:t>
      </w:r>
      <w:r w:rsidR="00AF0E6F">
        <w:rPr>
          <w:sz w:val="24"/>
          <w:szCs w:val="24"/>
        </w:rPr>
        <w:t xml:space="preserve"> </w:t>
      </w:r>
      <w:r w:rsidR="00856341">
        <w:rPr>
          <w:sz w:val="24"/>
          <w:szCs w:val="24"/>
        </w:rPr>
        <w:t>Пестяки</w:t>
      </w:r>
      <w:r w:rsidR="006D70C7" w:rsidRPr="006D70C7">
        <w:rPr>
          <w:sz w:val="24"/>
          <w:szCs w:val="24"/>
        </w:rPr>
        <w:t xml:space="preserve"> </w:t>
      </w:r>
      <w:r w:rsidR="00F90A8A">
        <w:rPr>
          <w:sz w:val="24"/>
          <w:szCs w:val="24"/>
        </w:rPr>
        <w:t>оборудован</w:t>
      </w:r>
      <w:r w:rsidR="00F55386">
        <w:rPr>
          <w:sz w:val="24"/>
          <w:szCs w:val="24"/>
        </w:rPr>
        <w:t>ы</w:t>
      </w:r>
      <w:r w:rsidR="00F90A8A" w:rsidRPr="00F90A8A">
        <w:rPr>
          <w:sz w:val="24"/>
          <w:szCs w:val="24"/>
        </w:rPr>
        <w:t xml:space="preserve"> </w:t>
      </w:r>
      <w:r w:rsidR="00F55386">
        <w:rPr>
          <w:sz w:val="24"/>
          <w:szCs w:val="24"/>
        </w:rPr>
        <w:t>6</w:t>
      </w:r>
      <w:r w:rsidR="00F90A8A">
        <w:rPr>
          <w:sz w:val="24"/>
          <w:szCs w:val="24"/>
        </w:rPr>
        <w:t xml:space="preserve"> п</w:t>
      </w:r>
      <w:r w:rsidR="00F90A8A" w:rsidRPr="002757F0">
        <w:rPr>
          <w:sz w:val="24"/>
          <w:szCs w:val="24"/>
        </w:rPr>
        <w:t>ешеходны</w:t>
      </w:r>
      <w:r w:rsidR="00F55386">
        <w:rPr>
          <w:sz w:val="24"/>
          <w:szCs w:val="24"/>
        </w:rPr>
        <w:t>х</w:t>
      </w:r>
      <w:r w:rsidR="00F90A8A">
        <w:rPr>
          <w:sz w:val="24"/>
          <w:szCs w:val="24"/>
        </w:rPr>
        <w:t xml:space="preserve"> переход</w:t>
      </w:r>
      <w:r w:rsidR="00F55386">
        <w:rPr>
          <w:sz w:val="24"/>
          <w:szCs w:val="24"/>
        </w:rPr>
        <w:t>а,</w:t>
      </w:r>
      <w:r w:rsidR="00F66131" w:rsidRPr="002757F0">
        <w:rPr>
          <w:sz w:val="24"/>
          <w:szCs w:val="24"/>
        </w:rPr>
        <w:t xml:space="preserve"> </w:t>
      </w:r>
      <w:r w:rsidR="00F55386">
        <w:rPr>
          <w:sz w:val="24"/>
          <w:szCs w:val="24"/>
        </w:rPr>
        <w:t>имеется</w:t>
      </w:r>
      <w:r w:rsidR="00F55386" w:rsidRPr="002757F0">
        <w:rPr>
          <w:sz w:val="24"/>
          <w:szCs w:val="24"/>
        </w:rPr>
        <w:t xml:space="preserve"> </w:t>
      </w:r>
      <w:r w:rsidR="00F55386" w:rsidRPr="00F55386">
        <w:rPr>
          <w:sz w:val="24"/>
          <w:szCs w:val="24"/>
        </w:rPr>
        <w:t xml:space="preserve">автостанция </w:t>
      </w:r>
      <w:r w:rsidR="00F55386">
        <w:rPr>
          <w:sz w:val="24"/>
          <w:szCs w:val="24"/>
        </w:rPr>
        <w:t>и</w:t>
      </w:r>
      <w:r w:rsidR="00F55386" w:rsidRPr="00F55386">
        <w:rPr>
          <w:sz w:val="24"/>
          <w:szCs w:val="24"/>
        </w:rPr>
        <w:t xml:space="preserve"> </w:t>
      </w:r>
      <w:r w:rsidR="00F55386">
        <w:rPr>
          <w:sz w:val="24"/>
          <w:szCs w:val="24"/>
        </w:rPr>
        <w:t>4 о</w:t>
      </w:r>
      <w:r w:rsidR="00275D2D" w:rsidRPr="002757F0">
        <w:rPr>
          <w:sz w:val="24"/>
          <w:szCs w:val="24"/>
        </w:rPr>
        <w:t>ткрыт</w:t>
      </w:r>
      <w:r w:rsidR="00AF0E6F">
        <w:rPr>
          <w:sz w:val="24"/>
          <w:szCs w:val="24"/>
        </w:rPr>
        <w:t>ых</w:t>
      </w:r>
      <w:r w:rsidR="00275D2D" w:rsidRPr="002757F0">
        <w:rPr>
          <w:sz w:val="24"/>
          <w:szCs w:val="24"/>
        </w:rPr>
        <w:t xml:space="preserve"> останов</w:t>
      </w:r>
      <w:r w:rsidR="00AF0E6F">
        <w:rPr>
          <w:sz w:val="24"/>
          <w:szCs w:val="24"/>
        </w:rPr>
        <w:t>ок</w:t>
      </w:r>
      <w:r w:rsidR="00275D2D" w:rsidRPr="002757F0">
        <w:rPr>
          <w:sz w:val="24"/>
          <w:szCs w:val="24"/>
        </w:rPr>
        <w:t xml:space="preserve"> пассажирского транспорта.</w:t>
      </w:r>
    </w:p>
    <w:p w:rsidR="002757F0" w:rsidRPr="002757F0" w:rsidRDefault="00275D2D" w:rsidP="002757F0">
      <w:pPr>
        <w:ind w:firstLine="709"/>
        <w:jc w:val="both"/>
        <w:rPr>
          <w:sz w:val="24"/>
          <w:szCs w:val="24"/>
        </w:rPr>
      </w:pPr>
      <w:r w:rsidRPr="002757F0">
        <w:rPr>
          <w:sz w:val="24"/>
          <w:szCs w:val="24"/>
        </w:rPr>
        <w:t xml:space="preserve">Пассажирское сообщение поселения с </w:t>
      </w:r>
      <w:r w:rsidR="00F55386">
        <w:rPr>
          <w:sz w:val="24"/>
          <w:szCs w:val="24"/>
        </w:rPr>
        <w:t xml:space="preserve">областным </w:t>
      </w:r>
      <w:r w:rsidRPr="002757F0">
        <w:rPr>
          <w:sz w:val="24"/>
          <w:szCs w:val="24"/>
        </w:rPr>
        <w:t xml:space="preserve">центром </w:t>
      </w:r>
      <w:r w:rsidR="00B416B8">
        <w:rPr>
          <w:sz w:val="24"/>
          <w:szCs w:val="24"/>
        </w:rPr>
        <w:t xml:space="preserve">до 2019 года </w:t>
      </w:r>
      <w:r w:rsidRPr="002757F0">
        <w:rPr>
          <w:sz w:val="24"/>
          <w:szCs w:val="24"/>
        </w:rPr>
        <w:t>осуществля</w:t>
      </w:r>
      <w:r w:rsidR="00B416B8">
        <w:rPr>
          <w:sz w:val="24"/>
          <w:szCs w:val="24"/>
        </w:rPr>
        <w:t>ло</w:t>
      </w:r>
      <w:r w:rsidRPr="002757F0">
        <w:rPr>
          <w:sz w:val="24"/>
          <w:szCs w:val="24"/>
        </w:rPr>
        <w:t xml:space="preserve"> </w:t>
      </w:r>
      <w:r w:rsidR="00FB6A4A">
        <w:rPr>
          <w:sz w:val="24"/>
          <w:szCs w:val="24"/>
        </w:rPr>
        <w:t>М</w:t>
      </w:r>
      <w:r w:rsidR="006D70C7" w:rsidRPr="006D70C7">
        <w:rPr>
          <w:sz w:val="24"/>
          <w:szCs w:val="24"/>
        </w:rPr>
        <w:t>УП «</w:t>
      </w:r>
      <w:r w:rsidR="009378A7">
        <w:rPr>
          <w:sz w:val="24"/>
          <w:szCs w:val="24"/>
        </w:rPr>
        <w:t>Пестяков</w:t>
      </w:r>
      <w:r w:rsidR="006D70C7" w:rsidRPr="006D70C7">
        <w:rPr>
          <w:sz w:val="24"/>
          <w:szCs w:val="24"/>
        </w:rPr>
        <w:t xml:space="preserve">ское автотранспортное предприятие» </w:t>
      </w:r>
      <w:r w:rsidRPr="002757F0">
        <w:rPr>
          <w:sz w:val="24"/>
          <w:szCs w:val="24"/>
        </w:rPr>
        <w:t>проходящими до него рейсовыми автобусами с интервалом движения два раза в сутки.</w:t>
      </w:r>
      <w:r w:rsidR="00B416B8">
        <w:rPr>
          <w:sz w:val="24"/>
          <w:szCs w:val="24"/>
        </w:rPr>
        <w:t xml:space="preserve"> В связи с ликвидацией предприятия обслуживание производится частными перевозчиками.</w:t>
      </w:r>
    </w:p>
    <w:p w:rsidR="002757F0" w:rsidRPr="002757F0" w:rsidRDefault="00275D2D" w:rsidP="002757F0">
      <w:pPr>
        <w:ind w:firstLine="709"/>
        <w:jc w:val="both"/>
        <w:rPr>
          <w:sz w:val="24"/>
          <w:szCs w:val="24"/>
        </w:rPr>
      </w:pPr>
      <w:r w:rsidRPr="002757F0">
        <w:rPr>
          <w:sz w:val="24"/>
          <w:szCs w:val="24"/>
        </w:rPr>
        <w:t xml:space="preserve">Существующий пассажирский транспорт не полностью удовлетворяет потребности </w:t>
      </w:r>
      <w:r w:rsidRPr="002757F0">
        <w:rPr>
          <w:sz w:val="24"/>
          <w:szCs w:val="24"/>
        </w:rPr>
        <w:lastRenderedPageBreak/>
        <w:t xml:space="preserve">населения. </w:t>
      </w:r>
      <w:r w:rsidR="00E97959" w:rsidRPr="00E97959">
        <w:rPr>
          <w:sz w:val="24"/>
          <w:szCs w:val="24"/>
        </w:rPr>
        <w:t xml:space="preserve">Отсутствует </w:t>
      </w:r>
      <w:r w:rsidR="006D70C7">
        <w:rPr>
          <w:sz w:val="24"/>
          <w:szCs w:val="24"/>
        </w:rPr>
        <w:t xml:space="preserve">прямое </w:t>
      </w:r>
      <w:r w:rsidR="00E97959" w:rsidRPr="00E97959">
        <w:rPr>
          <w:sz w:val="24"/>
          <w:szCs w:val="24"/>
        </w:rPr>
        <w:t>пассажирское сообщение.</w:t>
      </w:r>
      <w:r w:rsidR="00AF0E6F">
        <w:rPr>
          <w:sz w:val="24"/>
          <w:szCs w:val="24"/>
        </w:rPr>
        <w:t xml:space="preserve"> </w:t>
      </w:r>
      <w:r w:rsidRPr="002757F0">
        <w:rPr>
          <w:sz w:val="24"/>
          <w:szCs w:val="24"/>
        </w:rPr>
        <w:t xml:space="preserve">На расчетный срок в </w:t>
      </w:r>
      <w:r w:rsidR="00B416B8">
        <w:rPr>
          <w:sz w:val="24"/>
          <w:szCs w:val="24"/>
        </w:rPr>
        <w:t xml:space="preserve">Пестяковском </w:t>
      </w:r>
      <w:r w:rsidR="00C12C02">
        <w:rPr>
          <w:sz w:val="24"/>
          <w:szCs w:val="24"/>
        </w:rPr>
        <w:t>город</w:t>
      </w:r>
      <w:r w:rsidRPr="002757F0">
        <w:rPr>
          <w:sz w:val="24"/>
          <w:szCs w:val="24"/>
        </w:rPr>
        <w:t>ском поселении</w:t>
      </w:r>
      <w:r w:rsidR="006D70C7">
        <w:rPr>
          <w:sz w:val="24"/>
          <w:szCs w:val="24"/>
        </w:rPr>
        <w:t xml:space="preserve"> </w:t>
      </w:r>
      <w:r w:rsidRPr="002757F0">
        <w:rPr>
          <w:sz w:val="24"/>
          <w:szCs w:val="24"/>
        </w:rPr>
        <w:t>предполагается совершенствование системы пассажирского сообщения.</w:t>
      </w:r>
    </w:p>
    <w:p w:rsidR="00F66131" w:rsidRDefault="00275D2D" w:rsidP="002757F0">
      <w:pPr>
        <w:ind w:firstLine="709"/>
        <w:jc w:val="both"/>
        <w:rPr>
          <w:sz w:val="24"/>
          <w:szCs w:val="24"/>
        </w:rPr>
      </w:pPr>
      <w:r w:rsidRPr="00F66131">
        <w:rPr>
          <w:sz w:val="24"/>
          <w:szCs w:val="24"/>
        </w:rPr>
        <w:t xml:space="preserve">Дороги местного значения </w:t>
      </w:r>
      <w:r>
        <w:rPr>
          <w:sz w:val="24"/>
          <w:szCs w:val="24"/>
        </w:rPr>
        <w:t xml:space="preserve">не </w:t>
      </w:r>
      <w:r w:rsidRPr="00F66131">
        <w:rPr>
          <w:sz w:val="24"/>
          <w:szCs w:val="24"/>
        </w:rPr>
        <w:t>имеют асфальтово</w:t>
      </w:r>
      <w:r>
        <w:rPr>
          <w:sz w:val="24"/>
          <w:szCs w:val="24"/>
        </w:rPr>
        <w:t>го</w:t>
      </w:r>
      <w:r w:rsidRPr="00F66131">
        <w:rPr>
          <w:sz w:val="24"/>
          <w:szCs w:val="24"/>
        </w:rPr>
        <w:t xml:space="preserve"> покрыти</w:t>
      </w:r>
      <w:r>
        <w:rPr>
          <w:sz w:val="24"/>
          <w:szCs w:val="24"/>
        </w:rPr>
        <w:t>я</w:t>
      </w:r>
      <w:r w:rsidRPr="00F66131">
        <w:rPr>
          <w:sz w:val="24"/>
          <w:szCs w:val="24"/>
        </w:rPr>
        <w:t>, освещение на них отсутствует (</w:t>
      </w:r>
      <w:r>
        <w:rPr>
          <w:sz w:val="24"/>
          <w:szCs w:val="24"/>
        </w:rPr>
        <w:t>2</w:t>
      </w:r>
      <w:r w:rsidRPr="00F66131">
        <w:rPr>
          <w:sz w:val="24"/>
          <w:szCs w:val="24"/>
        </w:rPr>
        <w:t>0%).</w:t>
      </w:r>
    </w:p>
    <w:p w:rsidR="002757F0" w:rsidRPr="002757F0" w:rsidRDefault="00275D2D" w:rsidP="002757F0">
      <w:pPr>
        <w:ind w:firstLine="709"/>
        <w:jc w:val="both"/>
        <w:rPr>
          <w:sz w:val="24"/>
          <w:szCs w:val="24"/>
        </w:rPr>
      </w:pPr>
      <w:r w:rsidRPr="002757F0">
        <w:rPr>
          <w:sz w:val="24"/>
          <w:szCs w:val="24"/>
        </w:rPr>
        <w:t xml:space="preserve">Общее количество легкового транспорта в </w:t>
      </w:r>
      <w:r w:rsidR="00C12C02">
        <w:rPr>
          <w:sz w:val="24"/>
          <w:szCs w:val="24"/>
        </w:rPr>
        <w:t>город</w:t>
      </w:r>
      <w:r w:rsidRPr="002757F0">
        <w:rPr>
          <w:sz w:val="24"/>
          <w:szCs w:val="24"/>
        </w:rPr>
        <w:t xml:space="preserve">ском поселении составляет около </w:t>
      </w:r>
      <w:r w:rsidR="00B416B8">
        <w:rPr>
          <w:sz w:val="24"/>
          <w:szCs w:val="24"/>
        </w:rPr>
        <w:t>5</w:t>
      </w:r>
      <w:r w:rsidR="00F66131">
        <w:rPr>
          <w:sz w:val="24"/>
          <w:szCs w:val="24"/>
        </w:rPr>
        <w:t>8</w:t>
      </w:r>
      <w:r w:rsidRPr="002757F0">
        <w:rPr>
          <w:sz w:val="24"/>
          <w:szCs w:val="24"/>
        </w:rPr>
        <w:t xml:space="preserve">0 единиц. Места для хранения автомобилей на территории поселения находятся в </w:t>
      </w:r>
      <w:r w:rsidR="00B416B8">
        <w:rPr>
          <w:sz w:val="24"/>
          <w:szCs w:val="24"/>
        </w:rPr>
        <w:t xml:space="preserve">гаражных кооперативах и </w:t>
      </w:r>
      <w:r w:rsidRPr="002757F0">
        <w:rPr>
          <w:sz w:val="24"/>
          <w:szCs w:val="24"/>
        </w:rPr>
        <w:t>индивидуальных гаражах на приусадебных участках.</w:t>
      </w:r>
    </w:p>
    <w:p w:rsidR="002757F0" w:rsidRPr="002757F0" w:rsidRDefault="00275D2D" w:rsidP="002757F0">
      <w:pPr>
        <w:ind w:firstLine="709"/>
        <w:jc w:val="both"/>
        <w:rPr>
          <w:sz w:val="24"/>
          <w:szCs w:val="24"/>
        </w:rPr>
      </w:pPr>
      <w:bookmarkStart w:id="230" w:name="_Toc283990321"/>
      <w:r w:rsidRPr="002757F0">
        <w:rPr>
          <w:sz w:val="24"/>
          <w:szCs w:val="24"/>
        </w:rPr>
        <w:t>Воздушный, трубопроводный и водный транспорт не представлен в поселении.</w:t>
      </w:r>
    </w:p>
    <w:bookmarkEnd w:id="230"/>
    <w:p w:rsidR="002757F0" w:rsidRPr="002757F0" w:rsidRDefault="00275D2D" w:rsidP="002757F0">
      <w:pPr>
        <w:ind w:firstLine="709"/>
        <w:jc w:val="both"/>
        <w:rPr>
          <w:kern w:val="1"/>
          <w:sz w:val="24"/>
          <w:szCs w:val="24"/>
          <w:shd w:val="clear" w:color="auto" w:fill="FFFFFF"/>
        </w:rPr>
      </w:pPr>
      <w:r w:rsidRPr="002757F0">
        <w:rPr>
          <w:sz w:val="24"/>
          <w:szCs w:val="24"/>
        </w:rPr>
        <w:t xml:space="preserve">В </w:t>
      </w:r>
      <w:r w:rsidR="009014C4">
        <w:rPr>
          <w:sz w:val="24"/>
          <w:szCs w:val="24"/>
        </w:rPr>
        <w:t xml:space="preserve">поселении </w:t>
      </w:r>
      <w:r w:rsidR="009C34A9">
        <w:rPr>
          <w:sz w:val="24"/>
          <w:szCs w:val="24"/>
        </w:rPr>
        <w:t>имеются</w:t>
      </w:r>
      <w:r w:rsidRPr="002757F0">
        <w:rPr>
          <w:sz w:val="24"/>
          <w:szCs w:val="24"/>
        </w:rPr>
        <w:t xml:space="preserve"> </w:t>
      </w:r>
      <w:r w:rsidR="00E4024B">
        <w:rPr>
          <w:sz w:val="24"/>
          <w:szCs w:val="24"/>
        </w:rPr>
        <w:t>4</w:t>
      </w:r>
      <w:r w:rsidR="00F66131">
        <w:rPr>
          <w:sz w:val="24"/>
          <w:szCs w:val="24"/>
        </w:rPr>
        <w:t xml:space="preserve"> </w:t>
      </w:r>
      <w:r w:rsidRPr="002757F0">
        <w:rPr>
          <w:sz w:val="24"/>
          <w:szCs w:val="24"/>
        </w:rPr>
        <w:t>объект</w:t>
      </w:r>
      <w:r w:rsidR="00F66131">
        <w:rPr>
          <w:sz w:val="24"/>
          <w:szCs w:val="24"/>
        </w:rPr>
        <w:t>а</w:t>
      </w:r>
      <w:r w:rsidRPr="002757F0">
        <w:rPr>
          <w:sz w:val="24"/>
          <w:szCs w:val="24"/>
        </w:rPr>
        <w:t xml:space="preserve"> придорожного сервиса</w:t>
      </w:r>
      <w:r w:rsidR="0055541F">
        <w:rPr>
          <w:sz w:val="24"/>
          <w:szCs w:val="24"/>
        </w:rPr>
        <w:t>.</w:t>
      </w:r>
      <w:r w:rsidR="009014C4">
        <w:rPr>
          <w:sz w:val="24"/>
          <w:szCs w:val="24"/>
        </w:rPr>
        <w:t xml:space="preserve"> </w:t>
      </w:r>
      <w:r w:rsidR="0055541F">
        <w:rPr>
          <w:kern w:val="1"/>
          <w:sz w:val="24"/>
          <w:szCs w:val="24"/>
          <w:shd w:val="clear" w:color="auto" w:fill="FFFFFF"/>
        </w:rPr>
        <w:t>А</w:t>
      </w:r>
      <w:r w:rsidRPr="002757F0">
        <w:rPr>
          <w:kern w:val="1"/>
          <w:sz w:val="24"/>
          <w:szCs w:val="24"/>
          <w:shd w:val="clear" w:color="auto" w:fill="FFFFFF"/>
        </w:rPr>
        <w:t>втозаправ</w:t>
      </w:r>
      <w:r w:rsidR="009014C4">
        <w:rPr>
          <w:kern w:val="1"/>
          <w:sz w:val="24"/>
          <w:szCs w:val="24"/>
          <w:shd w:val="clear" w:color="auto" w:fill="FFFFFF"/>
        </w:rPr>
        <w:t>к</w:t>
      </w:r>
      <w:r w:rsidR="0055541F">
        <w:rPr>
          <w:kern w:val="1"/>
          <w:sz w:val="24"/>
          <w:szCs w:val="24"/>
          <w:shd w:val="clear" w:color="auto" w:fill="FFFFFF"/>
        </w:rPr>
        <w:t>а</w:t>
      </w:r>
      <w:r w:rsidRPr="002757F0">
        <w:rPr>
          <w:kern w:val="1"/>
          <w:sz w:val="24"/>
          <w:szCs w:val="24"/>
          <w:shd w:val="clear" w:color="auto" w:fill="FFFFFF"/>
        </w:rPr>
        <w:t xml:space="preserve"> </w:t>
      </w:r>
      <w:r w:rsidR="0055541F">
        <w:rPr>
          <w:kern w:val="1"/>
          <w:sz w:val="24"/>
          <w:szCs w:val="24"/>
          <w:shd w:val="clear" w:color="auto" w:fill="FFFFFF"/>
        </w:rPr>
        <w:t xml:space="preserve">и </w:t>
      </w:r>
      <w:r w:rsidRPr="002757F0">
        <w:rPr>
          <w:kern w:val="1"/>
          <w:sz w:val="24"/>
          <w:szCs w:val="24"/>
          <w:shd w:val="clear" w:color="auto" w:fill="FFFFFF"/>
        </w:rPr>
        <w:t>ремонтны</w:t>
      </w:r>
      <w:r w:rsidR="009014C4">
        <w:rPr>
          <w:kern w:val="1"/>
          <w:sz w:val="24"/>
          <w:szCs w:val="24"/>
          <w:shd w:val="clear" w:color="auto" w:fill="FFFFFF"/>
        </w:rPr>
        <w:t>е</w:t>
      </w:r>
      <w:r w:rsidRPr="002757F0">
        <w:rPr>
          <w:kern w:val="1"/>
          <w:sz w:val="24"/>
          <w:szCs w:val="24"/>
          <w:shd w:val="clear" w:color="auto" w:fill="FFFFFF"/>
        </w:rPr>
        <w:t xml:space="preserve"> мастерски</w:t>
      </w:r>
      <w:r w:rsidR="009014C4">
        <w:rPr>
          <w:kern w:val="1"/>
          <w:sz w:val="24"/>
          <w:szCs w:val="24"/>
          <w:shd w:val="clear" w:color="auto" w:fill="FFFFFF"/>
        </w:rPr>
        <w:t>е</w:t>
      </w:r>
      <w:r w:rsidR="0055541F">
        <w:rPr>
          <w:kern w:val="1"/>
          <w:sz w:val="24"/>
          <w:szCs w:val="24"/>
          <w:shd w:val="clear" w:color="auto" w:fill="FFFFFF"/>
        </w:rPr>
        <w:t xml:space="preserve"> располагаются </w:t>
      </w:r>
      <w:r w:rsidR="009C34A9">
        <w:rPr>
          <w:kern w:val="1"/>
          <w:sz w:val="24"/>
          <w:szCs w:val="24"/>
          <w:shd w:val="clear" w:color="auto" w:fill="FFFFFF"/>
        </w:rPr>
        <w:t>у</w:t>
      </w:r>
      <w:r w:rsidR="0055541F">
        <w:rPr>
          <w:kern w:val="1"/>
          <w:sz w:val="24"/>
          <w:szCs w:val="24"/>
          <w:shd w:val="clear" w:color="auto" w:fill="FFFFFF"/>
        </w:rPr>
        <w:t xml:space="preserve"> </w:t>
      </w:r>
      <w:r w:rsidR="00F66131">
        <w:rPr>
          <w:kern w:val="1"/>
          <w:sz w:val="24"/>
          <w:szCs w:val="24"/>
          <w:shd w:val="clear" w:color="auto" w:fill="FFFFFF"/>
        </w:rPr>
        <w:t>запад</w:t>
      </w:r>
      <w:r w:rsidR="009C34A9">
        <w:rPr>
          <w:kern w:val="1"/>
          <w:sz w:val="24"/>
          <w:szCs w:val="24"/>
          <w:shd w:val="clear" w:color="auto" w:fill="FFFFFF"/>
        </w:rPr>
        <w:t xml:space="preserve">ной </w:t>
      </w:r>
      <w:r w:rsidR="00E4024B">
        <w:rPr>
          <w:kern w:val="1"/>
          <w:sz w:val="24"/>
          <w:szCs w:val="24"/>
          <w:shd w:val="clear" w:color="auto" w:fill="FFFFFF"/>
        </w:rPr>
        <w:t xml:space="preserve">и восточной </w:t>
      </w:r>
      <w:r w:rsidR="009C34A9">
        <w:rPr>
          <w:kern w:val="1"/>
          <w:sz w:val="24"/>
          <w:szCs w:val="24"/>
          <w:shd w:val="clear" w:color="auto" w:fill="FFFFFF"/>
        </w:rPr>
        <w:t xml:space="preserve">окраины </w:t>
      </w:r>
      <w:r w:rsidR="009F20E5">
        <w:rPr>
          <w:kern w:val="1"/>
          <w:sz w:val="24"/>
          <w:szCs w:val="24"/>
          <w:shd w:val="clear" w:color="auto" w:fill="FFFFFF"/>
        </w:rPr>
        <w:t>поселка</w:t>
      </w:r>
      <w:r w:rsidRPr="002757F0">
        <w:rPr>
          <w:kern w:val="1"/>
          <w:sz w:val="24"/>
          <w:szCs w:val="24"/>
          <w:shd w:val="clear" w:color="auto" w:fill="FFFFFF"/>
        </w:rPr>
        <w:t>.</w:t>
      </w:r>
    </w:p>
    <w:p w:rsidR="009014C4" w:rsidRDefault="00275D2D" w:rsidP="009014C4">
      <w:pPr>
        <w:ind w:firstLine="709"/>
        <w:jc w:val="both"/>
        <w:rPr>
          <w:sz w:val="24"/>
          <w:szCs w:val="24"/>
        </w:rPr>
      </w:pPr>
      <w:r w:rsidRPr="00DE3422">
        <w:rPr>
          <w:sz w:val="24"/>
          <w:szCs w:val="24"/>
        </w:rPr>
        <w:t>Проектом предполагается устройство автодорог с твердым покрытием</w:t>
      </w:r>
      <w:r w:rsidR="006D70C7" w:rsidRPr="006D70C7">
        <w:rPr>
          <w:sz w:val="24"/>
          <w:szCs w:val="24"/>
        </w:rPr>
        <w:t xml:space="preserve"> </w:t>
      </w:r>
      <w:r w:rsidR="006D70C7">
        <w:rPr>
          <w:sz w:val="24"/>
          <w:szCs w:val="24"/>
        </w:rPr>
        <w:t xml:space="preserve">и </w:t>
      </w:r>
      <w:r w:rsidR="006D70C7" w:rsidRPr="00DE3422">
        <w:rPr>
          <w:sz w:val="24"/>
          <w:szCs w:val="24"/>
        </w:rPr>
        <w:t>уличного освещения</w:t>
      </w:r>
      <w:r w:rsidRPr="00DE3422">
        <w:rPr>
          <w:sz w:val="24"/>
          <w:szCs w:val="24"/>
        </w:rPr>
        <w:t xml:space="preserve"> на территории </w:t>
      </w:r>
      <w:r w:rsidR="009378A7">
        <w:rPr>
          <w:sz w:val="24"/>
          <w:szCs w:val="24"/>
        </w:rPr>
        <w:t>Пес</w:t>
      </w:r>
      <w:r w:rsidR="00F55386">
        <w:rPr>
          <w:sz w:val="24"/>
          <w:szCs w:val="24"/>
        </w:rPr>
        <w:t>тяковского городского поселения</w:t>
      </w:r>
      <w:r w:rsidRPr="00DE3422">
        <w:rPr>
          <w:sz w:val="24"/>
          <w:szCs w:val="24"/>
        </w:rPr>
        <w:t xml:space="preserve">, </w:t>
      </w:r>
      <w:r w:rsidR="00E4024B">
        <w:rPr>
          <w:sz w:val="24"/>
          <w:szCs w:val="24"/>
        </w:rPr>
        <w:t>восстановление</w:t>
      </w:r>
      <w:r w:rsidR="00C06541">
        <w:rPr>
          <w:sz w:val="24"/>
          <w:szCs w:val="24"/>
        </w:rPr>
        <w:t xml:space="preserve"> </w:t>
      </w:r>
      <w:r w:rsidR="00C06541" w:rsidRPr="00C06541">
        <w:rPr>
          <w:sz w:val="24"/>
          <w:szCs w:val="24"/>
        </w:rPr>
        <w:t>прямо</w:t>
      </w:r>
      <w:r w:rsidR="00C06541">
        <w:rPr>
          <w:sz w:val="24"/>
          <w:szCs w:val="24"/>
        </w:rPr>
        <w:t>го</w:t>
      </w:r>
      <w:r w:rsidR="00C06541" w:rsidRPr="00C06541">
        <w:rPr>
          <w:sz w:val="24"/>
          <w:szCs w:val="24"/>
        </w:rPr>
        <w:t xml:space="preserve"> пассажирско</w:t>
      </w:r>
      <w:r w:rsidR="00C06541">
        <w:rPr>
          <w:sz w:val="24"/>
          <w:szCs w:val="24"/>
        </w:rPr>
        <w:t>го</w:t>
      </w:r>
      <w:r w:rsidR="00C06541" w:rsidRPr="00C06541">
        <w:rPr>
          <w:sz w:val="24"/>
          <w:szCs w:val="24"/>
        </w:rPr>
        <w:t xml:space="preserve"> сообщени</w:t>
      </w:r>
      <w:r w:rsidR="00C06541">
        <w:rPr>
          <w:sz w:val="24"/>
          <w:szCs w:val="24"/>
        </w:rPr>
        <w:t xml:space="preserve">я с </w:t>
      </w:r>
      <w:r w:rsidR="00E4024B" w:rsidRPr="00E4024B">
        <w:rPr>
          <w:sz w:val="24"/>
          <w:szCs w:val="24"/>
        </w:rPr>
        <w:t>областным центром</w:t>
      </w:r>
      <w:r w:rsidRPr="00DE3422">
        <w:rPr>
          <w:sz w:val="24"/>
          <w:szCs w:val="24"/>
        </w:rPr>
        <w:t>.</w:t>
      </w:r>
    </w:p>
    <w:p w:rsidR="002757F0" w:rsidRPr="002757F0" w:rsidRDefault="002757F0" w:rsidP="002757F0">
      <w:pPr>
        <w:jc w:val="both"/>
        <w:rPr>
          <w:bCs/>
          <w:iCs/>
          <w:spacing w:val="-10"/>
          <w:kern w:val="1"/>
          <w:sz w:val="24"/>
          <w:szCs w:val="24"/>
          <w:shd w:val="clear" w:color="auto" w:fill="FFFFFF"/>
        </w:rPr>
      </w:pPr>
    </w:p>
    <w:p w:rsidR="002757F0" w:rsidRPr="002757F0" w:rsidRDefault="00275D2D" w:rsidP="002757F0">
      <w:pPr>
        <w:contextualSpacing/>
        <w:jc w:val="both"/>
        <w:outlineLvl w:val="3"/>
        <w:rPr>
          <w:b/>
          <w:sz w:val="24"/>
          <w:szCs w:val="24"/>
          <w:lang w:eastAsia="ru-RU"/>
        </w:rPr>
      </w:pPr>
      <w:bookmarkStart w:id="231" w:name="_Toc242115112"/>
      <w:bookmarkStart w:id="232" w:name="_Toc249431702"/>
      <w:bookmarkStart w:id="233" w:name="_Toc254300300"/>
      <w:r w:rsidRPr="002757F0">
        <w:rPr>
          <w:b/>
          <w:sz w:val="24"/>
          <w:szCs w:val="24"/>
          <w:lang w:eastAsia="ru-RU"/>
        </w:rPr>
        <w:t>3.5.7. Создание условий для обеспечения жителей поселения услугами связи</w:t>
      </w:r>
      <w:bookmarkEnd w:id="231"/>
      <w:bookmarkEnd w:id="232"/>
      <w:bookmarkEnd w:id="233"/>
    </w:p>
    <w:p w:rsidR="00153BF2" w:rsidRPr="002757F0" w:rsidRDefault="00AD5300" w:rsidP="00885FE5">
      <w:pPr>
        <w:ind w:firstLine="709"/>
        <w:jc w:val="both"/>
        <w:rPr>
          <w:sz w:val="24"/>
          <w:szCs w:val="24"/>
        </w:rPr>
      </w:pPr>
      <w:r w:rsidRPr="00AD5300">
        <w:rPr>
          <w:sz w:val="24"/>
          <w:szCs w:val="24"/>
        </w:rPr>
        <w:t>Пестяковское городское поселение</w:t>
      </w:r>
      <w:r w:rsidR="002757F0" w:rsidRPr="002757F0">
        <w:rPr>
          <w:sz w:val="24"/>
          <w:szCs w:val="24"/>
        </w:rPr>
        <w:t xml:space="preserve"> радиофицировано и телефонизировано.</w:t>
      </w:r>
    </w:p>
    <w:p w:rsidR="002757F0" w:rsidRPr="002757F0" w:rsidRDefault="00275D2D" w:rsidP="002757F0">
      <w:pPr>
        <w:ind w:firstLine="709"/>
        <w:jc w:val="both"/>
        <w:rPr>
          <w:sz w:val="24"/>
          <w:szCs w:val="24"/>
        </w:rPr>
      </w:pPr>
      <w:r w:rsidRPr="002757F0">
        <w:rPr>
          <w:sz w:val="24"/>
          <w:szCs w:val="24"/>
        </w:rPr>
        <w:t>Основные направления развития комплекса электрической связи и телекоммуникаций, включают в себя:</w:t>
      </w:r>
    </w:p>
    <w:p w:rsidR="002757F0" w:rsidRPr="002757F0" w:rsidRDefault="00275D2D" w:rsidP="002757F0">
      <w:pPr>
        <w:ind w:firstLine="709"/>
        <w:jc w:val="both"/>
        <w:rPr>
          <w:sz w:val="24"/>
          <w:szCs w:val="24"/>
        </w:rPr>
      </w:pPr>
      <w:r w:rsidRPr="002757F0">
        <w:rPr>
          <w:sz w:val="24"/>
          <w:szCs w:val="24"/>
        </w:rPr>
        <w:t>- телефонную связь общего пользования;</w:t>
      </w:r>
    </w:p>
    <w:p w:rsidR="002757F0" w:rsidRPr="002757F0" w:rsidRDefault="00275D2D" w:rsidP="002757F0">
      <w:pPr>
        <w:ind w:firstLine="709"/>
        <w:jc w:val="both"/>
        <w:rPr>
          <w:sz w:val="24"/>
          <w:szCs w:val="24"/>
        </w:rPr>
      </w:pPr>
      <w:r w:rsidRPr="002757F0">
        <w:rPr>
          <w:sz w:val="24"/>
          <w:szCs w:val="24"/>
        </w:rPr>
        <w:t>- мобильную (сотовую связь) радиотелефонную связь;</w:t>
      </w:r>
    </w:p>
    <w:p w:rsidR="002757F0" w:rsidRPr="002757F0" w:rsidRDefault="00275D2D" w:rsidP="002757F0">
      <w:pPr>
        <w:ind w:firstLine="709"/>
        <w:jc w:val="both"/>
        <w:rPr>
          <w:sz w:val="24"/>
          <w:szCs w:val="24"/>
        </w:rPr>
      </w:pPr>
      <w:r w:rsidRPr="002757F0">
        <w:rPr>
          <w:sz w:val="24"/>
          <w:szCs w:val="24"/>
        </w:rPr>
        <w:t>- цифровые телекоммуникационные информационные сети и системы передачи данных;</w:t>
      </w:r>
    </w:p>
    <w:p w:rsidR="002757F0" w:rsidRPr="002757F0" w:rsidRDefault="00275D2D" w:rsidP="002757F0">
      <w:pPr>
        <w:ind w:firstLine="709"/>
        <w:jc w:val="both"/>
        <w:rPr>
          <w:sz w:val="24"/>
          <w:szCs w:val="24"/>
        </w:rPr>
      </w:pPr>
      <w:r w:rsidRPr="002757F0">
        <w:rPr>
          <w:sz w:val="24"/>
          <w:szCs w:val="24"/>
        </w:rPr>
        <w:t>- проводное вещание;</w:t>
      </w:r>
    </w:p>
    <w:p w:rsidR="002757F0" w:rsidRPr="002757F0" w:rsidRDefault="00275D2D" w:rsidP="002757F0">
      <w:pPr>
        <w:ind w:firstLine="709"/>
        <w:jc w:val="both"/>
        <w:rPr>
          <w:sz w:val="24"/>
          <w:szCs w:val="24"/>
        </w:rPr>
      </w:pPr>
      <w:r w:rsidRPr="002757F0">
        <w:rPr>
          <w:sz w:val="24"/>
          <w:szCs w:val="24"/>
        </w:rPr>
        <w:t>- эфирное радиовещание;</w:t>
      </w:r>
    </w:p>
    <w:p w:rsidR="002757F0" w:rsidRPr="002757F0" w:rsidRDefault="00275D2D" w:rsidP="002757F0">
      <w:pPr>
        <w:ind w:firstLine="709"/>
        <w:jc w:val="both"/>
        <w:rPr>
          <w:sz w:val="24"/>
          <w:szCs w:val="24"/>
        </w:rPr>
      </w:pPr>
      <w:r w:rsidRPr="002757F0">
        <w:rPr>
          <w:sz w:val="24"/>
          <w:szCs w:val="24"/>
        </w:rPr>
        <w:t>- телевизионное вещание.</w:t>
      </w:r>
    </w:p>
    <w:p w:rsidR="002757F0" w:rsidRPr="002757F0" w:rsidRDefault="001C0025" w:rsidP="002757F0">
      <w:pPr>
        <w:ind w:firstLine="709"/>
        <w:jc w:val="both"/>
        <w:rPr>
          <w:sz w:val="24"/>
          <w:szCs w:val="24"/>
        </w:rPr>
      </w:pPr>
      <w:r>
        <w:rPr>
          <w:sz w:val="24"/>
          <w:szCs w:val="24"/>
        </w:rPr>
        <w:t>Предусматривается р</w:t>
      </w:r>
      <w:r w:rsidR="00275D2D" w:rsidRPr="002757F0">
        <w:rPr>
          <w:sz w:val="24"/>
          <w:szCs w:val="24"/>
        </w:rPr>
        <w:t xml:space="preserve">азвитие системы </w:t>
      </w:r>
      <w:r w:rsidRPr="001C0025">
        <w:rPr>
          <w:sz w:val="24"/>
          <w:szCs w:val="24"/>
        </w:rPr>
        <w:t>беспроводно</w:t>
      </w:r>
      <w:r>
        <w:rPr>
          <w:sz w:val="24"/>
          <w:szCs w:val="24"/>
        </w:rPr>
        <w:t xml:space="preserve">й </w:t>
      </w:r>
      <w:r w:rsidR="00275D2D" w:rsidRPr="002757F0">
        <w:rPr>
          <w:sz w:val="24"/>
          <w:szCs w:val="24"/>
        </w:rPr>
        <w:t xml:space="preserve">связи путём </w:t>
      </w:r>
      <w:r w:rsidRPr="001C0025">
        <w:rPr>
          <w:sz w:val="24"/>
          <w:szCs w:val="24"/>
        </w:rPr>
        <w:t>создани</w:t>
      </w:r>
      <w:r>
        <w:rPr>
          <w:sz w:val="24"/>
          <w:szCs w:val="24"/>
        </w:rPr>
        <w:t>я</w:t>
      </w:r>
      <w:r w:rsidRPr="001C0025">
        <w:rPr>
          <w:sz w:val="24"/>
          <w:szCs w:val="24"/>
        </w:rPr>
        <w:t xml:space="preserve"> мини-АТС на предприятиях и организациях</w:t>
      </w:r>
      <w:r>
        <w:rPr>
          <w:sz w:val="24"/>
          <w:szCs w:val="24"/>
        </w:rPr>
        <w:t>,</w:t>
      </w:r>
      <w:r w:rsidRPr="001C0025">
        <w:rPr>
          <w:sz w:val="24"/>
          <w:szCs w:val="24"/>
        </w:rPr>
        <w:t xml:space="preserve"> </w:t>
      </w:r>
      <w:r w:rsidR="00275D2D" w:rsidRPr="002757F0">
        <w:rPr>
          <w:sz w:val="24"/>
          <w:szCs w:val="24"/>
        </w:rPr>
        <w:t>увеличения площади покрытия территории связью, применения новейших технологий и повышения качества связи.</w:t>
      </w:r>
    </w:p>
    <w:p w:rsidR="002757F0" w:rsidRPr="002757F0" w:rsidRDefault="002757F0" w:rsidP="002757F0">
      <w:pPr>
        <w:adjustRightInd w:val="0"/>
        <w:jc w:val="both"/>
        <w:rPr>
          <w:sz w:val="24"/>
          <w:szCs w:val="24"/>
          <w:lang w:eastAsia="ru-RU"/>
        </w:rPr>
      </w:pPr>
      <w:bookmarkStart w:id="234" w:name="_Toc249431703"/>
      <w:bookmarkStart w:id="235" w:name="_Toc254300301"/>
    </w:p>
    <w:p w:rsidR="002757F0" w:rsidRPr="002757F0" w:rsidRDefault="00275D2D" w:rsidP="002757F0">
      <w:pPr>
        <w:contextualSpacing/>
        <w:jc w:val="both"/>
        <w:outlineLvl w:val="2"/>
        <w:rPr>
          <w:b/>
          <w:sz w:val="24"/>
          <w:szCs w:val="24"/>
          <w:lang w:eastAsia="ru-RU"/>
        </w:rPr>
      </w:pPr>
      <w:bookmarkStart w:id="236" w:name="_Toc332833022"/>
      <w:bookmarkStart w:id="237" w:name="_Toc465299582"/>
      <w:bookmarkStart w:id="238" w:name="_Toc74259196"/>
      <w:r w:rsidRPr="001F453C">
        <w:rPr>
          <w:b/>
          <w:sz w:val="24"/>
          <w:szCs w:val="24"/>
          <w:lang w:eastAsia="ru-RU"/>
        </w:rPr>
        <w:t>3.6</w:t>
      </w:r>
      <w:r w:rsidRPr="001F453C">
        <w:rPr>
          <w:rFonts w:eastAsia="Arial Unicode MS"/>
          <w:b/>
          <w:sz w:val="24"/>
          <w:szCs w:val="24"/>
          <w:lang w:eastAsia="ru-RU"/>
        </w:rPr>
        <w:t xml:space="preserve">. </w:t>
      </w:r>
      <w:r w:rsidRPr="001F453C">
        <w:rPr>
          <w:b/>
          <w:bCs/>
          <w:sz w:val="24"/>
          <w:szCs w:val="24"/>
          <w:lang w:eastAsia="ru-RU"/>
        </w:rPr>
        <w:t xml:space="preserve">Создание условий для массового отдыха жителей поселения и организация обустройства мест массового отдыха населения. </w:t>
      </w:r>
      <w:r w:rsidRPr="001F453C">
        <w:rPr>
          <w:b/>
          <w:bCs/>
          <w:iCs/>
          <w:spacing w:val="-3"/>
          <w:kern w:val="1"/>
          <w:sz w:val="24"/>
          <w:szCs w:val="24"/>
          <w:shd w:val="clear" w:color="auto" w:fill="FFFFFF"/>
        </w:rPr>
        <w:t>Благоустройство и озеленение территории поселения</w:t>
      </w:r>
      <w:bookmarkEnd w:id="234"/>
      <w:bookmarkEnd w:id="235"/>
      <w:bookmarkEnd w:id="236"/>
      <w:bookmarkEnd w:id="237"/>
      <w:bookmarkEnd w:id="238"/>
    </w:p>
    <w:p w:rsidR="00550AD6" w:rsidRDefault="006D4592" w:rsidP="006D4592">
      <w:pPr>
        <w:ind w:firstLine="709"/>
        <w:jc w:val="both"/>
        <w:rPr>
          <w:sz w:val="24"/>
          <w:szCs w:val="24"/>
        </w:rPr>
      </w:pPr>
      <w:r w:rsidRPr="00DE3422">
        <w:rPr>
          <w:sz w:val="24"/>
          <w:szCs w:val="24"/>
        </w:rPr>
        <w:t xml:space="preserve">На территории </w:t>
      </w:r>
      <w:r w:rsidR="009378A7">
        <w:rPr>
          <w:sz w:val="24"/>
          <w:szCs w:val="24"/>
        </w:rPr>
        <w:t>Пестяковского городского поселения</w:t>
      </w:r>
      <w:r w:rsidR="00A0370B">
        <w:rPr>
          <w:sz w:val="24"/>
          <w:szCs w:val="24"/>
        </w:rPr>
        <w:t xml:space="preserve"> </w:t>
      </w:r>
      <w:r w:rsidR="001F453C" w:rsidRPr="001F453C">
        <w:rPr>
          <w:sz w:val="24"/>
          <w:szCs w:val="24"/>
        </w:rPr>
        <w:t xml:space="preserve">специально оборудованных </w:t>
      </w:r>
      <w:r w:rsidRPr="00DE3422">
        <w:rPr>
          <w:sz w:val="24"/>
          <w:szCs w:val="24"/>
        </w:rPr>
        <w:t>рекреа</w:t>
      </w:r>
      <w:r w:rsidR="00E75CA0">
        <w:rPr>
          <w:sz w:val="24"/>
          <w:szCs w:val="24"/>
        </w:rPr>
        <w:t>ционных зон нет</w:t>
      </w:r>
      <w:r w:rsidR="001C0025">
        <w:rPr>
          <w:sz w:val="24"/>
          <w:szCs w:val="24"/>
        </w:rPr>
        <w:t>,</w:t>
      </w:r>
      <w:r w:rsidR="001F453C">
        <w:rPr>
          <w:sz w:val="24"/>
          <w:szCs w:val="24"/>
        </w:rPr>
        <w:t xml:space="preserve"> име</w:t>
      </w:r>
      <w:r w:rsidR="00643BB4">
        <w:rPr>
          <w:sz w:val="24"/>
          <w:szCs w:val="24"/>
        </w:rPr>
        <w:t>ю</w:t>
      </w:r>
      <w:r w:rsidR="001F453C">
        <w:rPr>
          <w:sz w:val="24"/>
          <w:szCs w:val="24"/>
        </w:rPr>
        <w:t xml:space="preserve">тся </w:t>
      </w:r>
      <w:r w:rsidR="00643BB4" w:rsidRPr="00643BB4">
        <w:rPr>
          <w:sz w:val="24"/>
          <w:szCs w:val="24"/>
        </w:rPr>
        <w:t xml:space="preserve">два </w:t>
      </w:r>
      <w:r w:rsidR="00643BB4">
        <w:rPr>
          <w:sz w:val="24"/>
          <w:szCs w:val="24"/>
        </w:rPr>
        <w:t xml:space="preserve">сквера у </w:t>
      </w:r>
      <w:r w:rsidR="00643BB4" w:rsidRPr="00643BB4">
        <w:rPr>
          <w:sz w:val="24"/>
          <w:szCs w:val="24"/>
        </w:rPr>
        <w:t>памятник</w:t>
      </w:r>
      <w:r w:rsidR="00643BB4">
        <w:rPr>
          <w:sz w:val="24"/>
          <w:szCs w:val="24"/>
        </w:rPr>
        <w:t xml:space="preserve">ов </w:t>
      </w:r>
      <w:r w:rsidR="00643BB4" w:rsidRPr="00643BB4">
        <w:rPr>
          <w:sz w:val="24"/>
          <w:szCs w:val="24"/>
        </w:rPr>
        <w:t>в</w:t>
      </w:r>
      <w:r w:rsidR="00643BB4">
        <w:rPr>
          <w:sz w:val="24"/>
          <w:szCs w:val="24"/>
        </w:rPr>
        <w:t xml:space="preserve">оинам, </w:t>
      </w:r>
      <w:r w:rsidR="00643BB4" w:rsidRPr="00643BB4">
        <w:rPr>
          <w:sz w:val="24"/>
          <w:szCs w:val="24"/>
        </w:rPr>
        <w:t>погибшим</w:t>
      </w:r>
      <w:r w:rsidR="00643BB4">
        <w:rPr>
          <w:sz w:val="24"/>
          <w:szCs w:val="24"/>
        </w:rPr>
        <w:t xml:space="preserve"> </w:t>
      </w:r>
      <w:r w:rsidR="00643BB4" w:rsidRPr="00643BB4">
        <w:rPr>
          <w:sz w:val="24"/>
          <w:szCs w:val="24"/>
        </w:rPr>
        <w:t>в годы Великой Отечественной войны</w:t>
      </w:r>
      <w:r w:rsidR="00643BB4">
        <w:rPr>
          <w:sz w:val="24"/>
          <w:szCs w:val="24"/>
        </w:rPr>
        <w:t>,</w:t>
      </w:r>
      <w:r w:rsidR="00643BB4" w:rsidRPr="00643BB4">
        <w:rPr>
          <w:sz w:val="24"/>
          <w:szCs w:val="24"/>
        </w:rPr>
        <w:t xml:space="preserve"> и В.И.</w:t>
      </w:r>
      <w:r w:rsidR="00643BB4">
        <w:rPr>
          <w:sz w:val="24"/>
          <w:szCs w:val="24"/>
        </w:rPr>
        <w:t xml:space="preserve"> </w:t>
      </w:r>
      <w:r w:rsidR="00643BB4" w:rsidRPr="00643BB4">
        <w:rPr>
          <w:sz w:val="24"/>
          <w:szCs w:val="24"/>
        </w:rPr>
        <w:t>Ленину</w:t>
      </w:r>
      <w:r w:rsidR="00643BB4">
        <w:rPr>
          <w:sz w:val="24"/>
          <w:szCs w:val="24"/>
        </w:rPr>
        <w:t xml:space="preserve">, также </w:t>
      </w:r>
      <w:r w:rsidR="001F453C">
        <w:rPr>
          <w:sz w:val="24"/>
          <w:szCs w:val="24"/>
        </w:rPr>
        <w:t xml:space="preserve">одна оборудованная </w:t>
      </w:r>
      <w:r w:rsidR="001F453C" w:rsidRPr="001F453C">
        <w:rPr>
          <w:sz w:val="24"/>
          <w:szCs w:val="24"/>
        </w:rPr>
        <w:t>детск</w:t>
      </w:r>
      <w:r w:rsidR="001F453C">
        <w:rPr>
          <w:sz w:val="24"/>
          <w:szCs w:val="24"/>
        </w:rPr>
        <w:t>ая</w:t>
      </w:r>
      <w:r w:rsidR="001F453C" w:rsidRPr="001F453C">
        <w:rPr>
          <w:sz w:val="24"/>
          <w:szCs w:val="24"/>
        </w:rPr>
        <w:t xml:space="preserve"> игров</w:t>
      </w:r>
      <w:r w:rsidR="001F453C">
        <w:rPr>
          <w:sz w:val="24"/>
          <w:szCs w:val="24"/>
        </w:rPr>
        <w:t>ая</w:t>
      </w:r>
      <w:r w:rsidR="001F453C" w:rsidRPr="001F453C">
        <w:rPr>
          <w:sz w:val="24"/>
          <w:szCs w:val="24"/>
        </w:rPr>
        <w:t xml:space="preserve"> площад</w:t>
      </w:r>
      <w:r w:rsidR="001F453C">
        <w:rPr>
          <w:sz w:val="24"/>
          <w:szCs w:val="24"/>
        </w:rPr>
        <w:t>ка</w:t>
      </w:r>
      <w:r w:rsidR="001C0025" w:rsidRPr="001C0025">
        <w:rPr>
          <w:sz w:val="24"/>
          <w:szCs w:val="24"/>
        </w:rPr>
        <w:t>.</w:t>
      </w:r>
    </w:p>
    <w:p w:rsidR="006D4592" w:rsidRPr="00DE3422" w:rsidRDefault="00856341" w:rsidP="006D4592">
      <w:pPr>
        <w:ind w:firstLine="709"/>
        <w:jc w:val="both"/>
        <w:rPr>
          <w:sz w:val="24"/>
          <w:szCs w:val="24"/>
        </w:rPr>
      </w:pPr>
      <w:r>
        <w:rPr>
          <w:sz w:val="24"/>
          <w:szCs w:val="24"/>
        </w:rPr>
        <w:t>Поселок</w:t>
      </w:r>
      <w:r w:rsidR="00846D91">
        <w:rPr>
          <w:sz w:val="24"/>
          <w:szCs w:val="24"/>
        </w:rPr>
        <w:t xml:space="preserve"> </w:t>
      </w:r>
      <w:r>
        <w:rPr>
          <w:sz w:val="24"/>
          <w:szCs w:val="24"/>
        </w:rPr>
        <w:t>Пестяки</w:t>
      </w:r>
      <w:r w:rsidR="00275D2D" w:rsidRPr="00DE3422">
        <w:rPr>
          <w:sz w:val="24"/>
          <w:szCs w:val="24"/>
        </w:rPr>
        <w:t xml:space="preserve"> озеленен, в основном, за счет приусадебных участков и прилегающих лесов, специальных дополнительных мероприятий по озеленению </w:t>
      </w:r>
      <w:r w:rsidR="001C0025">
        <w:rPr>
          <w:sz w:val="24"/>
          <w:szCs w:val="24"/>
        </w:rPr>
        <w:t>не требуется.</w:t>
      </w:r>
    </w:p>
    <w:p w:rsidR="006D4592" w:rsidRPr="00DE3422" w:rsidRDefault="00275D2D" w:rsidP="006D4592">
      <w:pPr>
        <w:ind w:firstLine="709"/>
        <w:jc w:val="both"/>
        <w:rPr>
          <w:sz w:val="24"/>
          <w:szCs w:val="24"/>
        </w:rPr>
      </w:pPr>
      <w:r w:rsidRPr="00DE3422">
        <w:rPr>
          <w:sz w:val="24"/>
          <w:szCs w:val="24"/>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6D4592" w:rsidRDefault="00F66131" w:rsidP="006D4592">
      <w:pPr>
        <w:ind w:firstLine="709"/>
        <w:jc w:val="both"/>
        <w:rPr>
          <w:sz w:val="24"/>
          <w:szCs w:val="24"/>
        </w:rPr>
      </w:pPr>
      <w:r w:rsidRPr="00F66131">
        <w:rPr>
          <w:sz w:val="24"/>
          <w:szCs w:val="24"/>
        </w:rPr>
        <w:t xml:space="preserve">Генеральным планом предусматриваются </w:t>
      </w:r>
      <w:r w:rsidR="00275D2D" w:rsidRPr="00DE3422">
        <w:rPr>
          <w:sz w:val="24"/>
          <w:szCs w:val="24"/>
        </w:rPr>
        <w:t xml:space="preserve">устройство детских игровых площадок </w:t>
      </w:r>
      <w:r w:rsidR="001F453C">
        <w:rPr>
          <w:sz w:val="24"/>
          <w:szCs w:val="24"/>
        </w:rPr>
        <w:t xml:space="preserve">и </w:t>
      </w:r>
      <w:r w:rsidR="001F453C" w:rsidRPr="00DE3422">
        <w:rPr>
          <w:sz w:val="24"/>
          <w:szCs w:val="24"/>
        </w:rPr>
        <w:t xml:space="preserve">пешеходных тротуаров </w:t>
      </w:r>
      <w:r w:rsidR="00275D2D" w:rsidRPr="00DE3422">
        <w:rPr>
          <w:sz w:val="24"/>
          <w:szCs w:val="24"/>
        </w:rPr>
        <w:t>внутри жилых кварталов.</w:t>
      </w:r>
    </w:p>
    <w:p w:rsidR="001F453C" w:rsidRPr="00DE3422" w:rsidRDefault="00275D2D" w:rsidP="006D4592">
      <w:pPr>
        <w:ind w:firstLine="709"/>
        <w:jc w:val="both"/>
        <w:rPr>
          <w:sz w:val="24"/>
          <w:szCs w:val="24"/>
        </w:rPr>
      </w:pPr>
      <w:r w:rsidRPr="001F453C">
        <w:rPr>
          <w:sz w:val="24"/>
          <w:szCs w:val="24"/>
        </w:rPr>
        <w:t>В целях развития туристической сферы и обустройства туристского маршрута проектом предусмотрена реконструкция пешеходной зоны ул. Ленина - ул. Карла Маркса с культурно- просветительскими функциями</w:t>
      </w:r>
      <w:r>
        <w:rPr>
          <w:sz w:val="24"/>
          <w:szCs w:val="24"/>
        </w:rPr>
        <w:t>:</w:t>
      </w:r>
    </w:p>
    <w:p w:rsidR="00643BB4" w:rsidRPr="00643BB4" w:rsidRDefault="00063CBF" w:rsidP="00A526D8">
      <w:pPr>
        <w:numPr>
          <w:ilvl w:val="0"/>
          <w:numId w:val="27"/>
        </w:numPr>
        <w:jc w:val="both"/>
        <w:rPr>
          <w:sz w:val="24"/>
          <w:szCs w:val="24"/>
        </w:rPr>
      </w:pPr>
      <w:r w:rsidRPr="00DD52B8">
        <w:rPr>
          <w:sz w:val="24"/>
          <w:szCs w:val="24"/>
        </w:rPr>
        <w:t>ремонт фасад</w:t>
      </w:r>
      <w:r>
        <w:rPr>
          <w:sz w:val="24"/>
          <w:szCs w:val="24"/>
        </w:rPr>
        <w:t>ов,</w:t>
      </w:r>
      <w:r w:rsidRPr="00643BB4">
        <w:rPr>
          <w:sz w:val="24"/>
          <w:szCs w:val="24"/>
        </w:rPr>
        <w:t xml:space="preserve"> </w:t>
      </w:r>
      <w:r w:rsidR="00A526D8" w:rsidRPr="00A526D8">
        <w:rPr>
          <w:sz w:val="24"/>
          <w:szCs w:val="24"/>
        </w:rPr>
        <w:t>расшир</w:t>
      </w:r>
      <w:r w:rsidR="00A526D8">
        <w:rPr>
          <w:sz w:val="24"/>
          <w:szCs w:val="24"/>
        </w:rPr>
        <w:t>ение</w:t>
      </w:r>
      <w:r w:rsidR="00A526D8" w:rsidRPr="00A526D8">
        <w:rPr>
          <w:sz w:val="24"/>
          <w:szCs w:val="24"/>
        </w:rPr>
        <w:t xml:space="preserve"> </w:t>
      </w:r>
      <w:r w:rsidR="00A526D8">
        <w:rPr>
          <w:sz w:val="24"/>
          <w:szCs w:val="24"/>
        </w:rPr>
        <w:t>и</w:t>
      </w:r>
      <w:r w:rsidR="00A526D8" w:rsidRPr="00A526D8">
        <w:rPr>
          <w:sz w:val="24"/>
          <w:szCs w:val="24"/>
        </w:rPr>
        <w:t xml:space="preserve"> </w:t>
      </w:r>
      <w:r w:rsidR="00275D2D" w:rsidRPr="00643BB4">
        <w:rPr>
          <w:sz w:val="24"/>
          <w:szCs w:val="24"/>
        </w:rPr>
        <w:t>мощение тротуаров плиткой</w:t>
      </w:r>
      <w:r>
        <w:rPr>
          <w:sz w:val="24"/>
          <w:szCs w:val="24"/>
        </w:rPr>
        <w:t>,</w:t>
      </w:r>
      <w:r w:rsidR="00275D2D" w:rsidRPr="00643BB4">
        <w:rPr>
          <w:sz w:val="24"/>
          <w:szCs w:val="24"/>
        </w:rPr>
        <w:t xml:space="preserve"> установка </w:t>
      </w:r>
      <w:r>
        <w:rPr>
          <w:sz w:val="24"/>
          <w:szCs w:val="24"/>
        </w:rPr>
        <w:t xml:space="preserve">стилизованных </w:t>
      </w:r>
      <w:r w:rsidR="00DD52B8" w:rsidRPr="00DD52B8">
        <w:rPr>
          <w:sz w:val="24"/>
          <w:szCs w:val="24"/>
        </w:rPr>
        <w:t>уличных торшеров</w:t>
      </w:r>
      <w:r>
        <w:rPr>
          <w:sz w:val="24"/>
          <w:szCs w:val="24"/>
        </w:rPr>
        <w:t>,</w:t>
      </w:r>
      <w:r w:rsidR="00DD52B8" w:rsidRPr="00DD52B8">
        <w:t xml:space="preserve"> </w:t>
      </w:r>
      <w:r>
        <w:rPr>
          <w:sz w:val="24"/>
          <w:szCs w:val="24"/>
        </w:rPr>
        <w:t>урн</w:t>
      </w:r>
      <w:r w:rsidRPr="00DD52B8">
        <w:rPr>
          <w:sz w:val="24"/>
          <w:szCs w:val="24"/>
        </w:rPr>
        <w:t>, цветочны</w:t>
      </w:r>
      <w:r>
        <w:rPr>
          <w:sz w:val="24"/>
          <w:szCs w:val="24"/>
        </w:rPr>
        <w:t>х</w:t>
      </w:r>
      <w:r w:rsidRPr="00DD52B8">
        <w:rPr>
          <w:sz w:val="24"/>
          <w:szCs w:val="24"/>
        </w:rPr>
        <w:t xml:space="preserve"> вазон</w:t>
      </w:r>
      <w:r>
        <w:rPr>
          <w:sz w:val="24"/>
          <w:szCs w:val="24"/>
        </w:rPr>
        <w:t>ов,</w:t>
      </w:r>
      <w:r w:rsidRPr="00DD52B8">
        <w:rPr>
          <w:sz w:val="24"/>
          <w:szCs w:val="24"/>
        </w:rPr>
        <w:t xml:space="preserve"> </w:t>
      </w:r>
      <w:r w:rsidR="00DD52B8" w:rsidRPr="00DD52B8">
        <w:rPr>
          <w:sz w:val="24"/>
          <w:szCs w:val="24"/>
        </w:rPr>
        <w:t>уличны</w:t>
      </w:r>
      <w:r>
        <w:rPr>
          <w:sz w:val="24"/>
          <w:szCs w:val="24"/>
        </w:rPr>
        <w:t>х</w:t>
      </w:r>
      <w:r w:rsidR="00DD52B8" w:rsidRPr="00DD52B8">
        <w:rPr>
          <w:sz w:val="24"/>
          <w:szCs w:val="24"/>
        </w:rPr>
        <w:t xml:space="preserve"> скаме</w:t>
      </w:r>
      <w:r>
        <w:rPr>
          <w:sz w:val="24"/>
          <w:szCs w:val="24"/>
        </w:rPr>
        <w:t>ек</w:t>
      </w:r>
      <w:r w:rsidR="00A526D8">
        <w:rPr>
          <w:sz w:val="24"/>
          <w:szCs w:val="24"/>
        </w:rPr>
        <w:t>, разбивка газонов;</w:t>
      </w:r>
    </w:p>
    <w:p w:rsidR="00DD52B8" w:rsidRPr="00DD52B8" w:rsidRDefault="00A526D8" w:rsidP="00A526D8">
      <w:pPr>
        <w:numPr>
          <w:ilvl w:val="0"/>
          <w:numId w:val="27"/>
        </w:numPr>
        <w:jc w:val="both"/>
        <w:rPr>
          <w:sz w:val="24"/>
          <w:szCs w:val="24"/>
        </w:rPr>
      </w:pPr>
      <w:r w:rsidRPr="00DD52B8">
        <w:rPr>
          <w:sz w:val="24"/>
          <w:szCs w:val="24"/>
        </w:rPr>
        <w:lastRenderedPageBreak/>
        <w:t>установ</w:t>
      </w:r>
      <w:r>
        <w:rPr>
          <w:sz w:val="24"/>
          <w:szCs w:val="24"/>
        </w:rPr>
        <w:t>ка</w:t>
      </w:r>
      <w:r w:rsidRPr="00DD52B8">
        <w:rPr>
          <w:sz w:val="24"/>
          <w:szCs w:val="24"/>
        </w:rPr>
        <w:t xml:space="preserve"> </w:t>
      </w:r>
      <w:r>
        <w:rPr>
          <w:sz w:val="24"/>
          <w:szCs w:val="24"/>
        </w:rPr>
        <w:t>и</w:t>
      </w:r>
      <w:r w:rsidR="00275D2D" w:rsidRPr="00DD52B8">
        <w:rPr>
          <w:sz w:val="24"/>
          <w:szCs w:val="24"/>
        </w:rPr>
        <w:t>нформационн</w:t>
      </w:r>
      <w:r>
        <w:rPr>
          <w:sz w:val="24"/>
          <w:szCs w:val="24"/>
        </w:rPr>
        <w:t>ой</w:t>
      </w:r>
      <w:r w:rsidR="00275D2D" w:rsidRPr="00DD52B8">
        <w:rPr>
          <w:sz w:val="24"/>
          <w:szCs w:val="24"/>
        </w:rPr>
        <w:t xml:space="preserve"> стелы с карт</w:t>
      </w:r>
      <w:r>
        <w:rPr>
          <w:sz w:val="24"/>
          <w:szCs w:val="24"/>
        </w:rPr>
        <w:t>ой</w:t>
      </w:r>
      <w:r w:rsidR="00275D2D" w:rsidRPr="00DD52B8">
        <w:rPr>
          <w:sz w:val="24"/>
          <w:szCs w:val="24"/>
        </w:rPr>
        <w:t xml:space="preserve"> </w:t>
      </w:r>
      <w:r>
        <w:rPr>
          <w:sz w:val="24"/>
          <w:szCs w:val="24"/>
        </w:rPr>
        <w:t>достопримечательностей, монтаж в</w:t>
      </w:r>
      <w:r w:rsidRPr="00DD52B8">
        <w:rPr>
          <w:sz w:val="24"/>
          <w:szCs w:val="24"/>
        </w:rPr>
        <w:t xml:space="preserve"> мощение</w:t>
      </w:r>
      <w:r w:rsidRPr="00A526D8">
        <w:rPr>
          <w:sz w:val="24"/>
          <w:szCs w:val="24"/>
        </w:rPr>
        <w:t xml:space="preserve"> </w:t>
      </w:r>
      <w:r w:rsidRPr="00DD52B8">
        <w:rPr>
          <w:sz w:val="24"/>
          <w:szCs w:val="24"/>
        </w:rPr>
        <w:t>навигационны</w:t>
      </w:r>
      <w:r>
        <w:rPr>
          <w:sz w:val="24"/>
          <w:szCs w:val="24"/>
        </w:rPr>
        <w:t>х</w:t>
      </w:r>
      <w:r w:rsidRPr="00DD52B8">
        <w:rPr>
          <w:sz w:val="24"/>
          <w:szCs w:val="24"/>
        </w:rPr>
        <w:t xml:space="preserve"> таблич</w:t>
      </w:r>
      <w:r>
        <w:rPr>
          <w:sz w:val="24"/>
          <w:szCs w:val="24"/>
        </w:rPr>
        <w:t>ек</w:t>
      </w:r>
      <w:r w:rsidRPr="00DD52B8">
        <w:rPr>
          <w:sz w:val="24"/>
          <w:szCs w:val="24"/>
        </w:rPr>
        <w:t xml:space="preserve"> с информацией об исторических усадьбах XVIII–XIX веков</w:t>
      </w:r>
      <w:r>
        <w:rPr>
          <w:sz w:val="24"/>
          <w:szCs w:val="24"/>
        </w:rPr>
        <w:t>.</w:t>
      </w:r>
    </w:p>
    <w:p w:rsidR="006601D9" w:rsidRPr="006601D9" w:rsidRDefault="00063CBF" w:rsidP="006601D9">
      <w:pPr>
        <w:ind w:firstLine="709"/>
        <w:jc w:val="both"/>
        <w:rPr>
          <w:sz w:val="24"/>
          <w:szCs w:val="24"/>
        </w:rPr>
      </w:pPr>
      <w:r>
        <w:rPr>
          <w:sz w:val="24"/>
          <w:szCs w:val="24"/>
        </w:rPr>
        <w:t xml:space="preserve">Проектом предусмотрено </w:t>
      </w:r>
      <w:r w:rsidR="00275D2D" w:rsidRPr="006601D9">
        <w:rPr>
          <w:sz w:val="24"/>
          <w:szCs w:val="24"/>
        </w:rPr>
        <w:t>оборуд</w:t>
      </w:r>
      <w:r>
        <w:rPr>
          <w:sz w:val="24"/>
          <w:szCs w:val="24"/>
        </w:rPr>
        <w:t>ование</w:t>
      </w:r>
      <w:r w:rsidR="00275D2D" w:rsidRPr="006601D9">
        <w:rPr>
          <w:sz w:val="24"/>
          <w:szCs w:val="24"/>
        </w:rPr>
        <w:t xml:space="preserve"> городск</w:t>
      </w:r>
      <w:r>
        <w:rPr>
          <w:sz w:val="24"/>
          <w:szCs w:val="24"/>
        </w:rPr>
        <w:t>ой</w:t>
      </w:r>
      <w:r w:rsidR="00275D2D" w:rsidRPr="006601D9">
        <w:rPr>
          <w:sz w:val="24"/>
          <w:szCs w:val="24"/>
        </w:rPr>
        <w:t xml:space="preserve"> площад</w:t>
      </w:r>
      <w:r>
        <w:rPr>
          <w:sz w:val="24"/>
          <w:szCs w:val="24"/>
        </w:rPr>
        <w:t>и</w:t>
      </w:r>
      <w:r w:rsidR="00275D2D" w:rsidRPr="006601D9">
        <w:rPr>
          <w:sz w:val="24"/>
          <w:szCs w:val="24"/>
        </w:rPr>
        <w:t>: разме</w:t>
      </w:r>
      <w:r>
        <w:rPr>
          <w:sz w:val="24"/>
          <w:szCs w:val="24"/>
        </w:rPr>
        <w:t>щение</w:t>
      </w:r>
      <w:r w:rsidR="00275D2D" w:rsidRPr="006601D9">
        <w:rPr>
          <w:sz w:val="24"/>
          <w:szCs w:val="24"/>
        </w:rPr>
        <w:t xml:space="preserve"> скамеек, с</w:t>
      </w:r>
      <w:r>
        <w:rPr>
          <w:sz w:val="24"/>
          <w:szCs w:val="24"/>
        </w:rPr>
        <w:t>троительство</w:t>
      </w:r>
      <w:r w:rsidR="00275D2D" w:rsidRPr="006601D9">
        <w:rPr>
          <w:sz w:val="24"/>
          <w:szCs w:val="24"/>
        </w:rPr>
        <w:t xml:space="preserve"> фонтан</w:t>
      </w:r>
      <w:r>
        <w:rPr>
          <w:sz w:val="24"/>
          <w:szCs w:val="24"/>
        </w:rPr>
        <w:t>а,</w:t>
      </w:r>
      <w:r w:rsidR="00275D2D" w:rsidRPr="006601D9">
        <w:rPr>
          <w:sz w:val="24"/>
          <w:szCs w:val="24"/>
        </w:rPr>
        <w:t xml:space="preserve"> высад</w:t>
      </w:r>
      <w:r>
        <w:rPr>
          <w:sz w:val="24"/>
          <w:szCs w:val="24"/>
        </w:rPr>
        <w:t xml:space="preserve">ка </w:t>
      </w:r>
      <w:r w:rsidR="00275D2D" w:rsidRPr="006601D9">
        <w:rPr>
          <w:sz w:val="24"/>
          <w:szCs w:val="24"/>
        </w:rPr>
        <w:t>деревь</w:t>
      </w:r>
      <w:r>
        <w:rPr>
          <w:sz w:val="24"/>
          <w:szCs w:val="24"/>
        </w:rPr>
        <w:t>ев,</w:t>
      </w:r>
      <w:r w:rsidRPr="00063CBF">
        <w:rPr>
          <w:sz w:val="24"/>
          <w:szCs w:val="24"/>
        </w:rPr>
        <w:t xml:space="preserve"> </w:t>
      </w:r>
      <w:r w:rsidRPr="006601D9">
        <w:rPr>
          <w:sz w:val="24"/>
          <w:szCs w:val="24"/>
        </w:rPr>
        <w:t>разме</w:t>
      </w:r>
      <w:r>
        <w:rPr>
          <w:sz w:val="24"/>
          <w:szCs w:val="24"/>
        </w:rPr>
        <w:t>щение</w:t>
      </w:r>
      <w:r w:rsidRPr="006601D9">
        <w:rPr>
          <w:sz w:val="24"/>
          <w:szCs w:val="24"/>
        </w:rPr>
        <w:t xml:space="preserve"> кафе и </w:t>
      </w:r>
      <w:proofErr w:type="gramStart"/>
      <w:r w:rsidRPr="006601D9">
        <w:rPr>
          <w:sz w:val="24"/>
          <w:szCs w:val="24"/>
        </w:rPr>
        <w:t>летни</w:t>
      </w:r>
      <w:r>
        <w:rPr>
          <w:sz w:val="24"/>
          <w:szCs w:val="24"/>
        </w:rPr>
        <w:t>й</w:t>
      </w:r>
      <w:proofErr w:type="gramEnd"/>
      <w:r w:rsidRPr="006601D9">
        <w:rPr>
          <w:sz w:val="24"/>
          <w:szCs w:val="24"/>
        </w:rPr>
        <w:t xml:space="preserve"> веранды</w:t>
      </w:r>
      <w:r w:rsidR="00275D2D" w:rsidRPr="006601D9">
        <w:rPr>
          <w:sz w:val="24"/>
          <w:szCs w:val="24"/>
        </w:rPr>
        <w:t>.</w:t>
      </w:r>
    </w:p>
    <w:p w:rsidR="00DD52B8" w:rsidRPr="002757F0" w:rsidRDefault="00DD52B8" w:rsidP="002757F0">
      <w:pPr>
        <w:ind w:firstLine="709"/>
        <w:jc w:val="both"/>
        <w:rPr>
          <w:sz w:val="24"/>
          <w:szCs w:val="24"/>
        </w:rPr>
      </w:pPr>
    </w:p>
    <w:p w:rsidR="002757F0" w:rsidRPr="002757F0" w:rsidRDefault="00275D2D" w:rsidP="002757F0">
      <w:pPr>
        <w:jc w:val="both"/>
        <w:outlineLvl w:val="2"/>
        <w:rPr>
          <w:b/>
          <w:sz w:val="24"/>
          <w:szCs w:val="24"/>
        </w:rPr>
      </w:pPr>
      <w:bookmarkStart w:id="239" w:name="_Toc242115114"/>
      <w:bookmarkStart w:id="240" w:name="_Toc249431704"/>
      <w:bookmarkStart w:id="241" w:name="_Toc254300302"/>
      <w:bookmarkStart w:id="242" w:name="_Toc332833023"/>
      <w:bookmarkStart w:id="243" w:name="_Toc465299583"/>
      <w:bookmarkStart w:id="244" w:name="_Toc74259197"/>
      <w:r w:rsidRPr="002757F0">
        <w:rPr>
          <w:b/>
          <w:sz w:val="24"/>
          <w:szCs w:val="24"/>
        </w:rPr>
        <w:t>3.7</w:t>
      </w:r>
      <w:r w:rsidRPr="002757F0">
        <w:rPr>
          <w:rFonts w:eastAsia="Arial Unicode MS"/>
          <w:b/>
          <w:sz w:val="24"/>
          <w:szCs w:val="24"/>
        </w:rPr>
        <w:t xml:space="preserve">. </w:t>
      </w:r>
      <w:r w:rsidRPr="002757F0">
        <w:rPr>
          <w:b/>
          <w:sz w:val="24"/>
          <w:szCs w:val="24"/>
        </w:rPr>
        <w:t>Организация ритуальных услуг и содержание мест захоронения</w:t>
      </w:r>
      <w:bookmarkEnd w:id="239"/>
      <w:bookmarkEnd w:id="240"/>
      <w:bookmarkEnd w:id="241"/>
      <w:bookmarkEnd w:id="242"/>
      <w:bookmarkEnd w:id="243"/>
      <w:bookmarkEnd w:id="244"/>
    </w:p>
    <w:p w:rsidR="001B238E" w:rsidRDefault="00BA06B3" w:rsidP="002757F0">
      <w:pPr>
        <w:ind w:firstLine="709"/>
        <w:jc w:val="both"/>
        <w:rPr>
          <w:sz w:val="24"/>
          <w:szCs w:val="24"/>
        </w:rPr>
      </w:pPr>
      <w:r w:rsidRPr="00BA06B3">
        <w:rPr>
          <w:sz w:val="24"/>
          <w:szCs w:val="24"/>
        </w:rPr>
        <w:t>На территории поселения наход</w:t>
      </w:r>
      <w:r w:rsidR="006D03E3">
        <w:rPr>
          <w:sz w:val="24"/>
          <w:szCs w:val="24"/>
        </w:rPr>
        <w:t>и</w:t>
      </w:r>
      <w:r w:rsidRPr="00BA06B3">
        <w:rPr>
          <w:sz w:val="24"/>
          <w:szCs w:val="24"/>
        </w:rPr>
        <w:t>тся кладбищ</w:t>
      </w:r>
      <w:r w:rsidR="006D03E3">
        <w:rPr>
          <w:sz w:val="24"/>
          <w:szCs w:val="24"/>
        </w:rPr>
        <w:t>е</w:t>
      </w:r>
      <w:r w:rsidRPr="00BA06B3">
        <w:rPr>
          <w:sz w:val="24"/>
          <w:szCs w:val="24"/>
        </w:rPr>
        <w:t xml:space="preserve"> общей площадью </w:t>
      </w:r>
      <w:r w:rsidR="006D03E3">
        <w:rPr>
          <w:sz w:val="24"/>
          <w:szCs w:val="24"/>
        </w:rPr>
        <w:t>8,19</w:t>
      </w:r>
      <w:r w:rsidRPr="00BA06B3">
        <w:rPr>
          <w:sz w:val="24"/>
          <w:szCs w:val="24"/>
        </w:rPr>
        <w:t xml:space="preserve"> га, расположенн</w:t>
      </w:r>
      <w:r w:rsidR="006D03E3">
        <w:rPr>
          <w:sz w:val="24"/>
          <w:szCs w:val="24"/>
        </w:rPr>
        <w:t>ое</w:t>
      </w:r>
      <w:r w:rsidRPr="00BA06B3">
        <w:rPr>
          <w:sz w:val="24"/>
          <w:szCs w:val="24"/>
        </w:rPr>
        <w:t xml:space="preserve"> </w:t>
      </w:r>
      <w:r w:rsidR="00275D2D">
        <w:rPr>
          <w:sz w:val="24"/>
          <w:szCs w:val="24"/>
        </w:rPr>
        <w:t xml:space="preserve">у </w:t>
      </w:r>
      <w:r w:rsidR="00275D2D" w:rsidRPr="001B238E">
        <w:rPr>
          <w:sz w:val="24"/>
          <w:szCs w:val="24"/>
        </w:rPr>
        <w:t>северн</w:t>
      </w:r>
      <w:r w:rsidR="00275D2D">
        <w:rPr>
          <w:sz w:val="24"/>
          <w:szCs w:val="24"/>
        </w:rPr>
        <w:t>ой</w:t>
      </w:r>
      <w:r w:rsidR="00275D2D" w:rsidRPr="001B238E">
        <w:rPr>
          <w:sz w:val="24"/>
          <w:szCs w:val="24"/>
        </w:rPr>
        <w:t xml:space="preserve"> окраин</w:t>
      </w:r>
      <w:r w:rsidR="00275D2D">
        <w:rPr>
          <w:sz w:val="24"/>
          <w:szCs w:val="24"/>
        </w:rPr>
        <w:t xml:space="preserve">ы </w:t>
      </w:r>
      <w:r w:rsidR="00C23001">
        <w:rPr>
          <w:sz w:val="24"/>
          <w:szCs w:val="24"/>
        </w:rPr>
        <w:t>п. Пестяки</w:t>
      </w:r>
      <w:r w:rsidR="00275D2D">
        <w:rPr>
          <w:sz w:val="24"/>
          <w:szCs w:val="24"/>
        </w:rPr>
        <w:t>.</w:t>
      </w:r>
    </w:p>
    <w:p w:rsidR="00A71F1A" w:rsidRPr="00DE3422" w:rsidRDefault="00275D2D" w:rsidP="00A71F1A">
      <w:pPr>
        <w:jc w:val="center"/>
        <w:rPr>
          <w:kern w:val="1"/>
          <w:sz w:val="24"/>
          <w:szCs w:val="24"/>
        </w:rPr>
      </w:pPr>
      <w:r w:rsidRPr="00DE3422">
        <w:rPr>
          <w:kern w:val="1"/>
          <w:sz w:val="24"/>
          <w:szCs w:val="24"/>
        </w:rPr>
        <w:t>Обеспеченность населения в кладбищах</w:t>
      </w: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992"/>
        <w:gridCol w:w="1134"/>
        <w:gridCol w:w="1276"/>
        <w:gridCol w:w="1418"/>
        <w:gridCol w:w="1275"/>
        <w:gridCol w:w="1412"/>
      </w:tblGrid>
      <w:tr w:rsidR="00141FEB" w:rsidTr="00A71F1A">
        <w:trPr>
          <w:tblHeader/>
        </w:trPr>
        <w:tc>
          <w:tcPr>
            <w:tcW w:w="1843" w:type="dxa"/>
            <w:vAlign w:val="center"/>
          </w:tcPr>
          <w:p w:rsidR="00A71F1A" w:rsidRPr="00DE3422" w:rsidRDefault="00275D2D" w:rsidP="003C7433">
            <w:pPr>
              <w:snapToGrid w:val="0"/>
              <w:jc w:val="center"/>
              <w:rPr>
                <w:sz w:val="24"/>
                <w:szCs w:val="24"/>
              </w:rPr>
            </w:pPr>
            <w:r w:rsidRPr="00DE3422">
              <w:rPr>
                <w:sz w:val="24"/>
                <w:szCs w:val="24"/>
              </w:rPr>
              <w:t>Наименование учреждений обслуживания</w:t>
            </w:r>
          </w:p>
        </w:tc>
        <w:tc>
          <w:tcPr>
            <w:tcW w:w="992" w:type="dxa"/>
            <w:vAlign w:val="center"/>
          </w:tcPr>
          <w:p w:rsidR="00A71F1A" w:rsidRPr="00DE3422" w:rsidRDefault="00275D2D" w:rsidP="00A71F1A">
            <w:pPr>
              <w:pStyle w:val="ad"/>
              <w:snapToGrid w:val="0"/>
              <w:jc w:val="center"/>
              <w:rPr>
                <w:rFonts w:cs="Times New Roman"/>
                <w:color w:val="auto"/>
                <w:lang w:val="ru-RU"/>
              </w:rPr>
            </w:pPr>
            <w:r>
              <w:rPr>
                <w:rFonts w:cs="Times New Roman"/>
                <w:color w:val="auto"/>
                <w:lang w:val="ru-RU"/>
              </w:rPr>
              <w:t>Кол-</w:t>
            </w:r>
            <w:r w:rsidRPr="00DE3422">
              <w:rPr>
                <w:rFonts w:cs="Times New Roman"/>
                <w:color w:val="auto"/>
                <w:lang w:val="ru-RU"/>
              </w:rPr>
              <w:t>во</w:t>
            </w:r>
          </w:p>
        </w:tc>
        <w:tc>
          <w:tcPr>
            <w:tcW w:w="1134" w:type="dxa"/>
            <w:vAlign w:val="center"/>
          </w:tcPr>
          <w:p w:rsidR="00A71F1A" w:rsidRPr="00DE3422" w:rsidRDefault="00275D2D" w:rsidP="003C7433">
            <w:pPr>
              <w:pStyle w:val="ad"/>
              <w:snapToGrid w:val="0"/>
              <w:jc w:val="center"/>
              <w:rPr>
                <w:rFonts w:cs="Times New Roman"/>
                <w:color w:val="auto"/>
                <w:lang w:val="ru-RU"/>
              </w:rPr>
            </w:pPr>
            <w:r w:rsidRPr="00DE3422">
              <w:rPr>
                <w:rFonts w:cs="Times New Roman"/>
                <w:color w:val="auto"/>
                <w:lang w:val="ru-RU"/>
              </w:rPr>
              <w:t>Емкость общая</w:t>
            </w:r>
          </w:p>
        </w:tc>
        <w:tc>
          <w:tcPr>
            <w:tcW w:w="1276" w:type="dxa"/>
            <w:vAlign w:val="center"/>
          </w:tcPr>
          <w:p w:rsidR="00A71F1A" w:rsidRPr="00DE3422" w:rsidRDefault="00275D2D" w:rsidP="003C7433">
            <w:pPr>
              <w:snapToGrid w:val="0"/>
              <w:jc w:val="center"/>
              <w:rPr>
                <w:sz w:val="24"/>
                <w:szCs w:val="24"/>
              </w:rPr>
            </w:pPr>
            <w:r w:rsidRPr="00DE3422">
              <w:rPr>
                <w:sz w:val="24"/>
                <w:szCs w:val="24"/>
              </w:rPr>
              <w:t>Ед. изм.</w:t>
            </w:r>
          </w:p>
        </w:tc>
        <w:tc>
          <w:tcPr>
            <w:tcW w:w="1418" w:type="dxa"/>
            <w:vAlign w:val="center"/>
          </w:tcPr>
          <w:p w:rsidR="00A71F1A" w:rsidRPr="00DE3422" w:rsidRDefault="00275D2D" w:rsidP="003C7433">
            <w:pPr>
              <w:pStyle w:val="ad"/>
              <w:snapToGrid w:val="0"/>
              <w:jc w:val="center"/>
              <w:rPr>
                <w:rFonts w:cs="Times New Roman"/>
                <w:color w:val="auto"/>
                <w:lang w:val="ru-RU"/>
              </w:rPr>
            </w:pPr>
            <w:r w:rsidRPr="00DE3422">
              <w:rPr>
                <w:rFonts w:cs="Times New Roman"/>
                <w:color w:val="auto"/>
                <w:lang w:val="ru-RU"/>
              </w:rPr>
              <w:t>Норматив</w:t>
            </w:r>
          </w:p>
        </w:tc>
        <w:tc>
          <w:tcPr>
            <w:tcW w:w="1275" w:type="dxa"/>
            <w:vAlign w:val="center"/>
          </w:tcPr>
          <w:p w:rsidR="00A71F1A" w:rsidRPr="00DE3422" w:rsidRDefault="00275D2D" w:rsidP="003C7433">
            <w:pPr>
              <w:pStyle w:val="ad"/>
              <w:snapToGrid w:val="0"/>
              <w:jc w:val="center"/>
              <w:rPr>
                <w:rFonts w:cs="Times New Roman"/>
                <w:color w:val="auto"/>
              </w:rPr>
            </w:pPr>
            <w:r w:rsidRPr="00DE3422">
              <w:rPr>
                <w:rFonts w:cs="Times New Roman"/>
                <w:color w:val="auto"/>
                <w:lang w:val="ru-RU"/>
              </w:rPr>
              <w:t>Емкость</w:t>
            </w:r>
            <w:r w:rsidRPr="00DE3422">
              <w:rPr>
                <w:rFonts w:cs="Times New Roman"/>
                <w:color w:val="auto"/>
              </w:rPr>
              <w:t xml:space="preserve"> </w:t>
            </w:r>
            <w:r>
              <w:rPr>
                <w:rFonts w:cs="Times New Roman"/>
                <w:color w:val="auto"/>
                <w:lang w:val="ru-RU"/>
              </w:rPr>
              <w:t>расчет</w:t>
            </w:r>
            <w:r w:rsidRPr="00DE3422">
              <w:rPr>
                <w:rFonts w:cs="Times New Roman"/>
                <w:color w:val="auto"/>
                <w:lang w:val="ru-RU"/>
              </w:rPr>
              <w:t>ная</w:t>
            </w:r>
          </w:p>
        </w:tc>
        <w:tc>
          <w:tcPr>
            <w:tcW w:w="1412" w:type="dxa"/>
            <w:vAlign w:val="center"/>
          </w:tcPr>
          <w:p w:rsidR="00A71F1A" w:rsidRPr="00DE3422" w:rsidRDefault="00275D2D" w:rsidP="003C7433">
            <w:pPr>
              <w:pStyle w:val="ad"/>
              <w:snapToGrid w:val="0"/>
              <w:jc w:val="center"/>
              <w:rPr>
                <w:rFonts w:cs="Times New Roman"/>
                <w:color w:val="auto"/>
              </w:rPr>
            </w:pPr>
            <w:r w:rsidRPr="00DE3422">
              <w:rPr>
                <w:rFonts w:cs="Times New Roman"/>
                <w:color w:val="auto"/>
              </w:rPr>
              <w:t xml:space="preserve">% </w:t>
            </w:r>
            <w:r w:rsidRPr="00DE3422">
              <w:rPr>
                <w:rFonts w:cs="Times New Roman"/>
                <w:color w:val="auto"/>
                <w:lang w:val="ru-RU"/>
              </w:rPr>
              <w:t>от</w:t>
            </w:r>
            <w:r w:rsidRPr="00DE3422">
              <w:rPr>
                <w:rFonts w:cs="Times New Roman"/>
                <w:color w:val="auto"/>
              </w:rPr>
              <w:t xml:space="preserve"> </w:t>
            </w:r>
            <w:r w:rsidRPr="00DE3422">
              <w:rPr>
                <w:rFonts w:cs="Times New Roman"/>
                <w:color w:val="auto"/>
                <w:lang w:val="ru-RU"/>
              </w:rPr>
              <w:t>норматива</w:t>
            </w:r>
          </w:p>
        </w:tc>
      </w:tr>
      <w:tr w:rsidR="00141FEB" w:rsidTr="00A71F1A">
        <w:trPr>
          <w:trHeight w:val="223"/>
        </w:trPr>
        <w:tc>
          <w:tcPr>
            <w:tcW w:w="1843" w:type="dxa"/>
            <w:vAlign w:val="center"/>
          </w:tcPr>
          <w:p w:rsidR="00A71F1A" w:rsidRPr="00DE3422" w:rsidRDefault="00275D2D" w:rsidP="003C7433">
            <w:pPr>
              <w:pStyle w:val="ae"/>
              <w:snapToGrid w:val="0"/>
              <w:jc w:val="center"/>
              <w:rPr>
                <w:rFonts w:ascii="Times New Roman" w:hAnsi="Times New Roman" w:cs="Times New Roman"/>
                <w:bCs/>
                <w:color w:val="auto"/>
                <w:sz w:val="24"/>
                <w:szCs w:val="24"/>
              </w:rPr>
            </w:pPr>
            <w:r w:rsidRPr="00DE3422">
              <w:rPr>
                <w:rFonts w:ascii="Times New Roman" w:hAnsi="Times New Roman" w:cs="Times New Roman"/>
                <w:bCs/>
                <w:color w:val="auto"/>
                <w:sz w:val="24"/>
                <w:szCs w:val="24"/>
                <w:lang w:val="ru-RU"/>
              </w:rPr>
              <w:t>Кладбище</w:t>
            </w:r>
          </w:p>
        </w:tc>
        <w:tc>
          <w:tcPr>
            <w:tcW w:w="992" w:type="dxa"/>
            <w:vAlign w:val="center"/>
          </w:tcPr>
          <w:p w:rsidR="00A71F1A" w:rsidRPr="00DE3422" w:rsidRDefault="00275D2D" w:rsidP="003C7433">
            <w:pPr>
              <w:pStyle w:val="ad"/>
              <w:snapToGrid w:val="0"/>
              <w:jc w:val="center"/>
              <w:rPr>
                <w:rFonts w:cs="Times New Roman"/>
                <w:color w:val="auto"/>
                <w:lang w:val="ru-RU"/>
              </w:rPr>
            </w:pPr>
            <w:r w:rsidRPr="00DE3422">
              <w:rPr>
                <w:rFonts w:cs="Times New Roman"/>
                <w:color w:val="auto"/>
                <w:lang w:val="ru-RU"/>
              </w:rPr>
              <w:t>1</w:t>
            </w:r>
          </w:p>
        </w:tc>
        <w:tc>
          <w:tcPr>
            <w:tcW w:w="1134" w:type="dxa"/>
            <w:vAlign w:val="center"/>
          </w:tcPr>
          <w:p w:rsidR="00A71F1A" w:rsidRPr="00DE3422" w:rsidRDefault="00275D2D" w:rsidP="003C7433">
            <w:pPr>
              <w:pStyle w:val="ad"/>
              <w:snapToGrid w:val="0"/>
              <w:jc w:val="center"/>
              <w:rPr>
                <w:rFonts w:cs="Times New Roman"/>
                <w:color w:val="auto"/>
                <w:lang w:val="ru-RU"/>
              </w:rPr>
            </w:pPr>
            <w:r>
              <w:rPr>
                <w:rFonts w:cs="Times New Roman"/>
                <w:color w:val="auto"/>
                <w:lang w:val="ru-RU"/>
              </w:rPr>
              <w:t>8,19</w:t>
            </w:r>
          </w:p>
        </w:tc>
        <w:tc>
          <w:tcPr>
            <w:tcW w:w="1276" w:type="dxa"/>
            <w:vAlign w:val="center"/>
          </w:tcPr>
          <w:p w:rsidR="00A71F1A" w:rsidRPr="00DE3422" w:rsidRDefault="00275D2D" w:rsidP="003C7433">
            <w:pPr>
              <w:pStyle w:val="ad"/>
              <w:snapToGrid w:val="0"/>
              <w:jc w:val="center"/>
              <w:rPr>
                <w:rFonts w:cs="Times New Roman"/>
                <w:color w:val="auto"/>
              </w:rPr>
            </w:pPr>
            <w:proofErr w:type="spellStart"/>
            <w:proofErr w:type="gramStart"/>
            <w:r w:rsidRPr="00DE3422">
              <w:rPr>
                <w:rFonts w:cs="Times New Roman"/>
                <w:color w:val="auto"/>
              </w:rPr>
              <w:t>га</w:t>
            </w:r>
            <w:proofErr w:type="spellEnd"/>
            <w:proofErr w:type="gramEnd"/>
            <w:r w:rsidRPr="00DE3422">
              <w:rPr>
                <w:rFonts w:cs="Times New Roman"/>
                <w:color w:val="auto"/>
              </w:rPr>
              <w:t xml:space="preserve">, </w:t>
            </w:r>
            <w:proofErr w:type="spellStart"/>
            <w:r w:rsidRPr="00DE3422">
              <w:rPr>
                <w:rFonts w:cs="Times New Roman"/>
                <w:color w:val="auto"/>
              </w:rPr>
              <w:t>на</w:t>
            </w:r>
            <w:proofErr w:type="spellEnd"/>
            <w:r w:rsidRPr="00DE3422">
              <w:rPr>
                <w:rFonts w:cs="Times New Roman"/>
                <w:color w:val="auto"/>
              </w:rPr>
              <w:t xml:space="preserve"> 1000 </w:t>
            </w:r>
            <w:proofErr w:type="spellStart"/>
            <w:r w:rsidRPr="00DE3422">
              <w:rPr>
                <w:rFonts w:cs="Times New Roman"/>
                <w:color w:val="auto"/>
              </w:rPr>
              <w:t>чел</w:t>
            </w:r>
            <w:proofErr w:type="spellEnd"/>
            <w:r w:rsidRPr="00DE3422">
              <w:rPr>
                <w:rFonts w:cs="Times New Roman"/>
                <w:color w:val="auto"/>
              </w:rPr>
              <w:t>.</w:t>
            </w:r>
          </w:p>
        </w:tc>
        <w:tc>
          <w:tcPr>
            <w:tcW w:w="1418" w:type="dxa"/>
            <w:vAlign w:val="center"/>
          </w:tcPr>
          <w:p w:rsidR="00A71F1A" w:rsidRPr="00DE3422" w:rsidRDefault="00275D2D" w:rsidP="003C7433">
            <w:pPr>
              <w:pStyle w:val="ad"/>
              <w:snapToGrid w:val="0"/>
              <w:jc w:val="center"/>
              <w:rPr>
                <w:rFonts w:cs="Times New Roman"/>
                <w:color w:val="auto"/>
              </w:rPr>
            </w:pPr>
            <w:r w:rsidRPr="00DE3422">
              <w:rPr>
                <w:rFonts w:cs="Times New Roman"/>
                <w:color w:val="auto"/>
              </w:rPr>
              <w:t>0,24</w:t>
            </w:r>
          </w:p>
          <w:p w:rsidR="00A71F1A" w:rsidRPr="00DE3422" w:rsidRDefault="00275D2D" w:rsidP="003C7433">
            <w:pPr>
              <w:pStyle w:val="ad"/>
              <w:snapToGrid w:val="0"/>
              <w:jc w:val="center"/>
              <w:rPr>
                <w:rFonts w:cs="Times New Roman"/>
                <w:color w:val="auto"/>
              </w:rPr>
            </w:pPr>
            <w:r w:rsidRPr="00DE3422">
              <w:rPr>
                <w:rFonts w:cs="Times New Roman"/>
                <w:color w:val="auto"/>
              </w:rPr>
              <w:t>(</w:t>
            </w:r>
            <w:proofErr w:type="spellStart"/>
            <w:r w:rsidRPr="00DE3422">
              <w:rPr>
                <w:rFonts w:cs="Times New Roman"/>
                <w:color w:val="auto"/>
              </w:rPr>
              <w:t>СНиП</w:t>
            </w:r>
            <w:proofErr w:type="spellEnd"/>
            <w:r w:rsidRPr="00DE3422">
              <w:rPr>
                <w:rFonts w:cs="Times New Roman"/>
                <w:color w:val="auto"/>
              </w:rPr>
              <w:t>)</w:t>
            </w:r>
          </w:p>
        </w:tc>
        <w:tc>
          <w:tcPr>
            <w:tcW w:w="1275" w:type="dxa"/>
            <w:vAlign w:val="center"/>
          </w:tcPr>
          <w:p w:rsidR="00A71F1A" w:rsidRPr="00DE3422" w:rsidRDefault="00275D2D" w:rsidP="003C7433">
            <w:pPr>
              <w:pStyle w:val="ad"/>
              <w:snapToGrid w:val="0"/>
              <w:jc w:val="center"/>
              <w:rPr>
                <w:rFonts w:cs="Times New Roman"/>
                <w:color w:val="auto"/>
                <w:lang w:val="ru-RU"/>
              </w:rPr>
            </w:pPr>
            <w:r>
              <w:rPr>
                <w:rFonts w:cs="Times New Roman"/>
                <w:color w:val="auto"/>
                <w:lang w:val="ru-RU"/>
              </w:rPr>
              <w:t>12,79</w:t>
            </w:r>
          </w:p>
        </w:tc>
        <w:tc>
          <w:tcPr>
            <w:tcW w:w="1412" w:type="dxa"/>
            <w:vAlign w:val="center"/>
          </w:tcPr>
          <w:p w:rsidR="00A71F1A" w:rsidRPr="00DE3422" w:rsidRDefault="00275D2D" w:rsidP="003C7433">
            <w:pPr>
              <w:pStyle w:val="ad"/>
              <w:snapToGrid w:val="0"/>
              <w:jc w:val="center"/>
              <w:rPr>
                <w:rFonts w:cs="Times New Roman"/>
                <w:color w:val="auto"/>
              </w:rPr>
            </w:pPr>
            <w:r w:rsidRPr="00DE3422">
              <w:rPr>
                <w:rFonts w:cs="Times New Roman"/>
                <w:color w:val="auto"/>
              </w:rPr>
              <w:t>100%</w:t>
            </w:r>
          </w:p>
        </w:tc>
      </w:tr>
    </w:tbl>
    <w:p w:rsidR="001B238E" w:rsidRPr="001B238E" w:rsidRDefault="00275D2D" w:rsidP="001B238E">
      <w:pPr>
        <w:ind w:firstLine="709"/>
        <w:jc w:val="both"/>
        <w:rPr>
          <w:sz w:val="24"/>
          <w:szCs w:val="24"/>
        </w:rPr>
      </w:pPr>
      <w:r w:rsidRPr="001B238E">
        <w:rPr>
          <w:sz w:val="24"/>
          <w:szCs w:val="24"/>
        </w:rPr>
        <w:t>Потребност</w:t>
      </w:r>
      <w:r w:rsidR="00A71F1A">
        <w:rPr>
          <w:sz w:val="24"/>
          <w:szCs w:val="24"/>
        </w:rPr>
        <w:t>ь</w:t>
      </w:r>
      <w:r w:rsidRPr="001B238E">
        <w:rPr>
          <w:sz w:val="24"/>
          <w:szCs w:val="24"/>
        </w:rPr>
        <w:t xml:space="preserve"> в дополнительных территориях на расчетный срок для организации мест захоронений </w:t>
      </w:r>
      <w:proofErr w:type="spellStart"/>
      <w:r w:rsidR="00856341">
        <w:rPr>
          <w:sz w:val="24"/>
          <w:szCs w:val="24"/>
        </w:rPr>
        <w:t>Пестяки</w:t>
      </w:r>
      <w:r w:rsidRPr="001B238E">
        <w:rPr>
          <w:sz w:val="24"/>
          <w:szCs w:val="24"/>
        </w:rPr>
        <w:t>ского</w:t>
      </w:r>
      <w:proofErr w:type="spellEnd"/>
      <w:r w:rsidRPr="001B238E">
        <w:rPr>
          <w:sz w:val="24"/>
          <w:szCs w:val="24"/>
        </w:rPr>
        <w:t xml:space="preserve"> поселения </w:t>
      </w:r>
      <w:r w:rsidR="00A71F1A">
        <w:rPr>
          <w:sz w:val="24"/>
          <w:szCs w:val="24"/>
        </w:rPr>
        <w:t>составляет 4,6 га.</w:t>
      </w:r>
    </w:p>
    <w:p w:rsidR="002757F0" w:rsidRPr="002757F0" w:rsidRDefault="001B238E" w:rsidP="001B238E">
      <w:pPr>
        <w:ind w:firstLine="709"/>
        <w:jc w:val="both"/>
        <w:rPr>
          <w:sz w:val="24"/>
          <w:szCs w:val="24"/>
        </w:rPr>
      </w:pPr>
      <w:r w:rsidRPr="001B238E">
        <w:rPr>
          <w:sz w:val="24"/>
          <w:szCs w:val="24"/>
        </w:rPr>
        <w:t>Проектом предусматривается озеленение специального назначения по периметру действующего кладбища и устройство автодороги с твердым покрытием до места захоронения.</w:t>
      </w:r>
    </w:p>
    <w:p w:rsidR="002757F0" w:rsidRPr="002757F0" w:rsidRDefault="002757F0" w:rsidP="002757F0">
      <w:pPr>
        <w:adjustRightInd w:val="0"/>
        <w:jc w:val="both"/>
        <w:rPr>
          <w:sz w:val="24"/>
          <w:szCs w:val="24"/>
          <w:lang w:eastAsia="ru-RU"/>
        </w:rPr>
      </w:pPr>
    </w:p>
    <w:p w:rsidR="002757F0" w:rsidRPr="002757F0" w:rsidRDefault="00275D2D" w:rsidP="002757F0">
      <w:pPr>
        <w:jc w:val="both"/>
        <w:outlineLvl w:val="2"/>
        <w:rPr>
          <w:b/>
          <w:sz w:val="24"/>
          <w:szCs w:val="24"/>
        </w:rPr>
      </w:pPr>
      <w:bookmarkStart w:id="245" w:name="_Toc242115115"/>
      <w:bookmarkStart w:id="246" w:name="_Toc249431705"/>
      <w:bookmarkStart w:id="247" w:name="_Toc254300303"/>
      <w:bookmarkStart w:id="248" w:name="_Toc332833024"/>
      <w:bookmarkStart w:id="249" w:name="_Toc465299584"/>
      <w:bookmarkStart w:id="250" w:name="_Toc74259198"/>
      <w:r w:rsidRPr="002757F0">
        <w:rPr>
          <w:b/>
          <w:sz w:val="24"/>
          <w:szCs w:val="24"/>
        </w:rPr>
        <w:t>3.8</w:t>
      </w:r>
      <w:r w:rsidRPr="002757F0">
        <w:rPr>
          <w:rFonts w:eastAsia="Arial Unicode MS"/>
          <w:b/>
          <w:sz w:val="24"/>
          <w:szCs w:val="24"/>
        </w:rPr>
        <w:t xml:space="preserve">. </w:t>
      </w:r>
      <w:r w:rsidRPr="002757F0">
        <w:rPr>
          <w:b/>
          <w:sz w:val="24"/>
          <w:szCs w:val="24"/>
        </w:rPr>
        <w:t>Организация сбора и вывоза бытовых отходов</w:t>
      </w:r>
      <w:bookmarkEnd w:id="245"/>
      <w:bookmarkEnd w:id="246"/>
      <w:bookmarkEnd w:id="247"/>
      <w:bookmarkEnd w:id="248"/>
      <w:bookmarkEnd w:id="249"/>
      <w:bookmarkEnd w:id="250"/>
    </w:p>
    <w:p w:rsidR="00F90A8A" w:rsidRDefault="00275D2D" w:rsidP="002757F0">
      <w:pPr>
        <w:ind w:firstLine="709"/>
        <w:jc w:val="both"/>
        <w:rPr>
          <w:sz w:val="24"/>
          <w:szCs w:val="24"/>
        </w:rPr>
      </w:pPr>
      <w:r w:rsidRPr="00F90A8A">
        <w:rPr>
          <w:sz w:val="24"/>
          <w:szCs w:val="24"/>
        </w:rPr>
        <w:t xml:space="preserve">В </w:t>
      </w:r>
      <w:r w:rsidR="00A71F1A">
        <w:rPr>
          <w:sz w:val="24"/>
          <w:szCs w:val="24"/>
        </w:rPr>
        <w:t>по</w:t>
      </w:r>
      <w:r w:rsidRPr="00F90A8A">
        <w:rPr>
          <w:sz w:val="24"/>
          <w:szCs w:val="24"/>
        </w:rPr>
        <w:t>селе</w:t>
      </w:r>
      <w:r w:rsidR="00A71F1A">
        <w:rPr>
          <w:sz w:val="24"/>
          <w:szCs w:val="24"/>
        </w:rPr>
        <w:t>нии</w:t>
      </w:r>
      <w:r w:rsidRPr="00F90A8A">
        <w:rPr>
          <w:sz w:val="24"/>
          <w:szCs w:val="24"/>
        </w:rPr>
        <w:t xml:space="preserve"> контейнерны</w:t>
      </w:r>
      <w:r w:rsidR="00AE7B49">
        <w:rPr>
          <w:sz w:val="24"/>
          <w:szCs w:val="24"/>
        </w:rPr>
        <w:t>е</w:t>
      </w:r>
      <w:r w:rsidRPr="00F90A8A">
        <w:rPr>
          <w:sz w:val="24"/>
          <w:szCs w:val="24"/>
        </w:rPr>
        <w:t xml:space="preserve"> площад</w:t>
      </w:r>
      <w:r w:rsidR="00AE7B49">
        <w:rPr>
          <w:sz w:val="24"/>
          <w:szCs w:val="24"/>
        </w:rPr>
        <w:t>ки</w:t>
      </w:r>
      <w:r w:rsidRPr="00F90A8A">
        <w:rPr>
          <w:sz w:val="24"/>
          <w:szCs w:val="24"/>
        </w:rPr>
        <w:t xml:space="preserve"> с твердым водонепроницаемым покрытием для сбора бытовых отходов и мусора имеется</w:t>
      </w:r>
      <w:r w:rsidR="00A43503">
        <w:rPr>
          <w:sz w:val="24"/>
          <w:szCs w:val="24"/>
        </w:rPr>
        <w:t xml:space="preserve"> </w:t>
      </w:r>
      <w:r w:rsidR="00AE7B49">
        <w:rPr>
          <w:sz w:val="24"/>
          <w:szCs w:val="24"/>
        </w:rPr>
        <w:t xml:space="preserve"> в зонах </w:t>
      </w:r>
      <w:r w:rsidR="00AE7B49" w:rsidRPr="00AE7B49">
        <w:rPr>
          <w:sz w:val="24"/>
          <w:szCs w:val="24"/>
        </w:rPr>
        <w:t xml:space="preserve">малоэтажной многоквартирной </w:t>
      </w:r>
      <w:r w:rsidR="00AE7B49">
        <w:rPr>
          <w:sz w:val="24"/>
          <w:szCs w:val="24"/>
        </w:rPr>
        <w:t>и</w:t>
      </w:r>
      <w:r w:rsidR="00AE7B49" w:rsidRPr="00AE7B49">
        <w:rPr>
          <w:sz w:val="24"/>
          <w:szCs w:val="24"/>
        </w:rPr>
        <w:t xml:space="preserve"> </w:t>
      </w:r>
      <w:proofErr w:type="spellStart"/>
      <w:r w:rsidR="00AE7B49" w:rsidRPr="00AE7B49">
        <w:rPr>
          <w:sz w:val="24"/>
          <w:szCs w:val="24"/>
        </w:rPr>
        <w:t>среднеэтажной</w:t>
      </w:r>
      <w:proofErr w:type="spellEnd"/>
      <w:r w:rsidR="00AE7B49" w:rsidRPr="00AE7B49">
        <w:rPr>
          <w:sz w:val="24"/>
          <w:szCs w:val="24"/>
        </w:rPr>
        <w:t xml:space="preserve"> жилой застройки</w:t>
      </w:r>
      <w:r w:rsidR="00A43503">
        <w:rPr>
          <w:sz w:val="24"/>
          <w:szCs w:val="24"/>
        </w:rPr>
        <w:t xml:space="preserve"> и </w:t>
      </w:r>
      <w:r w:rsidRPr="00F90A8A">
        <w:rPr>
          <w:sz w:val="24"/>
          <w:szCs w:val="24"/>
        </w:rPr>
        <w:t xml:space="preserve"> </w:t>
      </w:r>
      <w:r w:rsidR="00AE7B49">
        <w:rPr>
          <w:sz w:val="24"/>
          <w:szCs w:val="24"/>
        </w:rPr>
        <w:t xml:space="preserve">в зоне </w:t>
      </w:r>
      <w:r w:rsidR="00AE7B49" w:rsidRPr="00AE7B49">
        <w:rPr>
          <w:sz w:val="24"/>
          <w:szCs w:val="24"/>
        </w:rPr>
        <w:t>малоэт</w:t>
      </w:r>
      <w:r w:rsidR="00A43503">
        <w:rPr>
          <w:sz w:val="24"/>
          <w:szCs w:val="24"/>
        </w:rPr>
        <w:t>ажной застройки усадебного типа.</w:t>
      </w:r>
    </w:p>
    <w:p w:rsidR="002757F0" w:rsidRPr="002757F0" w:rsidRDefault="00275D2D" w:rsidP="002757F0">
      <w:pPr>
        <w:ind w:firstLine="709"/>
        <w:jc w:val="both"/>
        <w:rPr>
          <w:sz w:val="24"/>
          <w:szCs w:val="24"/>
        </w:rPr>
      </w:pPr>
      <w:r w:rsidRPr="002757F0">
        <w:rPr>
          <w:sz w:val="24"/>
          <w:szCs w:val="24"/>
        </w:rPr>
        <w:t xml:space="preserve">В зимнее время осуществляется расчистка дорог с использованием спецтехники и вывозом снега на </w:t>
      </w:r>
      <w:proofErr w:type="spellStart"/>
      <w:r w:rsidRPr="002757F0">
        <w:rPr>
          <w:sz w:val="24"/>
          <w:szCs w:val="24"/>
        </w:rPr>
        <w:t>снегосвалк</w:t>
      </w:r>
      <w:r w:rsidR="00C924E5">
        <w:rPr>
          <w:sz w:val="24"/>
          <w:szCs w:val="24"/>
        </w:rPr>
        <w:t>у</w:t>
      </w:r>
      <w:proofErr w:type="spellEnd"/>
      <w:r w:rsidRPr="002757F0">
        <w:rPr>
          <w:sz w:val="24"/>
          <w:szCs w:val="24"/>
        </w:rPr>
        <w:t xml:space="preserve"> за пределы </w:t>
      </w:r>
      <w:r w:rsidR="00C924E5">
        <w:rPr>
          <w:sz w:val="24"/>
          <w:szCs w:val="24"/>
        </w:rPr>
        <w:t>поселения</w:t>
      </w:r>
      <w:r w:rsidRPr="002757F0">
        <w:rPr>
          <w:sz w:val="24"/>
          <w:szCs w:val="24"/>
        </w:rPr>
        <w:t>.</w:t>
      </w:r>
    </w:p>
    <w:p w:rsidR="002757F0" w:rsidRPr="002757F0" w:rsidRDefault="00275D2D" w:rsidP="002757F0">
      <w:pPr>
        <w:ind w:firstLine="709"/>
        <w:jc w:val="both"/>
        <w:rPr>
          <w:sz w:val="24"/>
          <w:szCs w:val="24"/>
        </w:rPr>
      </w:pPr>
      <w:r w:rsidRPr="002757F0">
        <w:rPr>
          <w:sz w:val="24"/>
          <w:szCs w:val="24"/>
        </w:rPr>
        <w:t>Развитие системы сбора и транспортировки бытовых отходов:</w:t>
      </w:r>
    </w:p>
    <w:p w:rsidR="002757F0" w:rsidRPr="002757F0" w:rsidRDefault="00275D2D" w:rsidP="002757F0">
      <w:pPr>
        <w:ind w:firstLine="709"/>
        <w:jc w:val="both"/>
        <w:rPr>
          <w:sz w:val="24"/>
          <w:szCs w:val="24"/>
        </w:rPr>
      </w:pPr>
      <w:r w:rsidRPr="002757F0">
        <w:rPr>
          <w:sz w:val="24"/>
          <w:szCs w:val="24"/>
        </w:rPr>
        <w:t xml:space="preserve">1. Развитие обязательной планово-регулярной системы сбора, транспортировки бытовых отходов (включая </w:t>
      </w:r>
      <w:proofErr w:type="gramStart"/>
      <w:r w:rsidRPr="002757F0">
        <w:rPr>
          <w:sz w:val="24"/>
          <w:szCs w:val="24"/>
        </w:rPr>
        <w:t>уличный</w:t>
      </w:r>
      <w:proofErr w:type="gramEnd"/>
      <w:r w:rsidRPr="002757F0">
        <w:rPr>
          <w:sz w:val="24"/>
          <w:szCs w:val="24"/>
        </w:rPr>
        <w:t xml:space="preserve"> смет с усовершенствованных покрытий) и их обезвреживание и утилизация (с предварительной сортировкой).</w:t>
      </w:r>
    </w:p>
    <w:p w:rsidR="002757F0" w:rsidRPr="002757F0" w:rsidRDefault="00275D2D" w:rsidP="002757F0">
      <w:pPr>
        <w:ind w:firstLine="709"/>
        <w:jc w:val="both"/>
        <w:rPr>
          <w:sz w:val="24"/>
          <w:szCs w:val="24"/>
        </w:rPr>
      </w:pPr>
      <w:r w:rsidRPr="002757F0">
        <w:rPr>
          <w:sz w:val="24"/>
          <w:szCs w:val="24"/>
        </w:rPr>
        <w:t xml:space="preserve">2. Планово-регулярная система включает подготовку отходов к погрузке в собирающий </w:t>
      </w:r>
      <w:proofErr w:type="spellStart"/>
      <w:r w:rsidRPr="002757F0">
        <w:rPr>
          <w:sz w:val="24"/>
          <w:szCs w:val="24"/>
        </w:rPr>
        <w:t>мусоровозный</w:t>
      </w:r>
      <w:proofErr w:type="spellEnd"/>
      <w:r w:rsidRPr="002757F0">
        <w:rPr>
          <w:sz w:val="24"/>
          <w:szCs w:val="24"/>
        </w:rP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2757F0" w:rsidRPr="002757F0" w:rsidRDefault="00275D2D" w:rsidP="002757F0">
      <w:pPr>
        <w:ind w:firstLine="709"/>
        <w:jc w:val="both"/>
        <w:rPr>
          <w:sz w:val="24"/>
          <w:szCs w:val="24"/>
        </w:rPr>
      </w:pPr>
      <w:r w:rsidRPr="002757F0">
        <w:rPr>
          <w:sz w:val="24"/>
          <w:szCs w:val="24"/>
        </w:rPr>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2757F0" w:rsidRPr="002757F0" w:rsidRDefault="00275D2D" w:rsidP="002757F0">
      <w:pPr>
        <w:ind w:firstLine="709"/>
        <w:jc w:val="both"/>
        <w:rPr>
          <w:sz w:val="24"/>
          <w:szCs w:val="24"/>
        </w:rPr>
      </w:pPr>
      <w:r w:rsidRPr="002757F0">
        <w:rPr>
          <w:sz w:val="24"/>
          <w:szCs w:val="24"/>
        </w:rPr>
        <w:t xml:space="preserve">4. Нормы накопления отходов принимаются на расчетный срок – 2,2 м³ на 1 человека в год (440 кг/чел/год – «Нормативы градостроительного проектирования </w:t>
      </w:r>
      <w:r w:rsidR="009378A7">
        <w:rPr>
          <w:sz w:val="24"/>
          <w:szCs w:val="24"/>
        </w:rPr>
        <w:t>Ивановской области</w:t>
      </w:r>
      <w:r w:rsidRPr="002757F0">
        <w:rPr>
          <w:sz w:val="24"/>
          <w:szCs w:val="24"/>
        </w:rPr>
        <w:t>»).</w:t>
      </w:r>
    </w:p>
    <w:p w:rsidR="002757F0" w:rsidRPr="002757F0" w:rsidRDefault="00275D2D" w:rsidP="002757F0">
      <w:pPr>
        <w:ind w:firstLine="709"/>
        <w:jc w:val="both"/>
        <w:rPr>
          <w:sz w:val="24"/>
          <w:szCs w:val="24"/>
        </w:rPr>
      </w:pPr>
      <w:r w:rsidRPr="002757F0">
        <w:rPr>
          <w:sz w:val="24"/>
          <w:szCs w:val="24"/>
        </w:rPr>
        <w:t>5. Предусматривается рост ТБО вследствие улучшения благосостояния жителей.</w:t>
      </w:r>
    </w:p>
    <w:p w:rsidR="002757F0" w:rsidRPr="002757F0" w:rsidRDefault="00275D2D" w:rsidP="002757F0">
      <w:pPr>
        <w:ind w:firstLine="709"/>
        <w:jc w:val="both"/>
        <w:rPr>
          <w:sz w:val="24"/>
          <w:szCs w:val="24"/>
        </w:rPr>
      </w:pPr>
      <w:r w:rsidRPr="002757F0">
        <w:rPr>
          <w:sz w:val="24"/>
          <w:szCs w:val="24"/>
        </w:rPr>
        <w:t>6. В приведенных нормах 5 % составляют крупногабаритные отходы на расчетный срок - 15 кг (75 м³) на 1 человека в год.</w:t>
      </w:r>
    </w:p>
    <w:p w:rsidR="002757F0" w:rsidRPr="002757F0" w:rsidRDefault="00275D2D" w:rsidP="002757F0">
      <w:pPr>
        <w:ind w:firstLine="709"/>
        <w:jc w:val="both"/>
        <w:rPr>
          <w:sz w:val="24"/>
          <w:szCs w:val="24"/>
        </w:rPr>
      </w:pPr>
      <w:r w:rsidRPr="002757F0">
        <w:rPr>
          <w:sz w:val="24"/>
          <w:szCs w:val="24"/>
        </w:rPr>
        <w:t>7. Уличный смет при уборке территории принят 15 кг (0,02 м³) с 1 м² усовершенствованных покрытий.</w:t>
      </w:r>
    </w:p>
    <w:p w:rsidR="002757F0" w:rsidRPr="002757F0" w:rsidRDefault="00275D2D" w:rsidP="002757F0">
      <w:pPr>
        <w:ind w:firstLine="709"/>
        <w:jc w:val="both"/>
        <w:rPr>
          <w:sz w:val="24"/>
          <w:szCs w:val="24"/>
        </w:rPr>
      </w:pPr>
      <w:r w:rsidRPr="002757F0">
        <w:rPr>
          <w:sz w:val="24"/>
          <w:szCs w:val="24"/>
        </w:rPr>
        <w:t xml:space="preserve">8. Специфические отходы (лечебных учреждений)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proofErr w:type="spellStart"/>
      <w:r w:rsidRPr="002757F0">
        <w:rPr>
          <w:sz w:val="24"/>
          <w:szCs w:val="24"/>
        </w:rPr>
        <w:t>СанПин</w:t>
      </w:r>
      <w:proofErr w:type="spellEnd"/>
      <w:r w:rsidRPr="002757F0">
        <w:rPr>
          <w:sz w:val="24"/>
          <w:szCs w:val="24"/>
        </w:rPr>
        <w:t xml:space="preserve"> 2.1.7.728-99 «Правила сбора, хранения и удаления отходов лечебно-профилактических учреждений».</w:t>
      </w:r>
    </w:p>
    <w:p w:rsidR="00AE7B49" w:rsidRPr="00F81C20" w:rsidRDefault="00275D2D" w:rsidP="00AE7B49">
      <w:pPr>
        <w:ind w:firstLine="709"/>
        <w:jc w:val="both"/>
        <w:rPr>
          <w:sz w:val="24"/>
          <w:szCs w:val="24"/>
        </w:rPr>
      </w:pPr>
      <w:r w:rsidRPr="00F81C20">
        <w:rPr>
          <w:sz w:val="24"/>
          <w:szCs w:val="24"/>
        </w:rPr>
        <w:lastRenderedPageBreak/>
        <w:t>9. В соответствии с «Территориальной схемой по обращению с отходами, в том числе с твердыми коммунальными отходами, в Ивановской</w:t>
      </w:r>
      <w:r w:rsidR="00C34826">
        <w:rPr>
          <w:sz w:val="24"/>
          <w:szCs w:val="24"/>
        </w:rPr>
        <w:t xml:space="preserve"> области</w:t>
      </w:r>
      <w:r w:rsidRPr="00F81C20">
        <w:rPr>
          <w:sz w:val="24"/>
          <w:szCs w:val="24"/>
        </w:rPr>
        <w:t xml:space="preserve">», утвержденной Приказом </w:t>
      </w:r>
      <w:r w:rsidR="00E52F26">
        <w:rPr>
          <w:sz w:val="24"/>
          <w:szCs w:val="24"/>
        </w:rPr>
        <w:t xml:space="preserve">Департамента жилищно-коммунального хозяйства Ивановской области </w:t>
      </w:r>
      <w:r w:rsidRPr="00F81C20">
        <w:rPr>
          <w:sz w:val="24"/>
          <w:szCs w:val="24"/>
        </w:rPr>
        <w:t>от 25.04.2019 № 64, вывоз отходов предполагается:</w:t>
      </w:r>
    </w:p>
    <w:p w:rsidR="00AE7B49" w:rsidRPr="00F81C20" w:rsidRDefault="00275D2D" w:rsidP="00AE7B49">
      <w:pPr>
        <w:ind w:firstLine="709"/>
        <w:jc w:val="both"/>
        <w:rPr>
          <w:sz w:val="24"/>
          <w:szCs w:val="24"/>
        </w:rPr>
      </w:pPr>
      <w:proofErr w:type="gramStart"/>
      <w:r w:rsidRPr="00F81C20">
        <w:rPr>
          <w:sz w:val="24"/>
          <w:szCs w:val="24"/>
        </w:rPr>
        <w:t xml:space="preserve">- до 2022 г. на проектируемую мусороперегрузочную станцию в с. Мыт и далее без обработки на полигон ТБО в районе д. </w:t>
      </w:r>
      <w:proofErr w:type="spellStart"/>
      <w:r w:rsidRPr="00F81C20">
        <w:rPr>
          <w:sz w:val="24"/>
          <w:szCs w:val="24"/>
        </w:rPr>
        <w:t>Куракино</w:t>
      </w:r>
      <w:proofErr w:type="spellEnd"/>
      <w:r w:rsidRPr="00F81C20">
        <w:rPr>
          <w:sz w:val="24"/>
          <w:szCs w:val="24"/>
        </w:rPr>
        <w:t xml:space="preserve"> Палехского района,</w:t>
      </w:r>
      <w:proofErr w:type="gramEnd"/>
    </w:p>
    <w:p w:rsidR="002757F0" w:rsidRPr="00F81C20" w:rsidRDefault="00AE7B49" w:rsidP="00AE7B49">
      <w:pPr>
        <w:ind w:firstLine="709"/>
        <w:jc w:val="both"/>
        <w:rPr>
          <w:sz w:val="24"/>
          <w:szCs w:val="24"/>
        </w:rPr>
      </w:pPr>
      <w:proofErr w:type="gramStart"/>
      <w:r w:rsidRPr="00F81C20">
        <w:rPr>
          <w:sz w:val="24"/>
          <w:szCs w:val="24"/>
        </w:rPr>
        <w:t>- после 2022 г. на мусороперегрузочную станцию в с. Мыт и далее на Шуйский мусоросортировочный завод.</w:t>
      </w:r>
      <w:proofErr w:type="gramEnd"/>
    </w:p>
    <w:p w:rsidR="002757F0" w:rsidRPr="002757F0" w:rsidRDefault="00275D2D" w:rsidP="00060B5D">
      <w:pPr>
        <w:ind w:firstLine="709"/>
        <w:jc w:val="both"/>
        <w:rPr>
          <w:sz w:val="24"/>
          <w:szCs w:val="24"/>
        </w:rPr>
      </w:pPr>
      <w:r w:rsidRPr="00F81C20">
        <w:rPr>
          <w:sz w:val="24"/>
          <w:szCs w:val="24"/>
        </w:rPr>
        <w:t>Генеральным планом предусмотрен</w:t>
      </w:r>
      <w:r w:rsidR="000B5D4B" w:rsidRPr="00F81C20">
        <w:rPr>
          <w:sz w:val="24"/>
          <w:szCs w:val="24"/>
        </w:rPr>
        <w:t>о</w:t>
      </w:r>
      <w:r w:rsidRPr="00F81C20">
        <w:rPr>
          <w:sz w:val="24"/>
          <w:szCs w:val="24"/>
        </w:rPr>
        <w:t xml:space="preserve"> </w:t>
      </w:r>
      <w:r w:rsidR="000B5D4B" w:rsidRPr="00F81C20">
        <w:rPr>
          <w:sz w:val="24"/>
          <w:szCs w:val="24"/>
        </w:rPr>
        <w:t xml:space="preserve">строительство </w:t>
      </w:r>
      <w:r w:rsidR="002A5D00" w:rsidRPr="00F81C20">
        <w:rPr>
          <w:sz w:val="24"/>
          <w:szCs w:val="24"/>
        </w:rPr>
        <w:t>2</w:t>
      </w:r>
      <w:r w:rsidR="00F90A8A" w:rsidRPr="00F81C20">
        <w:rPr>
          <w:sz w:val="24"/>
          <w:szCs w:val="24"/>
        </w:rPr>
        <w:t>4</w:t>
      </w:r>
      <w:r w:rsidR="000B5D4B" w:rsidRPr="00F81C20">
        <w:rPr>
          <w:sz w:val="24"/>
          <w:szCs w:val="24"/>
        </w:rPr>
        <w:t xml:space="preserve"> шт. контейнерных площадок с твердым водонепроницаемым покрытием</w:t>
      </w:r>
      <w:r w:rsidR="00F90A8A" w:rsidRPr="00F81C20">
        <w:rPr>
          <w:sz w:val="24"/>
          <w:szCs w:val="24"/>
        </w:rPr>
        <w:t>, в том числе 5 шт.</w:t>
      </w:r>
      <w:r w:rsidR="000B5D4B" w:rsidRPr="00F81C20">
        <w:rPr>
          <w:sz w:val="24"/>
          <w:szCs w:val="24"/>
        </w:rPr>
        <w:t xml:space="preserve"> в зонах перспективного развития</w:t>
      </w:r>
      <w:r w:rsidRPr="00F81C20">
        <w:rPr>
          <w:sz w:val="24"/>
          <w:szCs w:val="24"/>
        </w:rPr>
        <w:t>.</w:t>
      </w:r>
    </w:p>
    <w:p w:rsidR="002757F0" w:rsidRPr="002757F0" w:rsidRDefault="002757F0" w:rsidP="002757F0">
      <w:pPr>
        <w:jc w:val="both"/>
        <w:rPr>
          <w:sz w:val="24"/>
          <w:szCs w:val="24"/>
        </w:rPr>
      </w:pPr>
    </w:p>
    <w:p w:rsidR="002757F0" w:rsidRPr="002757F0" w:rsidRDefault="00275D2D" w:rsidP="002757F0">
      <w:pPr>
        <w:jc w:val="both"/>
        <w:outlineLvl w:val="2"/>
        <w:rPr>
          <w:b/>
          <w:sz w:val="24"/>
          <w:szCs w:val="24"/>
        </w:rPr>
      </w:pPr>
      <w:bookmarkStart w:id="251" w:name="_Toc242115116"/>
      <w:bookmarkStart w:id="252" w:name="_Toc249431706"/>
      <w:bookmarkStart w:id="253" w:name="_Toc254300304"/>
      <w:bookmarkStart w:id="254" w:name="_Toc332833025"/>
      <w:bookmarkStart w:id="255" w:name="_Toc465299585"/>
      <w:bookmarkStart w:id="256" w:name="_Toc74259199"/>
      <w:r w:rsidRPr="002757F0">
        <w:rPr>
          <w:b/>
          <w:sz w:val="24"/>
          <w:szCs w:val="24"/>
        </w:rPr>
        <w:t>3.9</w:t>
      </w:r>
      <w:r w:rsidRPr="002757F0">
        <w:rPr>
          <w:rFonts w:eastAsia="Arial Unicode MS"/>
          <w:b/>
          <w:sz w:val="24"/>
          <w:szCs w:val="24"/>
        </w:rPr>
        <w:t xml:space="preserve">. </w:t>
      </w:r>
      <w:r w:rsidRPr="002757F0">
        <w:rPr>
          <w:b/>
          <w:sz w:val="24"/>
          <w:szCs w:val="24"/>
        </w:rPr>
        <w:t>Обеспечение первичных мер пожарной безопасности в границах населенных пунктов поселения</w:t>
      </w:r>
      <w:bookmarkEnd w:id="251"/>
      <w:bookmarkEnd w:id="252"/>
      <w:bookmarkEnd w:id="253"/>
      <w:bookmarkEnd w:id="254"/>
      <w:bookmarkEnd w:id="255"/>
      <w:bookmarkEnd w:id="256"/>
    </w:p>
    <w:p w:rsidR="001D40A5" w:rsidRPr="00DE3422" w:rsidRDefault="00275D2D" w:rsidP="001D40A5">
      <w:pPr>
        <w:ind w:firstLine="709"/>
        <w:jc w:val="both"/>
        <w:rPr>
          <w:sz w:val="24"/>
          <w:szCs w:val="24"/>
        </w:rPr>
      </w:pPr>
      <w:r w:rsidRPr="00DE3422">
        <w:rPr>
          <w:sz w:val="24"/>
          <w:szCs w:val="24"/>
        </w:rPr>
        <w:t>Согласно 131-ФЗ, меры по противопожарной безопасности поселения возлагаются на органы местного самоуправления.</w:t>
      </w:r>
    </w:p>
    <w:p w:rsidR="001D40A5" w:rsidRPr="00DE3422" w:rsidRDefault="00275D2D" w:rsidP="001D40A5">
      <w:pPr>
        <w:ind w:firstLine="709"/>
        <w:jc w:val="both"/>
        <w:rPr>
          <w:sz w:val="24"/>
          <w:szCs w:val="24"/>
        </w:rPr>
      </w:pPr>
      <w:r w:rsidRPr="00CC7BE4">
        <w:rPr>
          <w:sz w:val="24"/>
          <w:szCs w:val="24"/>
        </w:rPr>
        <w:t xml:space="preserve">В целях обеспечения пожарной охраны в </w:t>
      </w:r>
      <w:r w:rsidR="007D4712" w:rsidRPr="00CC7BE4">
        <w:rPr>
          <w:sz w:val="24"/>
          <w:szCs w:val="24"/>
        </w:rPr>
        <w:t>поселке Пестяки</w:t>
      </w:r>
      <w:r w:rsidR="00CF0302" w:rsidRPr="00CC7BE4">
        <w:rPr>
          <w:sz w:val="24"/>
          <w:szCs w:val="24"/>
        </w:rPr>
        <w:t xml:space="preserve"> </w:t>
      </w:r>
      <w:r w:rsidRPr="00CC7BE4">
        <w:rPr>
          <w:sz w:val="24"/>
          <w:szCs w:val="24"/>
        </w:rPr>
        <w:t>функционирует</w:t>
      </w:r>
      <w:r w:rsidR="008E583C">
        <w:rPr>
          <w:sz w:val="24"/>
          <w:szCs w:val="24"/>
        </w:rPr>
        <w:t xml:space="preserve"> пожарно-спасательная часть</w:t>
      </w:r>
      <w:r w:rsidR="00B55074">
        <w:rPr>
          <w:sz w:val="24"/>
          <w:szCs w:val="24"/>
        </w:rPr>
        <w:t xml:space="preserve"> 20 ПСЧ 2 ПСО ФПС ГПС ГУ МЧС России</w:t>
      </w:r>
      <w:r w:rsidR="008E583C">
        <w:rPr>
          <w:sz w:val="24"/>
          <w:szCs w:val="24"/>
        </w:rPr>
        <w:t xml:space="preserve"> Ивановской области</w:t>
      </w:r>
      <w:r w:rsidR="001C28F7" w:rsidRPr="00CC7BE4">
        <w:rPr>
          <w:sz w:val="24"/>
          <w:szCs w:val="24"/>
        </w:rPr>
        <w:t>,</w:t>
      </w:r>
      <w:r w:rsidRPr="00CC7BE4">
        <w:rPr>
          <w:sz w:val="24"/>
          <w:szCs w:val="24"/>
        </w:rPr>
        <w:t xml:space="preserve"> </w:t>
      </w:r>
      <w:r w:rsidR="001C28F7" w:rsidRPr="00CC7BE4">
        <w:rPr>
          <w:sz w:val="24"/>
          <w:szCs w:val="24"/>
        </w:rPr>
        <w:t>п</w:t>
      </w:r>
      <w:r w:rsidRPr="00CC7BE4">
        <w:rPr>
          <w:sz w:val="24"/>
          <w:szCs w:val="24"/>
        </w:rPr>
        <w:t xml:space="preserve">од контролем </w:t>
      </w:r>
      <w:r w:rsidR="001C28F7" w:rsidRPr="00CC7BE4">
        <w:rPr>
          <w:sz w:val="24"/>
          <w:szCs w:val="24"/>
        </w:rPr>
        <w:t>которого</w:t>
      </w:r>
      <w:r w:rsidRPr="00CC7BE4">
        <w:rPr>
          <w:sz w:val="24"/>
          <w:szCs w:val="24"/>
        </w:rPr>
        <w:t xml:space="preserve"> наход</w:t>
      </w:r>
      <w:r w:rsidR="001C28F7" w:rsidRPr="00CC7BE4">
        <w:rPr>
          <w:sz w:val="24"/>
          <w:szCs w:val="24"/>
        </w:rPr>
        <w:t>и</w:t>
      </w:r>
      <w:r w:rsidRPr="00CC7BE4">
        <w:rPr>
          <w:sz w:val="24"/>
          <w:szCs w:val="24"/>
        </w:rPr>
        <w:t xml:space="preserve">тся территория в радиусе </w:t>
      </w:r>
      <w:r w:rsidR="007D4712" w:rsidRPr="00CC7BE4">
        <w:rPr>
          <w:sz w:val="24"/>
          <w:szCs w:val="24"/>
        </w:rPr>
        <w:t>22</w:t>
      </w:r>
      <w:r w:rsidRPr="00CC7BE4">
        <w:rPr>
          <w:sz w:val="24"/>
          <w:szCs w:val="24"/>
        </w:rPr>
        <w:t xml:space="preserve"> километров.</w:t>
      </w:r>
    </w:p>
    <w:p w:rsidR="001C28F7" w:rsidRPr="001C28F7" w:rsidRDefault="00275D2D" w:rsidP="001C28F7">
      <w:pPr>
        <w:ind w:firstLine="709"/>
        <w:jc w:val="both"/>
        <w:rPr>
          <w:sz w:val="24"/>
          <w:szCs w:val="24"/>
        </w:rPr>
      </w:pPr>
      <w:r w:rsidRPr="00DE3422">
        <w:rPr>
          <w:sz w:val="24"/>
          <w:szCs w:val="24"/>
        </w:rPr>
        <w:t>Согласно</w:t>
      </w:r>
      <w:r>
        <w:rPr>
          <w:sz w:val="24"/>
          <w:szCs w:val="24"/>
        </w:rPr>
        <w:t xml:space="preserve"> требованиям с</w:t>
      </w:r>
      <w:r w:rsidRPr="001C28F7">
        <w:rPr>
          <w:sz w:val="24"/>
          <w:szCs w:val="24"/>
        </w:rPr>
        <w:t>тать</w:t>
      </w:r>
      <w:r>
        <w:rPr>
          <w:sz w:val="24"/>
          <w:szCs w:val="24"/>
        </w:rPr>
        <w:t>и</w:t>
      </w:r>
      <w:r w:rsidRPr="001C28F7">
        <w:rPr>
          <w:sz w:val="24"/>
          <w:szCs w:val="24"/>
        </w:rPr>
        <w:t xml:space="preserve"> 76. </w:t>
      </w:r>
      <w:proofErr w:type="gramStart"/>
      <w:r w:rsidRPr="001C28F7">
        <w:rPr>
          <w:sz w:val="24"/>
          <w:szCs w:val="24"/>
        </w:rPr>
        <w:t>Федеральн</w:t>
      </w:r>
      <w:r>
        <w:rPr>
          <w:sz w:val="24"/>
          <w:szCs w:val="24"/>
        </w:rPr>
        <w:t>ого</w:t>
      </w:r>
      <w:r w:rsidRPr="001C28F7">
        <w:rPr>
          <w:sz w:val="24"/>
          <w:szCs w:val="24"/>
        </w:rPr>
        <w:t xml:space="preserve"> закон</w:t>
      </w:r>
      <w:r>
        <w:rPr>
          <w:sz w:val="24"/>
          <w:szCs w:val="24"/>
        </w:rPr>
        <w:t>а</w:t>
      </w:r>
      <w:r w:rsidRPr="001C28F7">
        <w:rPr>
          <w:sz w:val="24"/>
          <w:szCs w:val="24"/>
        </w:rPr>
        <w:t xml:space="preserve"> от 22.07.2008 </w:t>
      </w:r>
      <w:r>
        <w:rPr>
          <w:sz w:val="24"/>
          <w:szCs w:val="24"/>
        </w:rPr>
        <w:t>№</w:t>
      </w:r>
      <w:r w:rsidRPr="001C28F7">
        <w:rPr>
          <w:sz w:val="24"/>
          <w:szCs w:val="24"/>
        </w:rPr>
        <w:t xml:space="preserve"> 123-ФЗ (ред. от 27.12.2018) </w:t>
      </w:r>
      <w:r>
        <w:rPr>
          <w:sz w:val="24"/>
          <w:szCs w:val="24"/>
        </w:rPr>
        <w:t>«</w:t>
      </w:r>
      <w:r w:rsidRPr="001C28F7">
        <w:rPr>
          <w:sz w:val="24"/>
          <w:szCs w:val="24"/>
        </w:rPr>
        <w:t>Технический регламент о требованиях пожарной безопасности</w:t>
      </w:r>
      <w:r>
        <w:rPr>
          <w:sz w:val="24"/>
          <w:szCs w:val="24"/>
        </w:rPr>
        <w:t>»</w:t>
      </w:r>
      <w:r w:rsidRPr="001C28F7">
        <w:rPr>
          <w:sz w:val="24"/>
          <w:szCs w:val="24"/>
        </w:rPr>
        <w:t xml:space="preserve"> Требования пожарной безопасности по размещению подразделений пожарной охраны в поселениях и городских округах</w:t>
      </w:r>
      <w:r>
        <w:rPr>
          <w:sz w:val="24"/>
          <w:szCs w:val="24"/>
        </w:rPr>
        <w:t>, д</w:t>
      </w:r>
      <w:r w:rsidRPr="001C28F7">
        <w:rPr>
          <w:sz w:val="24"/>
          <w:szCs w:val="24"/>
        </w:rPr>
        <w:t xml:space="preserve">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C12C02">
        <w:rPr>
          <w:sz w:val="24"/>
          <w:szCs w:val="24"/>
        </w:rPr>
        <w:t>город</w:t>
      </w:r>
      <w:r w:rsidRPr="001C28F7">
        <w:rPr>
          <w:sz w:val="24"/>
          <w:szCs w:val="24"/>
        </w:rPr>
        <w:t xml:space="preserve">ских поселениях не должно превышать </w:t>
      </w:r>
      <w:r>
        <w:rPr>
          <w:sz w:val="24"/>
          <w:szCs w:val="24"/>
        </w:rPr>
        <w:t>20 мину</w:t>
      </w:r>
      <w:r w:rsidRPr="001C28F7">
        <w:rPr>
          <w:sz w:val="24"/>
          <w:szCs w:val="24"/>
        </w:rPr>
        <w:t>т.</w:t>
      </w:r>
      <w:proofErr w:type="gramEnd"/>
    </w:p>
    <w:p w:rsidR="001D40A5" w:rsidRPr="00DE3422" w:rsidRDefault="00060B5D" w:rsidP="001D40A5">
      <w:pPr>
        <w:ind w:firstLine="709"/>
        <w:jc w:val="both"/>
        <w:rPr>
          <w:sz w:val="24"/>
          <w:szCs w:val="24"/>
        </w:rPr>
      </w:pPr>
      <w:r w:rsidRPr="00060B5D">
        <w:rPr>
          <w:sz w:val="24"/>
          <w:szCs w:val="24"/>
        </w:rPr>
        <w:t xml:space="preserve">На территории поселения сформированы </w:t>
      </w:r>
      <w:r w:rsidR="00D12F81">
        <w:rPr>
          <w:sz w:val="24"/>
          <w:szCs w:val="24"/>
        </w:rPr>
        <w:t>пять</w:t>
      </w:r>
      <w:r w:rsidRPr="00060B5D">
        <w:rPr>
          <w:sz w:val="24"/>
          <w:szCs w:val="24"/>
        </w:rPr>
        <w:t xml:space="preserve"> </w:t>
      </w:r>
      <w:r w:rsidR="00D12F81">
        <w:rPr>
          <w:sz w:val="24"/>
          <w:szCs w:val="24"/>
        </w:rPr>
        <w:t>д</w:t>
      </w:r>
      <w:r w:rsidRPr="00060B5D">
        <w:rPr>
          <w:sz w:val="24"/>
          <w:szCs w:val="24"/>
        </w:rPr>
        <w:t xml:space="preserve">обровольных пожарных дружин. </w:t>
      </w:r>
      <w:r w:rsidRPr="00D12F81">
        <w:rPr>
          <w:sz w:val="24"/>
          <w:szCs w:val="24"/>
        </w:rPr>
        <w:t>Для тушения пожаров используется наружное противопожарное водоснабжение</w:t>
      </w:r>
      <w:r w:rsidR="00D12F81" w:rsidRPr="00D12F81">
        <w:t xml:space="preserve"> </w:t>
      </w:r>
      <w:r w:rsidR="007D4712">
        <w:rPr>
          <w:sz w:val="24"/>
          <w:szCs w:val="24"/>
        </w:rPr>
        <w:t>р. Пурешка</w:t>
      </w:r>
      <w:r w:rsidRPr="00D12F81">
        <w:rPr>
          <w:sz w:val="24"/>
          <w:szCs w:val="24"/>
        </w:rPr>
        <w:t xml:space="preserve">. </w:t>
      </w:r>
      <w:r w:rsidR="00856341">
        <w:rPr>
          <w:sz w:val="24"/>
          <w:szCs w:val="24"/>
        </w:rPr>
        <w:t>Поселок</w:t>
      </w:r>
      <w:r w:rsidR="00D12F81" w:rsidRPr="00D12F81">
        <w:rPr>
          <w:sz w:val="24"/>
          <w:szCs w:val="24"/>
        </w:rPr>
        <w:t xml:space="preserve"> </w:t>
      </w:r>
      <w:r w:rsidR="00856341">
        <w:rPr>
          <w:sz w:val="24"/>
          <w:szCs w:val="24"/>
        </w:rPr>
        <w:t>Пестяки</w:t>
      </w:r>
      <w:r w:rsidRPr="00D12F81">
        <w:rPr>
          <w:sz w:val="24"/>
          <w:szCs w:val="24"/>
        </w:rPr>
        <w:t xml:space="preserve"> наход</w:t>
      </w:r>
      <w:r w:rsidR="00D12F81" w:rsidRPr="00D12F81">
        <w:rPr>
          <w:sz w:val="24"/>
          <w:szCs w:val="24"/>
        </w:rPr>
        <w:t>и</w:t>
      </w:r>
      <w:r w:rsidRPr="00D12F81">
        <w:rPr>
          <w:sz w:val="24"/>
          <w:szCs w:val="24"/>
        </w:rPr>
        <w:t>тся в пределах нормативного времени (20 минут) прибытия подразделений пожарной охраны.</w:t>
      </w:r>
    </w:p>
    <w:p w:rsidR="001D40A5" w:rsidRPr="00DE3422" w:rsidRDefault="00275D2D" w:rsidP="001D40A5">
      <w:pPr>
        <w:ind w:firstLine="709"/>
        <w:jc w:val="both"/>
        <w:rPr>
          <w:sz w:val="24"/>
          <w:szCs w:val="24"/>
        </w:rPr>
      </w:pPr>
      <w:r w:rsidRPr="00DE3422">
        <w:rPr>
          <w:sz w:val="24"/>
          <w:szCs w:val="24"/>
        </w:rPr>
        <w:t xml:space="preserve">Общественные здания </w:t>
      </w:r>
      <w:r w:rsidR="009378A7">
        <w:rPr>
          <w:sz w:val="24"/>
          <w:szCs w:val="24"/>
        </w:rPr>
        <w:t>Пестяковского городского поселения</w:t>
      </w:r>
      <w:r w:rsidR="00A0370B">
        <w:rPr>
          <w:sz w:val="24"/>
          <w:szCs w:val="24"/>
        </w:rPr>
        <w:t xml:space="preserve"> </w:t>
      </w:r>
      <w:r w:rsidRPr="00DE3422">
        <w:rPr>
          <w:sz w:val="24"/>
          <w:szCs w:val="24"/>
        </w:rPr>
        <w:t>оборудованы первичными средствами пожаротушения, пожарной сигнализацией, средствами оповещения о пожаре.</w:t>
      </w:r>
    </w:p>
    <w:p w:rsidR="008E583C" w:rsidRPr="008E583C" w:rsidRDefault="00275D2D" w:rsidP="008E583C">
      <w:pPr>
        <w:ind w:firstLine="709"/>
        <w:jc w:val="both"/>
        <w:rPr>
          <w:sz w:val="24"/>
          <w:szCs w:val="24"/>
          <w:lang w:eastAsia="ru-RU"/>
        </w:rPr>
      </w:pPr>
      <w:r w:rsidRPr="008E583C">
        <w:rPr>
          <w:sz w:val="24"/>
          <w:szCs w:val="24"/>
          <w:lang w:eastAsia="ru-RU"/>
        </w:rPr>
        <w:t>В целях обеспечения пожарной безопасности требуется соблюдение пожарных проездов между строениями.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(гл. 16 № 123-ФЗ «Технический регламент о требованиях пожарной безопасности» и своды правил к техническому регламенту СП 11.13130.2009). С учетом требований технического регламента разрабатываются проекты планировок населенных пунктов или их частей, проекты отдельных зданий, сооружений, промпредприятий и т.д.</w:t>
      </w:r>
    </w:p>
    <w:p w:rsidR="008E583C" w:rsidRPr="008E583C" w:rsidRDefault="00275D2D" w:rsidP="008E583C">
      <w:pPr>
        <w:ind w:firstLine="709"/>
        <w:jc w:val="both"/>
        <w:rPr>
          <w:sz w:val="24"/>
          <w:szCs w:val="24"/>
          <w:lang w:eastAsia="ru-RU"/>
        </w:rPr>
      </w:pPr>
      <w:r w:rsidRPr="008E583C">
        <w:rPr>
          <w:sz w:val="24"/>
          <w:szCs w:val="24"/>
          <w:lang w:eastAsia="ru-RU"/>
        </w:rPr>
        <w:t>Согласно ст. 62 № 123-ФЗ территории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w:t>
      </w:r>
    </w:p>
    <w:p w:rsidR="008E583C" w:rsidRPr="008E583C" w:rsidRDefault="00275D2D" w:rsidP="008E583C">
      <w:pPr>
        <w:ind w:firstLine="709"/>
        <w:jc w:val="both"/>
        <w:rPr>
          <w:sz w:val="24"/>
          <w:szCs w:val="24"/>
          <w:lang w:eastAsia="ru-RU"/>
        </w:rPr>
      </w:pPr>
      <w:r w:rsidRPr="008E583C">
        <w:rPr>
          <w:sz w:val="24"/>
          <w:szCs w:val="24"/>
          <w:lang w:eastAsia="ru-RU"/>
        </w:rPr>
        <w:t xml:space="preserve">В соответствии с п. 2, 3  примечания к п. 9.9 «СП 8.13130.2009. Свод правил. Системы противопожарной защиты. Источники наружного противопожарного водоснабжения. Требования пожарной безопасности», утвержденных Приказом МЧС РФ от 25.03.2009 № 178, 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 по ГОСТ </w:t>
      </w:r>
      <w:proofErr w:type="gramStart"/>
      <w:r w:rsidRPr="008E583C">
        <w:rPr>
          <w:sz w:val="24"/>
          <w:szCs w:val="24"/>
          <w:lang w:eastAsia="ru-RU"/>
        </w:rPr>
        <w:t>Р</w:t>
      </w:r>
      <w:proofErr w:type="gramEnd"/>
      <w:r w:rsidRPr="008E583C">
        <w:rPr>
          <w:sz w:val="24"/>
          <w:szCs w:val="24"/>
          <w:lang w:eastAsia="ru-RU"/>
        </w:rPr>
        <w:t xml:space="preserve"> 12.4.026.</w:t>
      </w:r>
    </w:p>
    <w:p w:rsidR="008E583C" w:rsidRPr="008E583C" w:rsidRDefault="008E583C" w:rsidP="008E583C">
      <w:pPr>
        <w:ind w:firstLine="709"/>
        <w:jc w:val="both"/>
        <w:rPr>
          <w:sz w:val="24"/>
          <w:szCs w:val="24"/>
          <w:lang w:eastAsia="ru-RU"/>
        </w:rPr>
      </w:pPr>
    </w:p>
    <w:p w:rsidR="008E583C" w:rsidRPr="002757F0" w:rsidRDefault="00275D2D" w:rsidP="008E583C">
      <w:pPr>
        <w:ind w:firstLine="709"/>
        <w:jc w:val="both"/>
        <w:rPr>
          <w:sz w:val="24"/>
          <w:szCs w:val="24"/>
          <w:lang w:eastAsia="ru-RU"/>
        </w:rPr>
      </w:pPr>
      <w:r w:rsidRPr="008E583C">
        <w:rPr>
          <w:sz w:val="24"/>
          <w:szCs w:val="24"/>
          <w:lang w:eastAsia="ru-RU"/>
        </w:rPr>
        <w:t>Проектом предусматривается устройство двух пожарных резервуаров и пожарных гидрантов.</w:t>
      </w:r>
    </w:p>
    <w:p w:rsidR="009E159E" w:rsidRPr="002757F0" w:rsidRDefault="00275D2D" w:rsidP="009E159E">
      <w:pPr>
        <w:outlineLvl w:val="1"/>
        <w:rPr>
          <w:sz w:val="24"/>
          <w:szCs w:val="24"/>
        </w:rPr>
      </w:pPr>
      <w:bookmarkStart w:id="257" w:name="_Toc74259200"/>
      <w:r>
        <w:rPr>
          <w:b/>
          <w:sz w:val="24"/>
          <w:szCs w:val="24"/>
        </w:rPr>
        <w:lastRenderedPageBreak/>
        <w:t>4</w:t>
      </w:r>
      <w:r w:rsidRPr="002757F0">
        <w:rPr>
          <w:b/>
          <w:sz w:val="24"/>
          <w:szCs w:val="24"/>
        </w:rPr>
        <w:t>.</w:t>
      </w:r>
      <w:r w:rsidRPr="002757F0">
        <w:rPr>
          <w:b/>
          <w:bCs/>
          <w:sz w:val="24"/>
          <w:szCs w:val="24"/>
        </w:rPr>
        <w:t xml:space="preserve"> </w:t>
      </w:r>
      <w:r w:rsidRPr="009E159E">
        <w:rPr>
          <w:b/>
          <w:bCs/>
          <w:kern w:val="1"/>
          <w:sz w:val="24"/>
          <w:szCs w:val="24"/>
          <w:lang w:eastAsia="ar-SA"/>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ОБЪЕКТОВ МЕСТНОГО ЗНАЧЕНИЯ МУНИЦИПАЛЬНОГО РАЙОНА</w:t>
      </w:r>
      <w:bookmarkEnd w:id="257"/>
    </w:p>
    <w:p w:rsidR="00E95B1C" w:rsidRPr="008834F0" w:rsidRDefault="00275D2D" w:rsidP="00E95B1C">
      <w:pPr>
        <w:ind w:firstLine="708"/>
        <w:jc w:val="both"/>
        <w:rPr>
          <w:sz w:val="24"/>
          <w:szCs w:val="24"/>
        </w:rPr>
      </w:pPr>
      <w:r w:rsidRPr="008834F0">
        <w:rPr>
          <w:sz w:val="24"/>
          <w:szCs w:val="24"/>
        </w:rPr>
        <w:t xml:space="preserve">На основании требований части 6 статьи 9 Градостроительного Кодекса Российской Федерации, генеральный план </w:t>
      </w:r>
      <w:r w:rsidR="009378A7">
        <w:rPr>
          <w:sz w:val="24"/>
          <w:szCs w:val="24"/>
        </w:rPr>
        <w:t>Пестяковского городского поселения</w:t>
      </w:r>
      <w:r w:rsidR="00A0370B">
        <w:rPr>
          <w:sz w:val="24"/>
          <w:szCs w:val="24"/>
        </w:rPr>
        <w:t xml:space="preserve"> </w:t>
      </w:r>
      <w:r>
        <w:rPr>
          <w:sz w:val="24"/>
          <w:szCs w:val="24"/>
        </w:rPr>
        <w:t>выполнен</w:t>
      </w:r>
      <w:r w:rsidRPr="008834F0">
        <w:rPr>
          <w:sz w:val="24"/>
          <w:szCs w:val="24"/>
        </w:rPr>
        <w:t xml:space="preserve">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w:t>
      </w:r>
    </w:p>
    <w:p w:rsidR="00E95B1C" w:rsidRPr="008834F0" w:rsidRDefault="00275D2D" w:rsidP="00E95B1C">
      <w:pPr>
        <w:ind w:firstLine="709"/>
        <w:jc w:val="right"/>
        <w:outlineLvl w:val="4"/>
        <w:rPr>
          <w:sz w:val="24"/>
          <w:szCs w:val="24"/>
        </w:rPr>
      </w:pPr>
      <w:r w:rsidRPr="008834F0">
        <w:rPr>
          <w:sz w:val="24"/>
          <w:szCs w:val="24"/>
        </w:rPr>
        <w:t xml:space="preserve">Таблица </w:t>
      </w:r>
      <w:r w:rsidR="00511B1E">
        <w:rPr>
          <w:sz w:val="24"/>
          <w:szCs w:val="24"/>
        </w:rPr>
        <w:t>9</w:t>
      </w:r>
      <w:r w:rsidRPr="008834F0">
        <w:rPr>
          <w:sz w:val="24"/>
          <w:szCs w:val="24"/>
        </w:rPr>
        <w:t>.</w:t>
      </w:r>
    </w:p>
    <w:p w:rsidR="00E95B1C" w:rsidRPr="008834F0" w:rsidRDefault="00275D2D" w:rsidP="00E95B1C">
      <w:pPr>
        <w:jc w:val="center"/>
        <w:rPr>
          <w:sz w:val="24"/>
          <w:szCs w:val="24"/>
        </w:rPr>
      </w:pPr>
      <w:r w:rsidRPr="008834F0">
        <w:rPr>
          <w:sz w:val="24"/>
          <w:szCs w:val="24"/>
        </w:rPr>
        <w:t>Перечень документов территориального планирования подлежащих учету при подготовке генерального плана</w:t>
      </w:r>
    </w:p>
    <w:tbl>
      <w:tblPr>
        <w:tblW w:w="9675"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686"/>
        <w:gridCol w:w="3811"/>
        <w:gridCol w:w="1593"/>
      </w:tblGrid>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E95B1C" w:rsidRPr="008834F0" w:rsidRDefault="00275D2D" w:rsidP="00740EBD">
            <w:pPr>
              <w:jc w:val="center"/>
              <w:rPr>
                <w:sz w:val="24"/>
                <w:szCs w:val="24"/>
              </w:rPr>
            </w:pPr>
            <w:r w:rsidRPr="008834F0">
              <w:rPr>
                <w:sz w:val="24"/>
                <w:szCs w:val="24"/>
              </w:rPr>
              <w:t xml:space="preserve">№ </w:t>
            </w:r>
            <w:proofErr w:type="gramStart"/>
            <w:r w:rsidRPr="008834F0">
              <w:rPr>
                <w:sz w:val="24"/>
                <w:szCs w:val="24"/>
              </w:rPr>
              <w:t>п</w:t>
            </w:r>
            <w:proofErr w:type="gramEnd"/>
            <w:r w:rsidRPr="008834F0">
              <w:rPr>
                <w:sz w:val="24"/>
                <w:szCs w:val="24"/>
              </w:rPr>
              <w:t>/п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E95B1C" w:rsidRPr="008834F0" w:rsidRDefault="00275D2D" w:rsidP="00740EBD">
            <w:pPr>
              <w:jc w:val="center"/>
              <w:rPr>
                <w:sz w:val="24"/>
                <w:szCs w:val="24"/>
              </w:rPr>
            </w:pPr>
            <w:r w:rsidRPr="008834F0">
              <w:rPr>
                <w:sz w:val="24"/>
                <w:szCs w:val="24"/>
              </w:rPr>
              <w:t>Наименование документов территориального планирования</w:t>
            </w:r>
          </w:p>
        </w:tc>
        <w:tc>
          <w:tcPr>
            <w:tcW w:w="3811" w:type="dxa"/>
            <w:tcBorders>
              <w:top w:val="single" w:sz="4" w:space="0" w:color="auto"/>
              <w:left w:val="single" w:sz="4" w:space="0" w:color="auto"/>
              <w:bottom w:val="single" w:sz="4" w:space="0" w:color="auto"/>
              <w:right w:val="single" w:sz="4" w:space="0" w:color="auto"/>
            </w:tcBorders>
            <w:vAlign w:val="center"/>
            <w:hideMark/>
          </w:tcPr>
          <w:p w:rsidR="00E95B1C" w:rsidRPr="008834F0" w:rsidRDefault="00275D2D" w:rsidP="00740EBD">
            <w:pPr>
              <w:jc w:val="center"/>
              <w:rPr>
                <w:sz w:val="24"/>
                <w:szCs w:val="24"/>
              </w:rPr>
            </w:pPr>
            <w:r w:rsidRPr="008834F0">
              <w:rPr>
                <w:sz w:val="24"/>
                <w:szCs w:val="24"/>
              </w:rPr>
              <w:t>Реквизиты утверждения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E95B1C" w:rsidRPr="008834F0" w:rsidRDefault="00275D2D" w:rsidP="00740EBD">
            <w:pPr>
              <w:jc w:val="center"/>
              <w:rPr>
                <w:sz w:val="24"/>
                <w:szCs w:val="24"/>
              </w:rPr>
            </w:pPr>
            <w:r w:rsidRPr="008834F0">
              <w:rPr>
                <w:sz w:val="24"/>
                <w:szCs w:val="24"/>
              </w:rPr>
              <w:t>Источник информации</w:t>
            </w:r>
          </w:p>
        </w:tc>
      </w:tr>
      <w:tr w:rsidR="00141FEB" w:rsidTr="00740EBD">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0"/>
                <w:numId w:val="28"/>
              </w:numPr>
              <w:jc w:val="center"/>
              <w:rPr>
                <w:b/>
                <w:i/>
                <w:sz w:val="24"/>
                <w:szCs w:val="24"/>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b/>
                <w:i/>
                <w:sz w:val="24"/>
                <w:szCs w:val="24"/>
              </w:rPr>
            </w:pPr>
            <w:r w:rsidRPr="008834F0">
              <w:rPr>
                <w:b/>
                <w:i/>
                <w:sz w:val="24"/>
                <w:szCs w:val="24"/>
              </w:rPr>
              <w:t>Документы территориального планирования Российской Федерации</w:t>
            </w:r>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Схема территориального планирования Российской Федерации в области трубопроводного транспорта</w:t>
            </w:r>
          </w:p>
        </w:tc>
        <w:tc>
          <w:tcPr>
            <w:tcW w:w="3811"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Распоряжение Правительства Российской Федерации от 13.08.2013 №1416-р</w:t>
            </w:r>
          </w:p>
        </w:tc>
        <w:tc>
          <w:tcPr>
            <w:tcW w:w="1593"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 xml:space="preserve">ФГИС ТП </w:t>
            </w:r>
            <w:hyperlink r:id="rId14" w:history="1">
              <w:r w:rsidRPr="008834F0">
                <w:rPr>
                  <w:sz w:val="24"/>
                  <w:szCs w:val="24"/>
                  <w:u w:val="single"/>
                </w:rPr>
                <w:t>http://fgis.mi№regio№.ru/fgis</w:t>
              </w:r>
            </w:hyperlink>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3811"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Распоряжение Правительства Российской Федерации от 19.03.2013 №384-р</w:t>
            </w:r>
          </w:p>
        </w:tc>
        <w:tc>
          <w:tcPr>
            <w:tcW w:w="1593"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 xml:space="preserve">ФГИС ТП </w:t>
            </w:r>
            <w:hyperlink r:id="rId15" w:history="1">
              <w:r w:rsidRPr="008834F0">
                <w:rPr>
                  <w:sz w:val="24"/>
                  <w:szCs w:val="24"/>
                  <w:u w:val="single"/>
                </w:rPr>
                <w:t>http://fgis.mi№regio№.ru/fgis</w:t>
              </w:r>
            </w:hyperlink>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Схема территориального планирования Российской Федерации в области здравоохранения</w:t>
            </w:r>
          </w:p>
        </w:tc>
        <w:tc>
          <w:tcPr>
            <w:tcW w:w="3811"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Распоряжение Правительства Российской Федерации от 28.12.2012 №2607-р</w:t>
            </w:r>
          </w:p>
        </w:tc>
        <w:tc>
          <w:tcPr>
            <w:tcW w:w="1593"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rPr>
                <w:sz w:val="24"/>
                <w:szCs w:val="24"/>
              </w:rPr>
            </w:pPr>
            <w:r w:rsidRPr="008834F0">
              <w:rPr>
                <w:sz w:val="24"/>
                <w:szCs w:val="24"/>
              </w:rPr>
              <w:t xml:space="preserve">ФГИС ТП </w:t>
            </w:r>
            <w:hyperlink r:id="rId16" w:history="1">
              <w:r w:rsidRPr="008834F0">
                <w:rPr>
                  <w:sz w:val="24"/>
                  <w:szCs w:val="24"/>
                  <w:u w:val="single"/>
                </w:rPr>
                <w:t>http://fgis.mi№regio№.ru/fgis</w:t>
              </w:r>
            </w:hyperlink>
            <w:r w:rsidRPr="008834F0">
              <w:rPr>
                <w:sz w:val="24"/>
                <w:szCs w:val="24"/>
              </w:rPr>
              <w:t xml:space="preserve"> </w:t>
            </w:r>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Схема территориального планирования Российской Федерации в области высшего профессионального образования</w:t>
            </w:r>
          </w:p>
        </w:tc>
        <w:tc>
          <w:tcPr>
            <w:tcW w:w="3811"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Распоряжение Правительства Российской Федерации от 26.02.2013 №247-р</w:t>
            </w:r>
          </w:p>
        </w:tc>
        <w:tc>
          <w:tcPr>
            <w:tcW w:w="1593"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rPr>
                <w:sz w:val="24"/>
                <w:szCs w:val="24"/>
              </w:rPr>
            </w:pPr>
            <w:r w:rsidRPr="008834F0">
              <w:rPr>
                <w:sz w:val="24"/>
                <w:szCs w:val="24"/>
              </w:rPr>
              <w:t xml:space="preserve">ФГИС ТП </w:t>
            </w:r>
            <w:hyperlink r:id="rId17" w:history="1">
              <w:r w:rsidRPr="008834F0">
                <w:rPr>
                  <w:sz w:val="24"/>
                  <w:szCs w:val="24"/>
                  <w:u w:val="single"/>
                </w:rPr>
                <w:t>http://fgis.mi№regio№.ru/fgis</w:t>
              </w:r>
            </w:hyperlink>
            <w:r w:rsidRPr="008834F0">
              <w:rPr>
                <w:sz w:val="24"/>
                <w:szCs w:val="24"/>
              </w:rPr>
              <w:t xml:space="preserve"> </w:t>
            </w:r>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Схема территориального планирования Российской Федерации в области энергетики</w:t>
            </w:r>
          </w:p>
        </w:tc>
        <w:tc>
          <w:tcPr>
            <w:tcW w:w="3811"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sz w:val="24"/>
                <w:szCs w:val="24"/>
              </w:rPr>
            </w:pPr>
            <w:r w:rsidRPr="008834F0">
              <w:rPr>
                <w:sz w:val="24"/>
                <w:szCs w:val="24"/>
              </w:rPr>
              <w:t>Распоряжение Правительства Российской Федерации от 11.11.2013 №2084-р</w:t>
            </w:r>
          </w:p>
        </w:tc>
        <w:tc>
          <w:tcPr>
            <w:tcW w:w="1593" w:type="dxa"/>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rPr>
                <w:sz w:val="24"/>
                <w:szCs w:val="24"/>
                <w:u w:val="single"/>
              </w:rPr>
            </w:pPr>
            <w:r w:rsidRPr="008834F0">
              <w:rPr>
                <w:sz w:val="24"/>
                <w:szCs w:val="24"/>
              </w:rPr>
              <w:t xml:space="preserve">ФГИС ТП </w:t>
            </w:r>
            <w:hyperlink r:id="rId18" w:history="1">
              <w:r w:rsidRPr="008834F0">
                <w:rPr>
                  <w:sz w:val="24"/>
                  <w:szCs w:val="24"/>
                  <w:u w:val="single"/>
                </w:rPr>
                <w:t>http://fgis.mi№regio№.ru/fgis</w:t>
              </w:r>
            </w:hyperlink>
          </w:p>
        </w:tc>
      </w:tr>
      <w:tr w:rsidR="00141FEB" w:rsidTr="00740EBD">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0"/>
                <w:numId w:val="28"/>
              </w:numPr>
              <w:jc w:val="center"/>
              <w:rPr>
                <w:b/>
                <w:i/>
                <w:sz w:val="24"/>
                <w:szCs w:val="24"/>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b/>
                <w:i/>
                <w:sz w:val="24"/>
                <w:szCs w:val="24"/>
              </w:rPr>
            </w:pPr>
            <w:r w:rsidRPr="008834F0">
              <w:rPr>
                <w:b/>
                <w:i/>
                <w:sz w:val="24"/>
                <w:szCs w:val="24"/>
              </w:rPr>
              <w:t>Документы территориального планирования субъекта Российской Федерации</w:t>
            </w:r>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4712" w:rsidRPr="008834F0" w:rsidRDefault="007D4712"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D4712" w:rsidRPr="002F11E1" w:rsidRDefault="00275D2D" w:rsidP="003C7433">
            <w:pPr>
              <w:jc w:val="both"/>
              <w:rPr>
                <w:color w:val="000000"/>
                <w:sz w:val="24"/>
                <w:szCs w:val="24"/>
              </w:rPr>
            </w:pPr>
            <w:r w:rsidRPr="002F11E1">
              <w:rPr>
                <w:color w:val="000000"/>
                <w:sz w:val="24"/>
                <w:szCs w:val="24"/>
              </w:rPr>
              <w:t>Схема территориального планирования</w:t>
            </w:r>
            <w:r w:rsidRPr="00790755">
              <w:rPr>
                <w:color w:val="000000"/>
                <w:sz w:val="24"/>
                <w:szCs w:val="24"/>
              </w:rPr>
              <w:t xml:space="preserve"> </w:t>
            </w:r>
            <w:r w:rsidRPr="006E2DFD">
              <w:rPr>
                <w:color w:val="000000"/>
                <w:sz w:val="24"/>
                <w:szCs w:val="24"/>
              </w:rPr>
              <w:t>Ивановской области</w:t>
            </w:r>
          </w:p>
        </w:tc>
        <w:tc>
          <w:tcPr>
            <w:tcW w:w="3811" w:type="dxa"/>
            <w:tcBorders>
              <w:top w:val="single" w:sz="4" w:space="0" w:color="auto"/>
              <w:left w:val="single" w:sz="4" w:space="0" w:color="auto"/>
              <w:bottom w:val="single" w:sz="4" w:space="0" w:color="auto"/>
              <w:right w:val="single" w:sz="4" w:space="0" w:color="auto"/>
            </w:tcBorders>
            <w:hideMark/>
          </w:tcPr>
          <w:p w:rsidR="007D4712" w:rsidRPr="002F11E1" w:rsidRDefault="00275D2D" w:rsidP="000C6AAB">
            <w:pPr>
              <w:rPr>
                <w:color w:val="000000"/>
                <w:sz w:val="24"/>
                <w:szCs w:val="24"/>
              </w:rPr>
            </w:pPr>
            <w:r w:rsidRPr="002F11E1">
              <w:rPr>
                <w:color w:val="000000"/>
                <w:sz w:val="24"/>
                <w:szCs w:val="24"/>
              </w:rPr>
              <w:t xml:space="preserve">Постановление Правительства </w:t>
            </w:r>
            <w:r w:rsidRPr="006E2DFD">
              <w:rPr>
                <w:color w:val="000000"/>
                <w:sz w:val="24"/>
                <w:szCs w:val="24"/>
              </w:rPr>
              <w:t xml:space="preserve">Ивановской области </w:t>
            </w:r>
            <w:r w:rsidR="000C6AAB">
              <w:rPr>
                <w:color w:val="000000"/>
                <w:sz w:val="24"/>
                <w:szCs w:val="24"/>
              </w:rPr>
              <w:t>от 09.09.2009 №255-п</w:t>
            </w:r>
          </w:p>
        </w:tc>
        <w:tc>
          <w:tcPr>
            <w:tcW w:w="1593" w:type="dxa"/>
            <w:tcBorders>
              <w:top w:val="single" w:sz="4" w:space="0" w:color="auto"/>
              <w:left w:val="single" w:sz="4" w:space="0" w:color="auto"/>
              <w:bottom w:val="single" w:sz="4" w:space="0" w:color="auto"/>
              <w:right w:val="single" w:sz="4" w:space="0" w:color="auto"/>
            </w:tcBorders>
            <w:hideMark/>
          </w:tcPr>
          <w:p w:rsidR="007D4712" w:rsidRPr="008834F0" w:rsidRDefault="00275D2D" w:rsidP="00740EBD">
            <w:pPr>
              <w:rPr>
                <w:color w:val="000000"/>
                <w:sz w:val="24"/>
                <w:szCs w:val="24"/>
              </w:rPr>
            </w:pPr>
            <w:r w:rsidRPr="008834F0">
              <w:rPr>
                <w:color w:val="000000"/>
                <w:sz w:val="24"/>
                <w:szCs w:val="24"/>
              </w:rPr>
              <w:t xml:space="preserve">ФГИС ТП http://fgis.mi№regio№.ru/fgis </w:t>
            </w:r>
          </w:p>
        </w:tc>
      </w:tr>
      <w:tr w:rsidR="00141FEB" w:rsidTr="00740EBD">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E95B1C" w:rsidRPr="008834F0" w:rsidRDefault="00E95B1C" w:rsidP="006D352B">
            <w:pPr>
              <w:numPr>
                <w:ilvl w:val="0"/>
                <w:numId w:val="28"/>
              </w:numPr>
              <w:jc w:val="center"/>
              <w:rPr>
                <w:b/>
                <w:i/>
                <w:sz w:val="24"/>
                <w:szCs w:val="24"/>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E95B1C" w:rsidRPr="008834F0" w:rsidRDefault="00275D2D" w:rsidP="00740EBD">
            <w:pPr>
              <w:jc w:val="both"/>
              <w:rPr>
                <w:b/>
                <w:i/>
                <w:sz w:val="24"/>
                <w:szCs w:val="24"/>
              </w:rPr>
            </w:pPr>
            <w:r w:rsidRPr="008834F0">
              <w:rPr>
                <w:b/>
                <w:i/>
                <w:sz w:val="24"/>
                <w:szCs w:val="24"/>
              </w:rPr>
              <w:t>Документы территориального планирования муниципальных районов имеющих общую границу с планируемой территорией</w:t>
            </w:r>
          </w:p>
        </w:tc>
      </w:tr>
      <w:tr w:rsidR="00141FEB" w:rsidTr="007D4712">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4712" w:rsidRPr="008834F0" w:rsidRDefault="007D4712" w:rsidP="006D352B">
            <w:pPr>
              <w:numPr>
                <w:ilvl w:val="1"/>
                <w:numId w:val="28"/>
              </w:numPr>
              <w:ind w:left="360"/>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D4712" w:rsidRPr="002F11E1" w:rsidRDefault="00275D2D" w:rsidP="003C7433">
            <w:pPr>
              <w:jc w:val="both"/>
              <w:rPr>
                <w:color w:val="000000"/>
                <w:sz w:val="24"/>
                <w:szCs w:val="24"/>
              </w:rPr>
            </w:pPr>
            <w:r w:rsidRPr="002F11E1">
              <w:rPr>
                <w:color w:val="000000"/>
                <w:sz w:val="24"/>
                <w:szCs w:val="24"/>
              </w:rPr>
              <w:t xml:space="preserve">Схема территориального планирования </w:t>
            </w:r>
            <w:r w:rsidRPr="006E2DFD">
              <w:rPr>
                <w:color w:val="000000"/>
                <w:sz w:val="24"/>
                <w:szCs w:val="24"/>
              </w:rPr>
              <w:t>Пестяковского муниципального района Ивановской области</w:t>
            </w:r>
          </w:p>
        </w:tc>
        <w:tc>
          <w:tcPr>
            <w:tcW w:w="3811" w:type="dxa"/>
            <w:tcBorders>
              <w:top w:val="single" w:sz="4" w:space="0" w:color="auto"/>
              <w:left w:val="single" w:sz="4" w:space="0" w:color="auto"/>
              <w:bottom w:val="single" w:sz="4" w:space="0" w:color="auto"/>
              <w:right w:val="single" w:sz="4" w:space="0" w:color="auto"/>
            </w:tcBorders>
            <w:hideMark/>
          </w:tcPr>
          <w:p w:rsidR="007D4712" w:rsidRPr="002F11E1" w:rsidRDefault="00275D2D" w:rsidP="007D4712">
            <w:pPr>
              <w:rPr>
                <w:color w:val="000000"/>
                <w:sz w:val="24"/>
                <w:szCs w:val="24"/>
              </w:rPr>
            </w:pPr>
            <w:r w:rsidRPr="002F11E1">
              <w:rPr>
                <w:color w:val="000000"/>
                <w:sz w:val="24"/>
                <w:szCs w:val="24"/>
              </w:rPr>
              <w:t xml:space="preserve">Решение №2 Совета </w:t>
            </w:r>
            <w:r w:rsidRPr="006E2DFD">
              <w:rPr>
                <w:color w:val="000000"/>
                <w:sz w:val="24"/>
                <w:szCs w:val="24"/>
              </w:rPr>
              <w:t>Пестяковского муниципального района Ивановской области № 104 от 23.12.2011 г.</w:t>
            </w:r>
            <w:r>
              <w:t xml:space="preserve"> </w:t>
            </w:r>
            <w:r w:rsidRPr="007D4712">
              <w:rPr>
                <w:color w:val="000000"/>
                <w:sz w:val="24"/>
                <w:szCs w:val="24"/>
              </w:rPr>
              <w:t>(с изменениями от 2021 г.)</w:t>
            </w:r>
          </w:p>
        </w:tc>
        <w:tc>
          <w:tcPr>
            <w:tcW w:w="1593" w:type="dxa"/>
            <w:tcBorders>
              <w:top w:val="single" w:sz="4" w:space="0" w:color="auto"/>
              <w:left w:val="single" w:sz="4" w:space="0" w:color="auto"/>
              <w:bottom w:val="single" w:sz="4" w:space="0" w:color="auto"/>
              <w:right w:val="single" w:sz="4" w:space="0" w:color="auto"/>
            </w:tcBorders>
            <w:hideMark/>
          </w:tcPr>
          <w:p w:rsidR="007D4712" w:rsidRPr="008834F0" w:rsidRDefault="00275D2D" w:rsidP="00740EBD">
            <w:pPr>
              <w:jc w:val="both"/>
              <w:rPr>
                <w:color w:val="000000"/>
                <w:sz w:val="24"/>
                <w:szCs w:val="24"/>
              </w:rPr>
            </w:pPr>
            <w:r w:rsidRPr="008834F0">
              <w:rPr>
                <w:color w:val="000000"/>
                <w:sz w:val="24"/>
                <w:szCs w:val="24"/>
              </w:rPr>
              <w:t xml:space="preserve">ФГИС ТП http://fgis.mi№regio№.ru/fgis </w:t>
            </w:r>
          </w:p>
        </w:tc>
      </w:tr>
    </w:tbl>
    <w:p w:rsidR="00E95B1C" w:rsidRPr="008834F0" w:rsidRDefault="00275D2D" w:rsidP="00E95B1C">
      <w:pPr>
        <w:ind w:firstLine="709"/>
        <w:jc w:val="both"/>
        <w:rPr>
          <w:sz w:val="24"/>
          <w:szCs w:val="24"/>
        </w:rPr>
      </w:pPr>
      <w:proofErr w:type="gramStart"/>
      <w:r w:rsidRPr="008834F0">
        <w:rPr>
          <w:sz w:val="24"/>
          <w:szCs w:val="24"/>
        </w:rPr>
        <w:t xml:space="preserve">- утвержденные документами территориального планирования Российской Федерации </w:t>
      </w:r>
      <w:r w:rsidRPr="008834F0">
        <w:rPr>
          <w:sz w:val="24"/>
          <w:szCs w:val="24"/>
        </w:rPr>
        <w:lastRenderedPageBreak/>
        <w:t xml:space="preserve">сведения о видах, назначении и наименованиях планируемых для размещения на территории муниципального образования объектов </w:t>
      </w:r>
      <w:r w:rsidRPr="008834F0">
        <w:rPr>
          <w:b/>
          <w:i/>
          <w:sz w:val="24"/>
          <w:szCs w:val="24"/>
        </w:rPr>
        <w:t>федерального значения:</w:t>
      </w:r>
      <w:r w:rsidRPr="008834F0">
        <w:rPr>
          <w:sz w:val="24"/>
          <w:szCs w:val="24"/>
        </w:rPr>
        <w:t xml:space="preserve"> размещение объектов, иных территорий, зон и (или) линейных объектов федерального значения </w:t>
      </w:r>
      <w:r w:rsidRPr="008834F0">
        <w:rPr>
          <w:b/>
          <w:i/>
          <w:sz w:val="24"/>
          <w:szCs w:val="24"/>
        </w:rPr>
        <w:t>не предусмотрено</w:t>
      </w:r>
      <w:r w:rsidRPr="008834F0">
        <w:rPr>
          <w:sz w:val="24"/>
          <w:szCs w:val="24"/>
        </w:rPr>
        <w:t>.</w:t>
      </w:r>
      <w:proofErr w:type="gramEnd"/>
      <w:r w:rsidRPr="008834F0">
        <w:rPr>
          <w:sz w:val="24"/>
          <w:szCs w:val="24"/>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8834F0">
        <w:rPr>
          <w:b/>
          <w:i/>
          <w:sz w:val="24"/>
          <w:szCs w:val="24"/>
        </w:rPr>
        <w:t>не представлены</w:t>
      </w:r>
      <w:r w:rsidRPr="008834F0">
        <w:rPr>
          <w:sz w:val="24"/>
          <w:szCs w:val="24"/>
        </w:rPr>
        <w:t>.</w:t>
      </w:r>
    </w:p>
    <w:p w:rsidR="00E95B1C" w:rsidRPr="008834F0" w:rsidRDefault="00275D2D" w:rsidP="00E95B1C">
      <w:pPr>
        <w:ind w:firstLine="709"/>
        <w:jc w:val="both"/>
        <w:rPr>
          <w:sz w:val="24"/>
          <w:szCs w:val="24"/>
        </w:rPr>
      </w:pPr>
      <w:proofErr w:type="gramStart"/>
      <w:r w:rsidRPr="008834F0">
        <w:rPr>
          <w:sz w:val="24"/>
          <w:szCs w:val="24"/>
        </w:rPr>
        <w:t xml:space="preserve">- утвержденные Схемой территориального планирования </w:t>
      </w:r>
      <w:r w:rsidR="009378A7">
        <w:rPr>
          <w:sz w:val="24"/>
          <w:szCs w:val="24"/>
        </w:rPr>
        <w:t>Ивановской области</w:t>
      </w:r>
      <w:r w:rsidRPr="008834F0">
        <w:rPr>
          <w:sz w:val="24"/>
          <w:szCs w:val="24"/>
        </w:rPr>
        <w:t xml:space="preserve"> сведения о видах, назначении и наименованиях планируемых для размещения на территории муниципального образования объектов </w:t>
      </w:r>
      <w:r w:rsidRPr="008834F0">
        <w:rPr>
          <w:b/>
          <w:i/>
          <w:sz w:val="24"/>
          <w:szCs w:val="24"/>
        </w:rPr>
        <w:t>регионального значения:</w:t>
      </w:r>
      <w:r w:rsidRPr="008834F0">
        <w:rPr>
          <w:sz w:val="24"/>
          <w:szCs w:val="24"/>
        </w:rPr>
        <w:t xml:space="preserve"> размещение объектов, иных территорий, зон и (или) линейных объектов регионального значения </w:t>
      </w:r>
      <w:r w:rsidRPr="008834F0">
        <w:rPr>
          <w:b/>
          <w:i/>
          <w:sz w:val="24"/>
          <w:szCs w:val="24"/>
        </w:rPr>
        <w:t>предусмотрено</w:t>
      </w:r>
      <w:r w:rsidRPr="008834F0">
        <w:rPr>
          <w:sz w:val="24"/>
          <w:szCs w:val="24"/>
        </w:rPr>
        <w:t>.</w:t>
      </w:r>
      <w:proofErr w:type="gramEnd"/>
      <w:r w:rsidRPr="008834F0">
        <w:t xml:space="preserve"> </w:t>
      </w:r>
      <w:r w:rsidRPr="008834F0">
        <w:rPr>
          <w:sz w:val="24"/>
          <w:szCs w:val="24"/>
        </w:rPr>
        <w:t>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w:t>
      </w:r>
      <w:r w:rsidR="007D4712">
        <w:rPr>
          <w:sz w:val="24"/>
          <w:szCs w:val="24"/>
        </w:rPr>
        <w:t xml:space="preserve"> </w:t>
      </w:r>
      <w:r w:rsidRPr="008834F0">
        <w:rPr>
          <w:b/>
          <w:i/>
          <w:sz w:val="24"/>
          <w:szCs w:val="24"/>
        </w:rPr>
        <w:t>представлены.</w:t>
      </w:r>
    </w:p>
    <w:p w:rsidR="007D4712" w:rsidRPr="007D4712" w:rsidRDefault="00275D2D" w:rsidP="007D4712">
      <w:pPr>
        <w:ind w:firstLine="709"/>
        <w:jc w:val="right"/>
        <w:outlineLvl w:val="4"/>
        <w:rPr>
          <w:sz w:val="24"/>
          <w:szCs w:val="24"/>
        </w:rPr>
      </w:pPr>
      <w:r w:rsidRPr="007D4712">
        <w:rPr>
          <w:sz w:val="24"/>
          <w:szCs w:val="24"/>
        </w:rPr>
        <w:t xml:space="preserve">Таблица </w:t>
      </w:r>
      <w:r>
        <w:rPr>
          <w:sz w:val="24"/>
          <w:szCs w:val="24"/>
        </w:rPr>
        <w:t>10</w:t>
      </w:r>
      <w:r w:rsidRPr="007D4712">
        <w:rPr>
          <w:sz w:val="24"/>
          <w:szCs w:val="24"/>
        </w:rPr>
        <w:t>.</w:t>
      </w:r>
    </w:p>
    <w:p w:rsidR="007D4712" w:rsidRPr="007D4712" w:rsidRDefault="00275D2D" w:rsidP="007D4712">
      <w:pPr>
        <w:jc w:val="center"/>
        <w:rPr>
          <w:sz w:val="24"/>
          <w:szCs w:val="24"/>
        </w:rPr>
      </w:pPr>
      <w:r w:rsidRPr="007D4712">
        <w:rPr>
          <w:sz w:val="24"/>
          <w:szCs w:val="24"/>
        </w:rPr>
        <w:t>Реестр планируемых для размещения объектов регионального значения, утвержденных в схеме территориального планирования Ивановской области, подлежащих учету при подготовке генерального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509"/>
      </w:tblGrid>
      <w:tr w:rsidR="00141FEB" w:rsidTr="002F2138">
        <w:trPr>
          <w:trHeight w:val="20"/>
        </w:trPr>
        <w:tc>
          <w:tcPr>
            <w:tcW w:w="817" w:type="dxa"/>
            <w:tcBorders>
              <w:top w:val="single" w:sz="4" w:space="0" w:color="auto"/>
              <w:left w:val="single" w:sz="4" w:space="0" w:color="auto"/>
              <w:bottom w:val="single" w:sz="4" w:space="0" w:color="auto"/>
              <w:right w:val="single" w:sz="4" w:space="0" w:color="auto"/>
            </w:tcBorders>
            <w:vAlign w:val="center"/>
            <w:hideMark/>
          </w:tcPr>
          <w:p w:rsidR="007D4712" w:rsidRPr="007D4712" w:rsidRDefault="00275D2D" w:rsidP="007D4712">
            <w:pPr>
              <w:jc w:val="center"/>
              <w:rPr>
                <w:sz w:val="24"/>
                <w:szCs w:val="24"/>
              </w:rPr>
            </w:pPr>
            <w:r w:rsidRPr="007D4712">
              <w:rPr>
                <w:sz w:val="24"/>
                <w:szCs w:val="24"/>
              </w:rPr>
              <w:t xml:space="preserve">№ </w:t>
            </w:r>
            <w:proofErr w:type="gramStart"/>
            <w:r w:rsidRPr="007D4712">
              <w:rPr>
                <w:sz w:val="24"/>
                <w:szCs w:val="24"/>
              </w:rPr>
              <w:t>п</w:t>
            </w:r>
            <w:proofErr w:type="gramEnd"/>
            <w:r w:rsidRPr="007D4712">
              <w:rPr>
                <w:sz w:val="24"/>
                <w:szCs w:val="24"/>
              </w:rPr>
              <w:t>/п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7D4712" w:rsidRPr="007D4712" w:rsidRDefault="00275D2D" w:rsidP="007D4712">
            <w:pPr>
              <w:jc w:val="center"/>
              <w:rPr>
                <w:sz w:val="24"/>
                <w:szCs w:val="24"/>
              </w:rPr>
            </w:pPr>
            <w:r w:rsidRPr="007D4712">
              <w:rPr>
                <w:sz w:val="24"/>
                <w:szCs w:val="24"/>
              </w:rPr>
              <w:t>Наименование мероприятия (раздел, №, пункт) и наименование планируемого для размещения объекта</w:t>
            </w:r>
          </w:p>
        </w:tc>
        <w:tc>
          <w:tcPr>
            <w:tcW w:w="3509" w:type="dxa"/>
            <w:tcBorders>
              <w:top w:val="single" w:sz="4" w:space="0" w:color="auto"/>
              <w:left w:val="single" w:sz="4" w:space="0" w:color="auto"/>
              <w:bottom w:val="single" w:sz="4" w:space="0" w:color="auto"/>
              <w:right w:val="single" w:sz="4" w:space="0" w:color="auto"/>
            </w:tcBorders>
            <w:vAlign w:val="center"/>
            <w:hideMark/>
          </w:tcPr>
          <w:p w:rsidR="007D4712" w:rsidRPr="007D4712" w:rsidRDefault="00275D2D" w:rsidP="007D4712">
            <w:pPr>
              <w:jc w:val="center"/>
              <w:rPr>
                <w:sz w:val="24"/>
                <w:szCs w:val="24"/>
              </w:rPr>
            </w:pPr>
            <w:r w:rsidRPr="007D4712">
              <w:rPr>
                <w:sz w:val="24"/>
                <w:szCs w:val="24"/>
              </w:rPr>
              <w:t>Планируемое место размещения объекта, территории, зоны</w:t>
            </w:r>
          </w:p>
        </w:tc>
      </w:tr>
      <w:tr w:rsidR="00141FEB" w:rsidTr="003C7433">
        <w:trPr>
          <w:trHeight w:val="20"/>
        </w:trPr>
        <w:tc>
          <w:tcPr>
            <w:tcW w:w="9571" w:type="dxa"/>
            <w:gridSpan w:val="3"/>
            <w:tcBorders>
              <w:top w:val="single" w:sz="4" w:space="0" w:color="auto"/>
              <w:left w:val="single" w:sz="4" w:space="0" w:color="auto"/>
              <w:bottom w:val="single" w:sz="4" w:space="0" w:color="auto"/>
              <w:right w:val="single" w:sz="4" w:space="0" w:color="auto"/>
            </w:tcBorders>
            <w:vAlign w:val="center"/>
          </w:tcPr>
          <w:p w:rsidR="007D4712" w:rsidRPr="007D4712" w:rsidRDefault="00275D2D" w:rsidP="002F2138">
            <w:pPr>
              <w:rPr>
                <w:sz w:val="24"/>
                <w:szCs w:val="24"/>
              </w:rPr>
            </w:pPr>
            <w:r w:rsidRPr="007D4712">
              <w:rPr>
                <w:sz w:val="24"/>
                <w:szCs w:val="24"/>
              </w:rPr>
              <w:t>Часть I,</w:t>
            </w:r>
            <w:r w:rsidRPr="007D4712">
              <w:t xml:space="preserve"> </w:t>
            </w:r>
            <w:r w:rsidRPr="007D4712">
              <w:rPr>
                <w:sz w:val="24"/>
                <w:szCs w:val="24"/>
              </w:rPr>
              <w:t xml:space="preserve">раздел </w:t>
            </w:r>
            <w:r w:rsidR="002F2138">
              <w:rPr>
                <w:sz w:val="24"/>
                <w:szCs w:val="24"/>
              </w:rPr>
              <w:t>1</w:t>
            </w:r>
            <w:r w:rsidRPr="007D4712">
              <w:rPr>
                <w:sz w:val="24"/>
                <w:szCs w:val="24"/>
              </w:rPr>
              <w:t xml:space="preserve">. </w:t>
            </w:r>
            <w:r w:rsidR="002F2138" w:rsidRPr="002F2138">
              <w:rPr>
                <w:sz w:val="24"/>
                <w:szCs w:val="24"/>
              </w:rPr>
              <w:t>1.</w:t>
            </w:r>
            <w:r w:rsidR="002F2138" w:rsidRPr="002F2138">
              <w:rPr>
                <w:sz w:val="24"/>
                <w:szCs w:val="24"/>
              </w:rPr>
              <w:tab/>
              <w:t>Перечень планируемых к размещению объектов регионального значения в области железнодорожного, водного, воздушного транспорта, автомобильных дорог регионального или межмуниципального значения</w:t>
            </w:r>
            <w:r w:rsidR="002F2138" w:rsidRPr="007D4712">
              <w:rPr>
                <w:sz w:val="24"/>
                <w:szCs w:val="24"/>
              </w:rPr>
              <w:t>:</w:t>
            </w:r>
          </w:p>
        </w:tc>
      </w:tr>
      <w:tr w:rsidR="00141FEB" w:rsidTr="002F2138">
        <w:trPr>
          <w:trHeight w:val="20"/>
        </w:trPr>
        <w:tc>
          <w:tcPr>
            <w:tcW w:w="817" w:type="dxa"/>
            <w:tcBorders>
              <w:top w:val="single" w:sz="4" w:space="0" w:color="auto"/>
              <w:left w:val="single" w:sz="4" w:space="0" w:color="auto"/>
              <w:bottom w:val="single" w:sz="4" w:space="0" w:color="auto"/>
              <w:right w:val="single" w:sz="4" w:space="0" w:color="auto"/>
            </w:tcBorders>
          </w:tcPr>
          <w:p w:rsidR="007D4712" w:rsidRPr="007D4712" w:rsidRDefault="002F2138" w:rsidP="002F2138">
            <w:pPr>
              <w:jc w:val="both"/>
              <w:rPr>
                <w:sz w:val="24"/>
                <w:szCs w:val="24"/>
              </w:rPr>
            </w:pPr>
            <w:r>
              <w:rPr>
                <w:sz w:val="24"/>
                <w:szCs w:val="24"/>
              </w:rPr>
              <w:t>1.56</w:t>
            </w:r>
          </w:p>
        </w:tc>
        <w:tc>
          <w:tcPr>
            <w:tcW w:w="5245" w:type="dxa"/>
            <w:tcBorders>
              <w:top w:val="single" w:sz="4" w:space="0" w:color="auto"/>
              <w:left w:val="single" w:sz="4" w:space="0" w:color="auto"/>
              <w:bottom w:val="single" w:sz="4" w:space="0" w:color="auto"/>
              <w:right w:val="single" w:sz="4" w:space="0" w:color="auto"/>
            </w:tcBorders>
            <w:hideMark/>
          </w:tcPr>
          <w:p w:rsidR="007D4712" w:rsidRPr="007D4712" w:rsidRDefault="002F2138" w:rsidP="007D4712">
            <w:pPr>
              <w:snapToGrid w:val="0"/>
              <w:rPr>
                <w:sz w:val="24"/>
                <w:szCs w:val="24"/>
                <w:lang w:eastAsia="ru-RU"/>
              </w:rPr>
            </w:pPr>
            <w:r w:rsidRPr="00F81C20">
              <w:rPr>
                <w:sz w:val="24"/>
                <w:szCs w:val="24"/>
                <w:lang w:eastAsia="ru-RU"/>
              </w:rPr>
              <w:t>Передача автомобильной  дороги п. Пестяки ул. Советская, Рабочая, Ленина из муниципальной собственности в собственность ИО</w:t>
            </w:r>
          </w:p>
        </w:tc>
        <w:tc>
          <w:tcPr>
            <w:tcW w:w="3509" w:type="dxa"/>
            <w:tcBorders>
              <w:top w:val="single" w:sz="4" w:space="0" w:color="auto"/>
              <w:left w:val="single" w:sz="4" w:space="0" w:color="auto"/>
              <w:right w:val="single" w:sz="4" w:space="0" w:color="auto"/>
            </w:tcBorders>
            <w:vAlign w:val="center"/>
            <w:hideMark/>
          </w:tcPr>
          <w:p w:rsidR="007D4712" w:rsidRPr="007D4712" w:rsidRDefault="002F2138" w:rsidP="007D4712">
            <w:pPr>
              <w:snapToGrid w:val="0"/>
              <w:rPr>
                <w:sz w:val="24"/>
                <w:szCs w:val="24"/>
                <w:lang w:eastAsia="ru-RU"/>
              </w:rPr>
            </w:pPr>
            <w:r w:rsidRPr="002F2138">
              <w:rPr>
                <w:sz w:val="24"/>
                <w:szCs w:val="24"/>
                <w:lang w:eastAsia="ru-RU"/>
              </w:rPr>
              <w:t xml:space="preserve">Пестяковский муниципальный район, городское поселение </w:t>
            </w:r>
            <w:proofErr w:type="spellStart"/>
            <w:r w:rsidRPr="002F2138">
              <w:rPr>
                <w:sz w:val="24"/>
                <w:szCs w:val="24"/>
                <w:lang w:eastAsia="ru-RU"/>
              </w:rPr>
              <w:t>пгт</w:t>
            </w:r>
            <w:proofErr w:type="spellEnd"/>
            <w:r w:rsidRPr="002F2138">
              <w:rPr>
                <w:sz w:val="24"/>
                <w:szCs w:val="24"/>
                <w:lang w:eastAsia="ru-RU"/>
              </w:rPr>
              <w:t>. Пестяки</w:t>
            </w:r>
          </w:p>
        </w:tc>
      </w:tr>
      <w:tr w:rsidR="00141FEB" w:rsidTr="003C7433">
        <w:trPr>
          <w:trHeight w:val="20"/>
        </w:trPr>
        <w:tc>
          <w:tcPr>
            <w:tcW w:w="9571" w:type="dxa"/>
            <w:gridSpan w:val="3"/>
            <w:tcBorders>
              <w:top w:val="single" w:sz="4" w:space="0" w:color="auto"/>
              <w:left w:val="single" w:sz="4" w:space="0" w:color="auto"/>
              <w:bottom w:val="single" w:sz="4" w:space="0" w:color="auto"/>
              <w:right w:val="single" w:sz="4" w:space="0" w:color="auto"/>
            </w:tcBorders>
          </w:tcPr>
          <w:p w:rsidR="002F2138" w:rsidRPr="007D4712" w:rsidRDefault="00275D2D" w:rsidP="007D4712">
            <w:pPr>
              <w:snapToGrid w:val="0"/>
              <w:rPr>
                <w:sz w:val="24"/>
                <w:szCs w:val="24"/>
                <w:lang w:eastAsia="ru-RU"/>
              </w:rPr>
            </w:pPr>
            <w:r w:rsidRPr="007D4712">
              <w:rPr>
                <w:sz w:val="24"/>
                <w:szCs w:val="24"/>
                <w:lang w:eastAsia="ru-RU"/>
              </w:rPr>
              <w:t xml:space="preserve">Часть I, раздел </w:t>
            </w:r>
            <w:r>
              <w:rPr>
                <w:sz w:val="24"/>
                <w:szCs w:val="24"/>
                <w:lang w:eastAsia="ru-RU"/>
              </w:rPr>
              <w:t>2</w:t>
            </w:r>
            <w:r w:rsidRPr="007D4712">
              <w:rPr>
                <w:sz w:val="24"/>
                <w:szCs w:val="24"/>
                <w:lang w:eastAsia="ru-RU"/>
              </w:rPr>
              <w:t xml:space="preserve">. </w:t>
            </w:r>
            <w:r w:rsidRPr="002F2138">
              <w:rPr>
                <w:sz w:val="24"/>
                <w:szCs w:val="24"/>
                <w:lang w:eastAsia="ru-RU"/>
              </w:rPr>
              <w:t>2.</w:t>
            </w:r>
            <w:r>
              <w:rPr>
                <w:sz w:val="24"/>
                <w:szCs w:val="24"/>
                <w:lang w:eastAsia="ru-RU"/>
              </w:rPr>
              <w:t xml:space="preserve"> </w:t>
            </w:r>
            <w:r w:rsidRPr="002F2138">
              <w:rPr>
                <w:sz w:val="24"/>
                <w:szCs w:val="24"/>
                <w:lang w:eastAsia="ru-RU"/>
              </w:rPr>
              <w:t>Перечень планируемых к размещению объектов регионального значения в области энергетики (в части газоснабжения)</w:t>
            </w:r>
            <w:r w:rsidRPr="007D4712">
              <w:rPr>
                <w:sz w:val="24"/>
                <w:szCs w:val="24"/>
                <w:lang w:eastAsia="ru-RU"/>
              </w:rPr>
              <w:t>:</w:t>
            </w:r>
          </w:p>
        </w:tc>
      </w:tr>
      <w:tr w:rsidR="00141FEB" w:rsidTr="002F2138">
        <w:trPr>
          <w:trHeight w:val="20"/>
        </w:trPr>
        <w:tc>
          <w:tcPr>
            <w:tcW w:w="817" w:type="dxa"/>
            <w:tcBorders>
              <w:top w:val="single" w:sz="4" w:space="0" w:color="auto"/>
              <w:left w:val="single" w:sz="4" w:space="0" w:color="auto"/>
              <w:bottom w:val="single" w:sz="4" w:space="0" w:color="auto"/>
              <w:right w:val="single" w:sz="4" w:space="0" w:color="auto"/>
            </w:tcBorders>
          </w:tcPr>
          <w:p w:rsidR="007D4712" w:rsidRPr="007D4712" w:rsidRDefault="002F2138" w:rsidP="002F2138">
            <w:pPr>
              <w:jc w:val="both"/>
              <w:rPr>
                <w:sz w:val="24"/>
                <w:szCs w:val="24"/>
              </w:rPr>
            </w:pPr>
            <w:r>
              <w:rPr>
                <w:sz w:val="24"/>
                <w:szCs w:val="24"/>
              </w:rPr>
              <w:t>1.3</w:t>
            </w:r>
          </w:p>
        </w:tc>
        <w:tc>
          <w:tcPr>
            <w:tcW w:w="5245" w:type="dxa"/>
            <w:tcBorders>
              <w:top w:val="single" w:sz="4" w:space="0" w:color="auto"/>
              <w:left w:val="single" w:sz="4" w:space="0" w:color="auto"/>
              <w:bottom w:val="single" w:sz="4" w:space="0" w:color="auto"/>
              <w:right w:val="single" w:sz="4" w:space="0" w:color="auto"/>
            </w:tcBorders>
          </w:tcPr>
          <w:p w:rsidR="007D4712" w:rsidRPr="007D4712" w:rsidRDefault="002F2138" w:rsidP="002F2138">
            <w:pPr>
              <w:snapToGrid w:val="0"/>
              <w:rPr>
                <w:sz w:val="24"/>
                <w:szCs w:val="24"/>
                <w:lang w:eastAsia="ru-RU"/>
              </w:rPr>
            </w:pPr>
            <w:r w:rsidRPr="002F2138">
              <w:rPr>
                <w:sz w:val="24"/>
                <w:szCs w:val="24"/>
                <w:lang w:eastAsia="ru-RU"/>
              </w:rPr>
              <w:t>Газораспределительные станции ГР</w:t>
            </w:r>
            <w:proofErr w:type="gramStart"/>
            <w:r w:rsidRPr="002F2138">
              <w:rPr>
                <w:sz w:val="24"/>
                <w:szCs w:val="24"/>
                <w:lang w:eastAsia="ru-RU"/>
              </w:rPr>
              <w:t>С(</w:t>
            </w:r>
            <w:proofErr w:type="gramEnd"/>
            <w:r w:rsidRPr="002F2138">
              <w:rPr>
                <w:sz w:val="24"/>
                <w:szCs w:val="24"/>
                <w:lang w:eastAsia="ru-RU"/>
              </w:rPr>
              <w:t>СПХР) Пестяки</w:t>
            </w:r>
          </w:p>
        </w:tc>
        <w:tc>
          <w:tcPr>
            <w:tcW w:w="3509" w:type="dxa"/>
            <w:tcBorders>
              <w:top w:val="single" w:sz="4" w:space="0" w:color="auto"/>
              <w:left w:val="single" w:sz="4" w:space="0" w:color="auto"/>
              <w:bottom w:val="single" w:sz="4" w:space="0" w:color="auto"/>
              <w:right w:val="single" w:sz="4" w:space="0" w:color="auto"/>
            </w:tcBorders>
            <w:vAlign w:val="center"/>
          </w:tcPr>
          <w:p w:rsidR="007D4712" w:rsidRPr="007D4712" w:rsidRDefault="002F2138" w:rsidP="007D4712">
            <w:pPr>
              <w:snapToGrid w:val="0"/>
              <w:rPr>
                <w:sz w:val="24"/>
                <w:szCs w:val="24"/>
                <w:lang w:eastAsia="ru-RU"/>
              </w:rPr>
            </w:pPr>
            <w:r w:rsidRPr="002F2138">
              <w:rPr>
                <w:sz w:val="24"/>
                <w:szCs w:val="24"/>
                <w:lang w:eastAsia="ru-RU"/>
              </w:rPr>
              <w:t xml:space="preserve">Пестяковский муниципальный район, городское поселение, </w:t>
            </w:r>
            <w:proofErr w:type="spellStart"/>
            <w:r w:rsidRPr="002F2138">
              <w:rPr>
                <w:sz w:val="24"/>
                <w:szCs w:val="24"/>
                <w:lang w:eastAsia="ru-RU"/>
              </w:rPr>
              <w:t>пгт</w:t>
            </w:r>
            <w:proofErr w:type="spellEnd"/>
            <w:r w:rsidRPr="002F2138">
              <w:rPr>
                <w:sz w:val="24"/>
                <w:szCs w:val="24"/>
                <w:lang w:eastAsia="ru-RU"/>
              </w:rPr>
              <w:t>. Пестяки</w:t>
            </w:r>
          </w:p>
        </w:tc>
      </w:tr>
    </w:tbl>
    <w:p w:rsidR="00E95B1C" w:rsidRPr="008834F0" w:rsidRDefault="00275D2D" w:rsidP="00E95B1C">
      <w:pPr>
        <w:ind w:firstLine="709"/>
        <w:jc w:val="both"/>
        <w:rPr>
          <w:sz w:val="24"/>
          <w:szCs w:val="24"/>
        </w:rPr>
      </w:pPr>
      <w:proofErr w:type="gramStart"/>
      <w:r w:rsidRPr="008834F0">
        <w:rPr>
          <w:sz w:val="24"/>
          <w:szCs w:val="24"/>
        </w:rPr>
        <w:t xml:space="preserve">- утвержденные схемой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образования объектов </w:t>
      </w:r>
      <w:r w:rsidRPr="008834F0">
        <w:rPr>
          <w:b/>
          <w:i/>
          <w:sz w:val="24"/>
          <w:szCs w:val="24"/>
        </w:rPr>
        <w:t xml:space="preserve">местного значения муниципального района: </w:t>
      </w:r>
      <w:r w:rsidRPr="008834F0">
        <w:rPr>
          <w:sz w:val="24"/>
          <w:szCs w:val="24"/>
        </w:rPr>
        <w:t xml:space="preserve">размещение объектов, иных территорий, зон и (или) линейных объектов регионального значения </w:t>
      </w:r>
      <w:r w:rsidRPr="008834F0">
        <w:rPr>
          <w:b/>
          <w:i/>
          <w:sz w:val="24"/>
          <w:szCs w:val="24"/>
        </w:rPr>
        <w:t>предусмотрено</w:t>
      </w:r>
      <w:r w:rsidRPr="008834F0">
        <w:rPr>
          <w:sz w:val="24"/>
          <w:szCs w:val="24"/>
        </w:rPr>
        <w:t>.</w:t>
      </w:r>
      <w:proofErr w:type="gramEnd"/>
      <w:r w:rsidRPr="008834F0">
        <w:t xml:space="preserve"> </w:t>
      </w:r>
      <w:r w:rsidRPr="008834F0">
        <w:rPr>
          <w:sz w:val="24"/>
          <w:szCs w:val="24"/>
        </w:rPr>
        <w:t xml:space="preserve">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8834F0">
        <w:rPr>
          <w:b/>
          <w:i/>
          <w:sz w:val="24"/>
          <w:szCs w:val="24"/>
        </w:rPr>
        <w:t>представлены.</w:t>
      </w:r>
    </w:p>
    <w:p w:rsidR="00E95B1C" w:rsidRPr="008834F0" w:rsidRDefault="00275D2D" w:rsidP="00E95B1C">
      <w:pPr>
        <w:ind w:firstLine="709"/>
        <w:jc w:val="right"/>
        <w:outlineLvl w:val="4"/>
        <w:rPr>
          <w:sz w:val="24"/>
          <w:szCs w:val="24"/>
        </w:rPr>
      </w:pPr>
      <w:r w:rsidRPr="008834F0">
        <w:rPr>
          <w:sz w:val="24"/>
          <w:szCs w:val="24"/>
        </w:rPr>
        <w:t xml:space="preserve">Таблица </w:t>
      </w:r>
      <w:r w:rsidR="00511B1E">
        <w:rPr>
          <w:sz w:val="24"/>
          <w:szCs w:val="24"/>
        </w:rPr>
        <w:t>1</w:t>
      </w:r>
      <w:r w:rsidR="007D4712">
        <w:rPr>
          <w:sz w:val="24"/>
          <w:szCs w:val="24"/>
        </w:rPr>
        <w:t>1</w:t>
      </w:r>
      <w:r w:rsidRPr="008834F0">
        <w:rPr>
          <w:sz w:val="24"/>
          <w:szCs w:val="24"/>
        </w:rPr>
        <w:t>.</w:t>
      </w:r>
    </w:p>
    <w:p w:rsidR="00E95B1C" w:rsidRPr="008834F0" w:rsidRDefault="00275D2D" w:rsidP="00E95B1C">
      <w:pPr>
        <w:jc w:val="center"/>
        <w:rPr>
          <w:sz w:val="24"/>
          <w:szCs w:val="24"/>
        </w:rPr>
      </w:pPr>
      <w:r w:rsidRPr="008834F0">
        <w:rPr>
          <w:sz w:val="24"/>
          <w:szCs w:val="24"/>
        </w:rPr>
        <w:t xml:space="preserve">Реестр планируемых для размещения объектов местного значения муниципального района, утвержденных в схеме территориального планирования </w:t>
      </w:r>
      <w:r w:rsidR="009378A7">
        <w:rPr>
          <w:sz w:val="24"/>
          <w:szCs w:val="24"/>
        </w:rPr>
        <w:t>Пестяков</w:t>
      </w:r>
      <w:r w:rsidRPr="008834F0">
        <w:rPr>
          <w:sz w:val="24"/>
          <w:szCs w:val="24"/>
        </w:rPr>
        <w:t>ского муниципального района, подлежащих учету при подготовке генерального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59"/>
      </w:tblGrid>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vAlign w:val="center"/>
            <w:hideMark/>
          </w:tcPr>
          <w:p w:rsidR="00E95B1C" w:rsidRPr="00533873" w:rsidRDefault="00275D2D" w:rsidP="00533873">
            <w:pPr>
              <w:jc w:val="center"/>
              <w:rPr>
                <w:sz w:val="24"/>
                <w:szCs w:val="24"/>
              </w:rPr>
            </w:pPr>
            <w:r w:rsidRPr="00533873">
              <w:rPr>
                <w:sz w:val="24"/>
                <w:szCs w:val="24"/>
              </w:rPr>
              <w:t xml:space="preserve">№ </w:t>
            </w:r>
            <w:proofErr w:type="gramStart"/>
            <w:r w:rsidRPr="00533873">
              <w:rPr>
                <w:sz w:val="24"/>
                <w:szCs w:val="24"/>
              </w:rPr>
              <w:t>п</w:t>
            </w:r>
            <w:proofErr w:type="gramEnd"/>
            <w:r w:rsidRPr="00533873">
              <w:rPr>
                <w:sz w:val="24"/>
                <w:szCs w:val="24"/>
              </w:rPr>
              <w:t>/п</w:t>
            </w:r>
          </w:p>
        </w:tc>
        <w:tc>
          <w:tcPr>
            <w:tcW w:w="6095" w:type="dxa"/>
            <w:tcBorders>
              <w:top w:val="single" w:sz="4" w:space="0" w:color="auto"/>
              <w:left w:val="single" w:sz="4" w:space="0" w:color="auto"/>
              <w:bottom w:val="single" w:sz="4" w:space="0" w:color="auto"/>
              <w:right w:val="single" w:sz="4" w:space="0" w:color="auto"/>
            </w:tcBorders>
            <w:vAlign w:val="center"/>
            <w:hideMark/>
          </w:tcPr>
          <w:p w:rsidR="00E95B1C" w:rsidRPr="00533873" w:rsidRDefault="00275D2D" w:rsidP="00533873">
            <w:pPr>
              <w:jc w:val="center"/>
              <w:rPr>
                <w:sz w:val="24"/>
                <w:szCs w:val="24"/>
              </w:rPr>
            </w:pPr>
            <w:r w:rsidRPr="00533873">
              <w:rPr>
                <w:sz w:val="24"/>
                <w:szCs w:val="24"/>
              </w:rPr>
              <w:t>Наименование мероприятия (раздел, №, пункт) и наименование планируемого для размещения объекта</w:t>
            </w:r>
          </w:p>
        </w:tc>
        <w:tc>
          <w:tcPr>
            <w:tcW w:w="2659" w:type="dxa"/>
            <w:tcBorders>
              <w:top w:val="single" w:sz="4" w:space="0" w:color="auto"/>
              <w:left w:val="single" w:sz="4" w:space="0" w:color="auto"/>
              <w:bottom w:val="single" w:sz="4" w:space="0" w:color="auto"/>
              <w:right w:val="single" w:sz="4" w:space="0" w:color="auto"/>
            </w:tcBorders>
            <w:vAlign w:val="center"/>
            <w:hideMark/>
          </w:tcPr>
          <w:p w:rsidR="00E95B1C" w:rsidRPr="00533873" w:rsidRDefault="00275D2D" w:rsidP="00533873">
            <w:pPr>
              <w:jc w:val="center"/>
              <w:rPr>
                <w:sz w:val="24"/>
                <w:szCs w:val="24"/>
              </w:rPr>
            </w:pPr>
            <w:r w:rsidRPr="00533873">
              <w:rPr>
                <w:sz w:val="24"/>
                <w:szCs w:val="24"/>
              </w:rPr>
              <w:t>Планируемое место размещения объекта, территории, зоны</w:t>
            </w:r>
          </w:p>
        </w:tc>
      </w:tr>
      <w:tr w:rsidR="00141FEB" w:rsidTr="00740EBD">
        <w:trPr>
          <w:trHeight w:val="20"/>
        </w:trPr>
        <w:tc>
          <w:tcPr>
            <w:tcW w:w="9571" w:type="dxa"/>
            <w:gridSpan w:val="3"/>
            <w:tcBorders>
              <w:top w:val="single" w:sz="4" w:space="0" w:color="auto"/>
              <w:left w:val="single" w:sz="4" w:space="0" w:color="auto"/>
              <w:bottom w:val="single" w:sz="4" w:space="0" w:color="auto"/>
              <w:right w:val="single" w:sz="4" w:space="0" w:color="auto"/>
            </w:tcBorders>
          </w:tcPr>
          <w:p w:rsidR="00E95B1C" w:rsidRPr="00533873" w:rsidRDefault="00275D2D" w:rsidP="00533873">
            <w:pPr>
              <w:rPr>
                <w:sz w:val="24"/>
                <w:szCs w:val="24"/>
              </w:rPr>
            </w:pPr>
            <w:r w:rsidRPr="00533873">
              <w:rPr>
                <w:sz w:val="24"/>
                <w:szCs w:val="24"/>
              </w:rPr>
              <w:t xml:space="preserve">Часть </w:t>
            </w:r>
            <w:r w:rsidR="002F2138" w:rsidRPr="00533873">
              <w:rPr>
                <w:sz w:val="24"/>
                <w:szCs w:val="24"/>
              </w:rPr>
              <w:t>7.3</w:t>
            </w:r>
            <w:r w:rsidRPr="00533873">
              <w:rPr>
                <w:sz w:val="24"/>
                <w:szCs w:val="24"/>
              </w:rPr>
              <w:t xml:space="preserve">. </w:t>
            </w:r>
            <w:r w:rsidR="002F2138" w:rsidRPr="00533873">
              <w:rPr>
                <w:sz w:val="24"/>
                <w:szCs w:val="24"/>
              </w:rPr>
              <w:t>Обоснование планируемого размещения иных объектов: промышленности, агропромышленного комплекса, туризма и рекреации, объектов социальной инфраструктуры местного значения</w:t>
            </w: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2F2138" w:rsidRPr="00533873" w:rsidRDefault="002F2138" w:rsidP="00533873">
            <w:pPr>
              <w:numPr>
                <w:ilvl w:val="0"/>
                <w:numId w:val="29"/>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2F2138" w:rsidRPr="00F81C20" w:rsidRDefault="00275D2D" w:rsidP="00533873">
            <w:pPr>
              <w:rPr>
                <w:sz w:val="24"/>
                <w:szCs w:val="24"/>
              </w:rPr>
            </w:pPr>
            <w:r w:rsidRPr="00F81C20">
              <w:rPr>
                <w:sz w:val="24"/>
                <w:szCs w:val="24"/>
              </w:rPr>
              <w:t>ОБУЗ Пестяковская ЦРБ: капитальный ремонт лечебного корпуса с разработкой проектно-сметной документации;</w:t>
            </w:r>
          </w:p>
        </w:tc>
        <w:tc>
          <w:tcPr>
            <w:tcW w:w="2659" w:type="dxa"/>
            <w:vMerge w:val="restart"/>
            <w:tcBorders>
              <w:left w:val="single" w:sz="4" w:space="0" w:color="auto"/>
              <w:right w:val="single" w:sz="4" w:space="0" w:color="auto"/>
            </w:tcBorders>
            <w:vAlign w:val="center"/>
          </w:tcPr>
          <w:p w:rsidR="002F2138" w:rsidRPr="00533873" w:rsidRDefault="00275D2D" w:rsidP="00533873">
            <w:pPr>
              <w:jc w:val="center"/>
              <w:rPr>
                <w:sz w:val="24"/>
                <w:szCs w:val="24"/>
              </w:rPr>
            </w:pPr>
            <w:r w:rsidRPr="00533873">
              <w:rPr>
                <w:sz w:val="24"/>
                <w:szCs w:val="24"/>
              </w:rPr>
              <w:t>п. Пестяки</w:t>
            </w: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2F2138" w:rsidRPr="00533873" w:rsidRDefault="002F2138" w:rsidP="00533873">
            <w:pPr>
              <w:numPr>
                <w:ilvl w:val="0"/>
                <w:numId w:val="29"/>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2F2138" w:rsidRPr="00F81C20" w:rsidRDefault="00275D2D" w:rsidP="00533873">
            <w:pPr>
              <w:rPr>
                <w:sz w:val="24"/>
                <w:szCs w:val="24"/>
              </w:rPr>
            </w:pPr>
            <w:r w:rsidRPr="00F81C20">
              <w:rPr>
                <w:sz w:val="24"/>
                <w:szCs w:val="24"/>
              </w:rPr>
              <w:t xml:space="preserve">ОБУЗ Пестяковская ЦРБ: строительство нового здания </w:t>
            </w:r>
            <w:r w:rsidRPr="00F81C20">
              <w:rPr>
                <w:sz w:val="24"/>
                <w:szCs w:val="24"/>
              </w:rPr>
              <w:lastRenderedPageBreak/>
              <w:t>поликлиники</w:t>
            </w:r>
          </w:p>
        </w:tc>
        <w:tc>
          <w:tcPr>
            <w:tcW w:w="2659" w:type="dxa"/>
            <w:vMerge/>
            <w:tcBorders>
              <w:left w:val="single" w:sz="4" w:space="0" w:color="auto"/>
              <w:right w:val="single" w:sz="4" w:space="0" w:color="auto"/>
            </w:tcBorders>
            <w:vAlign w:val="center"/>
          </w:tcPr>
          <w:p w:rsidR="002F2138" w:rsidRPr="00533873" w:rsidRDefault="002F2138"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2F2138" w:rsidRPr="00533873" w:rsidRDefault="002F2138" w:rsidP="00533873">
            <w:pPr>
              <w:numPr>
                <w:ilvl w:val="0"/>
                <w:numId w:val="29"/>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2F2138" w:rsidRPr="00F81C20" w:rsidRDefault="00275D2D" w:rsidP="00533873">
            <w:pPr>
              <w:rPr>
                <w:sz w:val="24"/>
                <w:szCs w:val="24"/>
              </w:rPr>
            </w:pPr>
            <w:r w:rsidRPr="00F81C20">
              <w:rPr>
                <w:sz w:val="24"/>
                <w:szCs w:val="24"/>
              </w:rPr>
              <w:t>Строительство отделения временного проживания</w:t>
            </w:r>
          </w:p>
        </w:tc>
        <w:tc>
          <w:tcPr>
            <w:tcW w:w="2659" w:type="dxa"/>
            <w:vMerge/>
            <w:tcBorders>
              <w:left w:val="single" w:sz="4" w:space="0" w:color="auto"/>
              <w:right w:val="single" w:sz="4" w:space="0" w:color="auto"/>
            </w:tcBorders>
            <w:vAlign w:val="center"/>
          </w:tcPr>
          <w:p w:rsidR="002F2138" w:rsidRPr="00533873" w:rsidRDefault="002F2138" w:rsidP="00533873">
            <w:pPr>
              <w:jc w:val="center"/>
              <w:rPr>
                <w:sz w:val="24"/>
                <w:szCs w:val="24"/>
              </w:rPr>
            </w:pPr>
          </w:p>
        </w:tc>
      </w:tr>
      <w:tr w:rsidR="00141FEB" w:rsidTr="00740EBD">
        <w:trPr>
          <w:trHeight w:val="20"/>
        </w:trPr>
        <w:tc>
          <w:tcPr>
            <w:tcW w:w="9571" w:type="dxa"/>
            <w:gridSpan w:val="3"/>
            <w:tcBorders>
              <w:top w:val="single" w:sz="4" w:space="0" w:color="auto"/>
              <w:left w:val="single" w:sz="4" w:space="0" w:color="auto"/>
              <w:bottom w:val="single" w:sz="4" w:space="0" w:color="auto"/>
              <w:right w:val="single" w:sz="4" w:space="0" w:color="auto"/>
            </w:tcBorders>
          </w:tcPr>
          <w:p w:rsidR="002F2138" w:rsidRPr="00533873" w:rsidRDefault="00533873" w:rsidP="00533873">
            <w:pPr>
              <w:rPr>
                <w:sz w:val="24"/>
                <w:szCs w:val="24"/>
              </w:rPr>
            </w:pPr>
            <w:r w:rsidRPr="00533873">
              <w:rPr>
                <w:sz w:val="24"/>
                <w:szCs w:val="24"/>
              </w:rPr>
              <w:t>Размещение иных планируемых объектов капитального строительства в области: промышленности, агропромышленного комплекса, туризма и рекреации, социальной инфраструктуры</w:t>
            </w: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533873" w:rsidRPr="00533873" w:rsidRDefault="00275D2D" w:rsidP="00533873">
            <w:pPr>
              <w:rPr>
                <w:sz w:val="24"/>
                <w:szCs w:val="24"/>
              </w:rPr>
            </w:pPr>
            <w:r w:rsidRPr="00533873">
              <w:rPr>
                <w:sz w:val="24"/>
                <w:szCs w:val="24"/>
              </w:rPr>
              <w:t>Строительство новой котельной (топливо мазут с переходом на газ)</w:t>
            </w:r>
          </w:p>
        </w:tc>
        <w:tc>
          <w:tcPr>
            <w:tcW w:w="2659" w:type="dxa"/>
            <w:tcBorders>
              <w:left w:val="single" w:sz="4" w:space="0" w:color="auto"/>
              <w:right w:val="single" w:sz="4" w:space="0" w:color="auto"/>
            </w:tcBorders>
            <w:vAlign w:val="center"/>
          </w:tcPr>
          <w:p w:rsidR="00533873" w:rsidRPr="00533873" w:rsidRDefault="00275D2D" w:rsidP="00533873">
            <w:pPr>
              <w:jc w:val="center"/>
              <w:rPr>
                <w:sz w:val="24"/>
                <w:szCs w:val="24"/>
              </w:rPr>
            </w:pPr>
            <w:r w:rsidRPr="00533873">
              <w:rPr>
                <w:sz w:val="24"/>
                <w:szCs w:val="24"/>
              </w:rPr>
              <w:t xml:space="preserve">п. Пестяки </w:t>
            </w:r>
          </w:p>
          <w:p w:rsidR="00533873" w:rsidRPr="00533873" w:rsidRDefault="00275D2D" w:rsidP="00533873">
            <w:pPr>
              <w:jc w:val="center"/>
              <w:rPr>
                <w:sz w:val="24"/>
                <w:szCs w:val="24"/>
              </w:rPr>
            </w:pPr>
            <w:r w:rsidRPr="00533873">
              <w:rPr>
                <w:sz w:val="24"/>
                <w:szCs w:val="24"/>
              </w:rPr>
              <w:t>ул. Калинина</w:t>
            </w: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533873" w:rsidRPr="00533873" w:rsidRDefault="00275D2D" w:rsidP="00533873">
            <w:pPr>
              <w:rPr>
                <w:sz w:val="24"/>
                <w:szCs w:val="24"/>
              </w:rPr>
            </w:pPr>
            <w:r w:rsidRPr="00533873">
              <w:rPr>
                <w:sz w:val="24"/>
                <w:szCs w:val="24"/>
              </w:rPr>
              <w:t>Строительство здания начальной школы</w:t>
            </w:r>
          </w:p>
        </w:tc>
        <w:tc>
          <w:tcPr>
            <w:tcW w:w="2659" w:type="dxa"/>
            <w:vMerge w:val="restart"/>
            <w:tcBorders>
              <w:left w:val="single" w:sz="4" w:space="0" w:color="auto"/>
              <w:right w:val="single" w:sz="4" w:space="0" w:color="auto"/>
            </w:tcBorders>
            <w:vAlign w:val="center"/>
          </w:tcPr>
          <w:p w:rsidR="00533873" w:rsidRPr="00533873" w:rsidRDefault="00275D2D" w:rsidP="00533873">
            <w:pPr>
              <w:jc w:val="center"/>
              <w:rPr>
                <w:sz w:val="24"/>
                <w:szCs w:val="24"/>
              </w:rPr>
            </w:pPr>
            <w:r w:rsidRPr="00533873">
              <w:rPr>
                <w:sz w:val="24"/>
                <w:szCs w:val="24"/>
              </w:rPr>
              <w:t>п. Пестяки</w:t>
            </w: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533873" w:rsidRPr="00533873" w:rsidRDefault="00275D2D" w:rsidP="00533873">
            <w:pPr>
              <w:rPr>
                <w:sz w:val="24"/>
                <w:szCs w:val="24"/>
              </w:rPr>
            </w:pPr>
            <w:r w:rsidRPr="00533873">
              <w:rPr>
                <w:sz w:val="24"/>
                <w:szCs w:val="24"/>
              </w:rPr>
              <w:t>Строительство здания для ритуальных услуг</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533873" w:rsidRPr="00533873" w:rsidRDefault="00275D2D" w:rsidP="00533873">
            <w:pPr>
              <w:rPr>
                <w:sz w:val="24"/>
                <w:szCs w:val="24"/>
              </w:rPr>
            </w:pPr>
            <w:r w:rsidRPr="00533873">
              <w:rPr>
                <w:sz w:val="24"/>
                <w:szCs w:val="24"/>
              </w:rPr>
              <w:t>Строительство гостиницы</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533873" w:rsidRPr="00533873" w:rsidRDefault="00275D2D" w:rsidP="00533873">
            <w:pPr>
              <w:rPr>
                <w:sz w:val="24"/>
                <w:szCs w:val="24"/>
              </w:rPr>
            </w:pPr>
            <w:r w:rsidRPr="00533873">
              <w:rPr>
                <w:sz w:val="24"/>
                <w:szCs w:val="24"/>
              </w:rPr>
              <w:t xml:space="preserve">Строительство котельной у </w:t>
            </w:r>
            <w:proofErr w:type="spellStart"/>
            <w:r w:rsidRPr="00533873">
              <w:rPr>
                <w:sz w:val="24"/>
                <w:szCs w:val="24"/>
              </w:rPr>
              <w:t>Райбытобъединения</w:t>
            </w:r>
            <w:proofErr w:type="spellEnd"/>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Строительство водонапорной башни</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Капитальный ремонт 6 водонапорных башен</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Реконструкция уличных сетей канализации 300 м</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Реконструкция водопроводных сетей</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Строительство прудов-отстойников</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r w:rsidR="00141FEB" w:rsidTr="00533873">
        <w:trPr>
          <w:trHeight w:val="20"/>
        </w:trPr>
        <w:tc>
          <w:tcPr>
            <w:tcW w:w="817" w:type="dxa"/>
            <w:tcBorders>
              <w:top w:val="single" w:sz="4" w:space="0" w:color="auto"/>
              <w:left w:val="single" w:sz="4" w:space="0" w:color="auto"/>
              <w:bottom w:val="single" w:sz="4" w:space="0" w:color="auto"/>
              <w:right w:val="single" w:sz="4" w:space="0" w:color="auto"/>
            </w:tcBorders>
          </w:tcPr>
          <w:p w:rsidR="00533873" w:rsidRPr="00533873" w:rsidRDefault="00533873" w:rsidP="00533873">
            <w:pPr>
              <w:numPr>
                <w:ilvl w:val="0"/>
                <w:numId w:val="30"/>
              </w:numPr>
              <w:ind w:left="0" w:firstLine="0"/>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tcPr>
          <w:p w:rsidR="00533873" w:rsidRPr="00533873" w:rsidRDefault="00275D2D" w:rsidP="00533873">
            <w:pPr>
              <w:rPr>
                <w:sz w:val="24"/>
                <w:szCs w:val="24"/>
              </w:rPr>
            </w:pPr>
            <w:r w:rsidRPr="00533873">
              <w:rPr>
                <w:sz w:val="24"/>
                <w:szCs w:val="24"/>
              </w:rPr>
              <w:t>Модернизация котельной № 2,3</w:t>
            </w:r>
          </w:p>
        </w:tc>
        <w:tc>
          <w:tcPr>
            <w:tcW w:w="2659" w:type="dxa"/>
            <w:vMerge/>
            <w:tcBorders>
              <w:left w:val="single" w:sz="4" w:space="0" w:color="auto"/>
              <w:right w:val="single" w:sz="4" w:space="0" w:color="auto"/>
            </w:tcBorders>
            <w:vAlign w:val="center"/>
          </w:tcPr>
          <w:p w:rsidR="00533873" w:rsidRPr="00533873" w:rsidRDefault="00533873" w:rsidP="00533873">
            <w:pPr>
              <w:jc w:val="center"/>
              <w:rPr>
                <w:sz w:val="24"/>
                <w:szCs w:val="24"/>
              </w:rPr>
            </w:pPr>
          </w:p>
        </w:tc>
      </w:tr>
    </w:tbl>
    <w:p w:rsidR="00E95B1C" w:rsidRPr="008834F0" w:rsidRDefault="00275D2D" w:rsidP="00E95B1C">
      <w:pPr>
        <w:ind w:firstLine="709"/>
        <w:jc w:val="both"/>
        <w:rPr>
          <w:sz w:val="24"/>
          <w:szCs w:val="24"/>
        </w:rPr>
      </w:pPr>
      <w:r w:rsidRPr="008834F0">
        <w:rPr>
          <w:sz w:val="24"/>
          <w:szCs w:val="24"/>
        </w:rPr>
        <w:t xml:space="preserve">Объекты капитального строительства, иные объекты, территории, зоны, перечисленные в таблицах </w:t>
      </w:r>
      <w:r w:rsidR="00511B1E">
        <w:rPr>
          <w:sz w:val="24"/>
          <w:szCs w:val="24"/>
        </w:rPr>
        <w:t>10</w:t>
      </w:r>
      <w:r w:rsidRPr="008834F0">
        <w:rPr>
          <w:sz w:val="24"/>
          <w:szCs w:val="24"/>
        </w:rPr>
        <w:t xml:space="preserve"> и </w:t>
      </w:r>
      <w:r w:rsidR="00511B1E">
        <w:rPr>
          <w:sz w:val="24"/>
          <w:szCs w:val="24"/>
        </w:rPr>
        <w:t>11</w:t>
      </w:r>
      <w:r w:rsidRPr="008834F0">
        <w:rPr>
          <w:sz w:val="24"/>
          <w:szCs w:val="24"/>
        </w:rPr>
        <w:t xml:space="preserve">, отображены в графической части: </w:t>
      </w:r>
      <w:r w:rsidR="000B5D4B" w:rsidRPr="000B5D4B">
        <w:rPr>
          <w:sz w:val="24"/>
          <w:szCs w:val="24"/>
        </w:rPr>
        <w:t>«Карта планируемого размещения объектов местного значения, функциональных зон и зон с особыми условиями использования территорий поселения. Лист 2(I)»</w:t>
      </w:r>
      <w:r>
        <w:rPr>
          <w:sz w:val="24"/>
          <w:szCs w:val="24"/>
        </w:rPr>
        <w:t>.</w:t>
      </w:r>
    </w:p>
    <w:p w:rsidR="009E159E" w:rsidRPr="002757F0" w:rsidRDefault="009E159E" w:rsidP="009E159E">
      <w:pPr>
        <w:ind w:firstLine="709"/>
        <w:jc w:val="both"/>
        <w:rPr>
          <w:sz w:val="24"/>
          <w:szCs w:val="24"/>
          <w:lang w:eastAsia="ru-RU"/>
        </w:rPr>
      </w:pPr>
    </w:p>
    <w:p w:rsidR="009E159E" w:rsidRPr="002757F0" w:rsidRDefault="00275D2D" w:rsidP="009E159E">
      <w:pPr>
        <w:outlineLvl w:val="1"/>
        <w:rPr>
          <w:sz w:val="24"/>
          <w:szCs w:val="24"/>
        </w:rPr>
      </w:pPr>
      <w:bookmarkStart w:id="258" w:name="_Toc74259201"/>
      <w:r>
        <w:rPr>
          <w:b/>
          <w:sz w:val="24"/>
          <w:szCs w:val="24"/>
        </w:rPr>
        <w:t>5</w:t>
      </w:r>
      <w:r w:rsidRPr="002757F0">
        <w:rPr>
          <w:b/>
          <w:sz w:val="24"/>
          <w:szCs w:val="24"/>
        </w:rPr>
        <w:t>.</w:t>
      </w:r>
      <w:r w:rsidRPr="002757F0">
        <w:rPr>
          <w:b/>
          <w:bCs/>
          <w:sz w:val="24"/>
          <w:szCs w:val="24"/>
        </w:rPr>
        <w:t xml:space="preserve"> </w:t>
      </w:r>
      <w:r w:rsidRPr="009E159E">
        <w:rPr>
          <w:b/>
          <w:bCs/>
          <w:kern w:val="1"/>
          <w:sz w:val="24"/>
          <w:szCs w:val="24"/>
          <w:lang w:eastAsia="ar-SA"/>
        </w:rPr>
        <w:t>ПЕРЕЧЕНЬ И ХАРАКТЕРИСТИК</w:t>
      </w:r>
      <w:r>
        <w:rPr>
          <w:b/>
          <w:bCs/>
          <w:kern w:val="1"/>
          <w:sz w:val="24"/>
          <w:szCs w:val="24"/>
          <w:lang w:eastAsia="ar-SA"/>
        </w:rPr>
        <w:t>А</w:t>
      </w:r>
      <w:r w:rsidRPr="009E159E">
        <w:rPr>
          <w:b/>
          <w:bCs/>
          <w:kern w:val="1"/>
          <w:sz w:val="24"/>
          <w:szCs w:val="24"/>
          <w:lang w:eastAsia="ar-SA"/>
        </w:rPr>
        <w:t xml:space="preserve"> ОСНОВНЫХ ФАКТОРОВ РИСКА ВОЗНИКНОВЕНИЯ ЧРЕЗВЫЧАЙНЫХ СИТУАЦИЙ ПРИРОДНОГО И ТЕХНОГЕННОГО ХАРАКТЕРА</w:t>
      </w:r>
      <w:bookmarkEnd w:id="258"/>
    </w:p>
    <w:p w:rsidR="002757F0" w:rsidRPr="002757F0" w:rsidRDefault="00275D2D" w:rsidP="002757F0">
      <w:pPr>
        <w:ind w:firstLine="709"/>
        <w:jc w:val="both"/>
        <w:rPr>
          <w:sz w:val="24"/>
          <w:szCs w:val="24"/>
        </w:rPr>
      </w:pPr>
      <w:r w:rsidRPr="002757F0">
        <w:rPr>
          <w:sz w:val="24"/>
          <w:szCs w:val="24"/>
        </w:rPr>
        <w:t xml:space="preserve">Целью разработки раздела «Перечень основных факторов риска возникновения чрезвычайных ситуаций природного и техногенного характера» в составе материалов территориального планирования </w:t>
      </w:r>
      <w:r w:rsidR="009378A7">
        <w:rPr>
          <w:sz w:val="24"/>
          <w:szCs w:val="24"/>
        </w:rPr>
        <w:t>Пестяковского городского поселения</w:t>
      </w:r>
      <w:r w:rsidR="00A0370B">
        <w:rPr>
          <w:sz w:val="24"/>
          <w:szCs w:val="24"/>
        </w:rPr>
        <w:t xml:space="preserve"> </w:t>
      </w:r>
      <w:r w:rsidRPr="002757F0">
        <w:rPr>
          <w:sz w:val="24"/>
          <w:szCs w:val="24"/>
        </w:rPr>
        <w:t>является анализ основных опасностей и рисков на территории поселения и факторов их возникновения.</w:t>
      </w:r>
    </w:p>
    <w:p w:rsidR="002757F0" w:rsidRPr="002757F0" w:rsidRDefault="00275D2D" w:rsidP="002757F0">
      <w:pPr>
        <w:ind w:firstLine="709"/>
        <w:jc w:val="both"/>
        <w:rPr>
          <w:sz w:val="24"/>
          <w:szCs w:val="24"/>
        </w:rPr>
      </w:pPr>
      <w:r w:rsidRPr="002757F0">
        <w:rPr>
          <w:sz w:val="24"/>
          <w:szCs w:val="24"/>
        </w:rPr>
        <w:t>Раздел выполнен в соответствии с требованиями Градостроительного кодекса РФ нормативных документов РФ по ГО и ЧС.</w:t>
      </w:r>
    </w:p>
    <w:p w:rsidR="002757F0" w:rsidRPr="002757F0" w:rsidRDefault="002757F0" w:rsidP="002757F0">
      <w:pPr>
        <w:ind w:firstLine="709"/>
        <w:jc w:val="both"/>
        <w:rPr>
          <w:sz w:val="24"/>
          <w:szCs w:val="24"/>
        </w:rPr>
      </w:pPr>
    </w:p>
    <w:p w:rsidR="002757F0" w:rsidRPr="002757F0" w:rsidRDefault="009E159E" w:rsidP="002757F0">
      <w:pPr>
        <w:jc w:val="both"/>
        <w:outlineLvl w:val="2"/>
        <w:rPr>
          <w:b/>
          <w:sz w:val="24"/>
          <w:szCs w:val="24"/>
        </w:rPr>
      </w:pPr>
      <w:bookmarkStart w:id="259" w:name="_Toc332833027"/>
      <w:bookmarkStart w:id="260" w:name="_Toc465299587"/>
      <w:bookmarkStart w:id="261" w:name="_Toc74259202"/>
      <w:r>
        <w:rPr>
          <w:b/>
          <w:sz w:val="24"/>
          <w:szCs w:val="24"/>
        </w:rPr>
        <w:t>5</w:t>
      </w:r>
      <w:r w:rsidR="00275D2D" w:rsidRPr="002757F0">
        <w:rPr>
          <w:b/>
          <w:sz w:val="24"/>
          <w:szCs w:val="24"/>
        </w:rPr>
        <w:t>.1</w:t>
      </w:r>
      <w:r w:rsidR="00275D2D" w:rsidRPr="002757F0">
        <w:rPr>
          <w:rFonts w:eastAsia="Arial Unicode MS"/>
          <w:b/>
          <w:sz w:val="24"/>
          <w:szCs w:val="24"/>
        </w:rPr>
        <w:t xml:space="preserve">. </w:t>
      </w:r>
      <w:r w:rsidR="00275D2D" w:rsidRPr="002757F0">
        <w:rPr>
          <w:b/>
          <w:sz w:val="24"/>
          <w:szCs w:val="24"/>
        </w:rPr>
        <w:t>Общие положения</w:t>
      </w:r>
      <w:bookmarkEnd w:id="259"/>
      <w:bookmarkEnd w:id="260"/>
      <w:bookmarkEnd w:id="261"/>
    </w:p>
    <w:p w:rsidR="002757F0" w:rsidRPr="002757F0" w:rsidRDefault="00275D2D" w:rsidP="002757F0">
      <w:pPr>
        <w:ind w:firstLine="709"/>
        <w:jc w:val="both"/>
        <w:rPr>
          <w:sz w:val="24"/>
          <w:szCs w:val="24"/>
        </w:rPr>
      </w:pPr>
      <w:r w:rsidRPr="002757F0">
        <w:rPr>
          <w:i/>
          <w:sz w:val="24"/>
          <w:szCs w:val="24"/>
        </w:rPr>
        <w:t>Чрезвычайная ситуация</w:t>
      </w:r>
      <w:r w:rsidRPr="002757F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757F0" w:rsidRPr="002757F0" w:rsidRDefault="00275D2D" w:rsidP="002757F0">
      <w:pPr>
        <w:ind w:firstLine="709"/>
        <w:jc w:val="both"/>
        <w:rPr>
          <w:sz w:val="24"/>
          <w:szCs w:val="24"/>
        </w:rPr>
      </w:pPr>
      <w:r w:rsidRPr="002757F0">
        <w:rPr>
          <w:i/>
          <w:sz w:val="24"/>
          <w:szCs w:val="24"/>
        </w:rPr>
        <w:t>Источник чрезвычайной ситуации, источник ЧС</w:t>
      </w:r>
      <w:r w:rsidRPr="002757F0">
        <w:rPr>
          <w:sz w:val="24"/>
          <w:szCs w:val="24"/>
        </w:rPr>
        <w:t xml:space="preserve"> – опасное природное явление, авария или опасное техногенное происшествие, широко распространенная инфекционная болезнь людей, </w:t>
      </w:r>
      <w:r w:rsidR="001F622F">
        <w:rPr>
          <w:sz w:val="24"/>
          <w:szCs w:val="24"/>
        </w:rPr>
        <w:t>сельскохозяйствен</w:t>
      </w:r>
      <w:r w:rsidRPr="002757F0">
        <w:rPr>
          <w:sz w:val="24"/>
          <w:szCs w:val="24"/>
        </w:rPr>
        <w:t>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757F0" w:rsidRPr="002757F0" w:rsidRDefault="00275D2D" w:rsidP="002757F0">
      <w:pPr>
        <w:ind w:firstLine="709"/>
        <w:jc w:val="both"/>
        <w:rPr>
          <w:sz w:val="24"/>
          <w:szCs w:val="24"/>
        </w:rPr>
      </w:pPr>
      <w:bookmarkStart w:id="262" w:name="_Hlt499728106"/>
      <w:bookmarkEnd w:id="262"/>
      <w:proofErr w:type="gramStart"/>
      <w:r w:rsidRPr="002757F0">
        <w:rPr>
          <w:i/>
          <w:sz w:val="24"/>
          <w:szCs w:val="24"/>
        </w:rPr>
        <w:t>Поражающие воздействие источника чрезвычайной ситуации, поражающее воздействие источника техногенной ЧС</w:t>
      </w:r>
      <w:r w:rsidRPr="002757F0">
        <w:rPr>
          <w:sz w:val="24"/>
          <w:szCs w:val="24"/>
        </w:rPr>
        <w:t xml:space="preserve"> – </w:t>
      </w:r>
      <w:proofErr w:type="spellStart"/>
      <w:r w:rsidRPr="002757F0">
        <w:rPr>
          <w:sz w:val="24"/>
          <w:szCs w:val="24"/>
        </w:rPr>
        <w:t>нагативное</w:t>
      </w:r>
      <w:proofErr w:type="spellEnd"/>
      <w:r w:rsidRPr="002757F0">
        <w:rPr>
          <w:sz w:val="24"/>
          <w:szCs w:val="24"/>
        </w:rPr>
        <w:t xml:space="preserve"> влияние одного или совокупности поражающих факторов источника чрезвычайной ситуации на жизнь и здоровье людей, </w:t>
      </w:r>
      <w:r w:rsidR="001F622F">
        <w:rPr>
          <w:sz w:val="24"/>
          <w:szCs w:val="24"/>
        </w:rPr>
        <w:t>сельскохозяйствен</w:t>
      </w:r>
      <w:r w:rsidRPr="002757F0">
        <w:rPr>
          <w:sz w:val="24"/>
          <w:szCs w:val="24"/>
        </w:rPr>
        <w:t>ных животных и растения, объекты народного хозяйства и окружающую природную среду.</w:t>
      </w:r>
      <w:proofErr w:type="gramEnd"/>
    </w:p>
    <w:p w:rsidR="002757F0" w:rsidRPr="002757F0" w:rsidRDefault="00275D2D" w:rsidP="002757F0">
      <w:pPr>
        <w:ind w:firstLine="709"/>
        <w:jc w:val="both"/>
        <w:rPr>
          <w:sz w:val="24"/>
          <w:szCs w:val="24"/>
        </w:rPr>
      </w:pPr>
      <w:r w:rsidRPr="002757F0">
        <w:rPr>
          <w:i/>
          <w:sz w:val="24"/>
          <w:szCs w:val="24"/>
        </w:rPr>
        <w:t>Риск возникновения чрезвычайной ситуации; риск ЧС</w:t>
      </w:r>
      <w:r w:rsidRPr="002757F0">
        <w:rPr>
          <w:sz w:val="24"/>
          <w:szCs w:val="24"/>
        </w:rPr>
        <w:t xml:space="preserve"> – вероятность или частота возникновения чрезвычайной ситуации, определяемая соответствующими показателями риска.</w:t>
      </w:r>
    </w:p>
    <w:p w:rsidR="002757F0" w:rsidRPr="002757F0" w:rsidRDefault="00275D2D" w:rsidP="002757F0">
      <w:pPr>
        <w:ind w:firstLine="709"/>
        <w:jc w:val="both"/>
        <w:rPr>
          <w:sz w:val="24"/>
          <w:szCs w:val="24"/>
        </w:rPr>
      </w:pPr>
      <w:r w:rsidRPr="002757F0">
        <w:rPr>
          <w:i/>
          <w:sz w:val="24"/>
          <w:szCs w:val="24"/>
        </w:rPr>
        <w:t>Зона чрезвычайной ситуации; зона ЧС</w:t>
      </w:r>
      <w:r w:rsidRPr="002757F0">
        <w:rPr>
          <w:sz w:val="24"/>
          <w:szCs w:val="24"/>
        </w:rPr>
        <w:t xml:space="preserve"> – территория или акватория, на которой сложилась чрезвычайная ситуация.</w:t>
      </w:r>
    </w:p>
    <w:p w:rsidR="002757F0" w:rsidRPr="002757F0" w:rsidRDefault="00275D2D" w:rsidP="002757F0">
      <w:pPr>
        <w:ind w:firstLine="709"/>
        <w:jc w:val="both"/>
        <w:rPr>
          <w:sz w:val="24"/>
          <w:szCs w:val="24"/>
        </w:rPr>
      </w:pPr>
      <w:r w:rsidRPr="002757F0">
        <w:rPr>
          <w:i/>
          <w:sz w:val="24"/>
          <w:szCs w:val="24"/>
        </w:rPr>
        <w:lastRenderedPageBreak/>
        <w:t>Зона вероятной чрезвычайной ситуации; зона ВЧС</w:t>
      </w:r>
      <w:r w:rsidRPr="002757F0">
        <w:rPr>
          <w:sz w:val="24"/>
          <w:szCs w:val="24"/>
        </w:rPr>
        <w:t xml:space="preserve"> – территория или акватория, на которой существует либо не исключена опасность возникновения чрезвычайной ситуации.</w:t>
      </w:r>
    </w:p>
    <w:p w:rsidR="002757F0" w:rsidRPr="002757F0" w:rsidRDefault="00275D2D" w:rsidP="002757F0">
      <w:pPr>
        <w:ind w:firstLine="709"/>
        <w:jc w:val="both"/>
        <w:rPr>
          <w:sz w:val="24"/>
          <w:szCs w:val="24"/>
        </w:rPr>
      </w:pPr>
      <w:r w:rsidRPr="002757F0">
        <w:rPr>
          <w:i/>
          <w:sz w:val="24"/>
          <w:szCs w:val="24"/>
        </w:rPr>
        <w:t>Потенциально опасный объект</w:t>
      </w:r>
      <w:r w:rsidRPr="002757F0">
        <w:rPr>
          <w:sz w:val="24"/>
          <w:szCs w:val="24"/>
        </w:rPr>
        <w:t xml:space="preserve"> – объект, на котором используют, </w:t>
      </w:r>
      <w:proofErr w:type="gramStart"/>
      <w:r w:rsidRPr="002757F0">
        <w:rPr>
          <w:sz w:val="24"/>
          <w:szCs w:val="24"/>
        </w:rPr>
        <w:t>производят</w:t>
      </w:r>
      <w:proofErr w:type="gramEnd"/>
      <w:r w:rsidRPr="002757F0">
        <w:rPr>
          <w:sz w:val="24"/>
          <w:szCs w:val="24"/>
        </w:rPr>
        <w:t xml:space="preserve"> перерабатывают, хранят или транспортируют радиоактивные, </w:t>
      </w:r>
      <w:proofErr w:type="spellStart"/>
      <w:r w:rsidRPr="002757F0">
        <w:rPr>
          <w:sz w:val="24"/>
          <w:szCs w:val="24"/>
        </w:rPr>
        <w:t>пожаровзрывоопасные</w:t>
      </w:r>
      <w:proofErr w:type="spellEnd"/>
      <w:r w:rsidRPr="002757F0">
        <w:rPr>
          <w:sz w:val="24"/>
          <w:szCs w:val="24"/>
        </w:rPr>
        <w:t>, опасные химические и биологические вещества, создающие реальную угрозу возникновения источника ЧС.</w:t>
      </w:r>
    </w:p>
    <w:p w:rsidR="002757F0" w:rsidRPr="002757F0" w:rsidRDefault="00275D2D" w:rsidP="002757F0">
      <w:pPr>
        <w:ind w:firstLine="709"/>
        <w:jc w:val="both"/>
        <w:rPr>
          <w:sz w:val="24"/>
          <w:szCs w:val="24"/>
        </w:rPr>
      </w:pPr>
      <w:r w:rsidRPr="002757F0">
        <w:rPr>
          <w:i/>
          <w:sz w:val="24"/>
          <w:szCs w:val="24"/>
        </w:rPr>
        <w:t>Предупреждение чрезвычайных ситуаций</w:t>
      </w:r>
      <w:r w:rsidRPr="002757F0">
        <w:rPr>
          <w:sz w:val="24"/>
          <w:szCs w:val="24"/>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(ЧС), а также на сохранение здоровья людей, снижение размеров ущерба окружающей природной среде и материальных потерь в случае их возникновения.</w:t>
      </w:r>
    </w:p>
    <w:p w:rsidR="002757F0" w:rsidRPr="002757F0" w:rsidRDefault="00275D2D" w:rsidP="002757F0">
      <w:pPr>
        <w:ind w:firstLine="709"/>
        <w:jc w:val="both"/>
        <w:rPr>
          <w:sz w:val="24"/>
          <w:szCs w:val="24"/>
        </w:rPr>
      </w:pPr>
      <w:r w:rsidRPr="002757F0">
        <w:rPr>
          <w:i/>
          <w:sz w:val="24"/>
          <w:szCs w:val="24"/>
        </w:rPr>
        <w:t>Единая государственная система предупреждения и ликвидации чрезвычайных ситуаций; РСЧС</w:t>
      </w:r>
      <w:r w:rsidRPr="002757F0">
        <w:rPr>
          <w:sz w:val="24"/>
          <w:szCs w:val="24"/>
        </w:rPr>
        <w:t xml:space="preserve"> – объединение органов управления, сил и средств федеральных органов исполнительной власти, органов исполнительной власти субъекта Российской Федерации, органов местного самоуправления и организаций, в полномочия которых входит решение вопросов по защите населения и территорий (акваторий) от чрезвычайных ситуаций.</w:t>
      </w:r>
    </w:p>
    <w:p w:rsidR="002757F0" w:rsidRPr="002757F0" w:rsidRDefault="002757F0" w:rsidP="002757F0">
      <w:pPr>
        <w:jc w:val="both"/>
        <w:rPr>
          <w:sz w:val="24"/>
          <w:szCs w:val="24"/>
        </w:rPr>
      </w:pPr>
      <w:bookmarkStart w:id="263" w:name="_Toc334868274"/>
    </w:p>
    <w:p w:rsidR="002757F0" w:rsidRPr="002757F0" w:rsidRDefault="009E159E" w:rsidP="002757F0">
      <w:pPr>
        <w:jc w:val="both"/>
        <w:outlineLvl w:val="2"/>
        <w:rPr>
          <w:b/>
          <w:sz w:val="24"/>
          <w:szCs w:val="24"/>
        </w:rPr>
      </w:pPr>
      <w:bookmarkStart w:id="264" w:name="_Toc332833028"/>
      <w:bookmarkStart w:id="265" w:name="_Toc465299588"/>
      <w:bookmarkStart w:id="266" w:name="_Toc74259203"/>
      <w:r>
        <w:rPr>
          <w:b/>
          <w:sz w:val="24"/>
          <w:szCs w:val="24"/>
        </w:rPr>
        <w:t>5</w:t>
      </w:r>
      <w:r w:rsidR="00275D2D" w:rsidRPr="002757F0">
        <w:rPr>
          <w:b/>
          <w:sz w:val="24"/>
          <w:szCs w:val="24"/>
        </w:rPr>
        <w:t>.2</w:t>
      </w:r>
      <w:r w:rsidR="00275D2D" w:rsidRPr="002757F0">
        <w:rPr>
          <w:rFonts w:eastAsia="Arial Unicode MS"/>
          <w:b/>
          <w:sz w:val="24"/>
          <w:szCs w:val="24"/>
        </w:rPr>
        <w:t xml:space="preserve">. </w:t>
      </w:r>
      <w:r w:rsidR="00275D2D" w:rsidRPr="002757F0">
        <w:rPr>
          <w:b/>
          <w:sz w:val="24"/>
          <w:szCs w:val="24"/>
        </w:rPr>
        <w:t>Перечень основных факторов риска возникновения чрезвычайных ситуаций природного и техногенного характера</w:t>
      </w:r>
      <w:bookmarkEnd w:id="264"/>
      <w:bookmarkEnd w:id="265"/>
      <w:bookmarkEnd w:id="266"/>
    </w:p>
    <w:bookmarkEnd w:id="263"/>
    <w:p w:rsidR="002757F0" w:rsidRPr="002757F0" w:rsidRDefault="00275D2D" w:rsidP="002757F0">
      <w:pPr>
        <w:ind w:firstLine="709"/>
        <w:jc w:val="both"/>
        <w:rPr>
          <w:sz w:val="24"/>
          <w:szCs w:val="24"/>
          <w:u w:val="single"/>
        </w:rPr>
      </w:pPr>
      <w:r w:rsidRPr="002757F0">
        <w:rPr>
          <w:sz w:val="24"/>
          <w:szCs w:val="24"/>
          <w:u w:val="single"/>
        </w:rPr>
        <w:t>Чрезвычайные ситуации природного характера</w:t>
      </w:r>
    </w:p>
    <w:p w:rsidR="002757F0" w:rsidRPr="002757F0" w:rsidRDefault="00275D2D" w:rsidP="002757F0">
      <w:pPr>
        <w:ind w:firstLine="709"/>
        <w:jc w:val="both"/>
        <w:rPr>
          <w:sz w:val="24"/>
          <w:szCs w:val="24"/>
        </w:rPr>
      </w:pPr>
      <w:r w:rsidRPr="002757F0">
        <w:rPr>
          <w:sz w:val="24"/>
          <w:szCs w:val="24"/>
        </w:rPr>
        <w:t xml:space="preserve">В соответствии с ГОСТ </w:t>
      </w:r>
      <w:proofErr w:type="gramStart"/>
      <w:r w:rsidRPr="002757F0">
        <w:rPr>
          <w:sz w:val="24"/>
          <w:szCs w:val="24"/>
        </w:rPr>
        <w:t>Р</w:t>
      </w:r>
      <w:proofErr w:type="gramEnd"/>
      <w:r w:rsidRPr="002757F0">
        <w:rPr>
          <w:sz w:val="24"/>
          <w:szCs w:val="24"/>
        </w:rPr>
        <w:t xml:space="preserve"> 22.0.03-95 "Природные чрезвычайные ситуации" в качестве источника природной чрезвычайной ситуации выступает опасное природное явление или процесс - событие природного происхождения, которое по своей интенсивности, масштабу распространения и продолжительности может вызвать поражающее воздействие на людей, объекты экономики и окружающую природную среду.</w:t>
      </w:r>
    </w:p>
    <w:p w:rsidR="002757F0" w:rsidRPr="002757F0" w:rsidRDefault="00275D2D" w:rsidP="002757F0">
      <w:pPr>
        <w:ind w:firstLine="709"/>
        <w:jc w:val="both"/>
        <w:rPr>
          <w:sz w:val="24"/>
          <w:szCs w:val="24"/>
        </w:rPr>
      </w:pPr>
      <w:r w:rsidRPr="002757F0">
        <w:rPr>
          <w:sz w:val="24"/>
          <w:szCs w:val="24"/>
        </w:rPr>
        <w:t>Все природные явления можно разделить на две группы: продолжительно действующие слабоинтенсивные и происходящие в случайные моменты, отсюда разная приспособленность к ним у населения. Стихийные природные бедствия, как правило, имеют неожиданный для человека характер, что не позволяет значительно уменьшать вызываемый ими материальный ущерб путем проведением превентивных мероприятий.</w:t>
      </w:r>
    </w:p>
    <w:p w:rsidR="002757F0" w:rsidRPr="002757F0" w:rsidRDefault="00275D2D" w:rsidP="002757F0">
      <w:pPr>
        <w:ind w:firstLine="709"/>
        <w:jc w:val="both"/>
        <w:rPr>
          <w:sz w:val="24"/>
          <w:szCs w:val="24"/>
        </w:rPr>
      </w:pPr>
      <w:r w:rsidRPr="002757F0">
        <w:rPr>
          <w:sz w:val="24"/>
          <w:szCs w:val="24"/>
        </w:rPr>
        <w:t xml:space="preserve">Стихийное бедствие - результат взаимодействия опасного природного явления с </w:t>
      </w:r>
      <w:proofErr w:type="spellStart"/>
      <w:r w:rsidRPr="002757F0">
        <w:rPr>
          <w:sz w:val="24"/>
          <w:szCs w:val="24"/>
        </w:rPr>
        <w:t>антропосферой</w:t>
      </w:r>
      <w:proofErr w:type="spellEnd"/>
      <w:r w:rsidRPr="002757F0">
        <w:rPr>
          <w:sz w:val="24"/>
          <w:szCs w:val="24"/>
        </w:rPr>
        <w:t>, трудно или вовсе непредсказуемый, сопровождающийся многочисленными жертвами, значительным материальным ущербом и другими тяжелыми последствиями.</w:t>
      </w:r>
    </w:p>
    <w:p w:rsidR="002757F0" w:rsidRPr="002757F0" w:rsidRDefault="00275D2D" w:rsidP="002757F0">
      <w:pPr>
        <w:ind w:firstLine="709"/>
        <w:jc w:val="both"/>
        <w:rPr>
          <w:sz w:val="24"/>
          <w:szCs w:val="24"/>
        </w:rPr>
      </w:pPr>
      <w:r w:rsidRPr="002757F0">
        <w:rPr>
          <w:sz w:val="24"/>
          <w:szCs w:val="24"/>
        </w:rPr>
        <w:t>Природное явление - это результат протекания природных процессов.</w:t>
      </w:r>
    </w:p>
    <w:p w:rsidR="002757F0" w:rsidRPr="002757F0" w:rsidRDefault="00275D2D" w:rsidP="002757F0">
      <w:pPr>
        <w:jc w:val="right"/>
        <w:outlineLvl w:val="4"/>
        <w:rPr>
          <w:sz w:val="24"/>
          <w:szCs w:val="24"/>
        </w:rPr>
      </w:pPr>
      <w:r w:rsidRPr="002757F0">
        <w:rPr>
          <w:sz w:val="24"/>
          <w:szCs w:val="24"/>
        </w:rPr>
        <w:t xml:space="preserve">Таблица </w:t>
      </w:r>
      <w:r w:rsidR="00B27ED4">
        <w:rPr>
          <w:sz w:val="24"/>
          <w:szCs w:val="24"/>
        </w:rPr>
        <w:t>1</w:t>
      </w:r>
      <w:r w:rsidR="007D4712">
        <w:rPr>
          <w:sz w:val="24"/>
          <w:szCs w:val="24"/>
        </w:rPr>
        <w:t>2</w:t>
      </w:r>
      <w:r w:rsidRPr="002757F0">
        <w:rPr>
          <w:sz w:val="24"/>
          <w:szCs w:val="24"/>
        </w:rPr>
        <w:t>.</w:t>
      </w:r>
    </w:p>
    <w:p w:rsidR="002757F0" w:rsidRPr="002757F0" w:rsidRDefault="00275D2D" w:rsidP="002757F0">
      <w:pPr>
        <w:jc w:val="center"/>
        <w:rPr>
          <w:sz w:val="24"/>
          <w:szCs w:val="24"/>
        </w:rPr>
      </w:pPr>
      <w:r w:rsidRPr="002757F0">
        <w:rPr>
          <w:sz w:val="24"/>
          <w:szCs w:val="24"/>
        </w:rPr>
        <w:t xml:space="preserve">Характеристика опасных гидрометеорологических явлений </w:t>
      </w:r>
      <w:r w:rsidR="009378A7">
        <w:rPr>
          <w:sz w:val="24"/>
          <w:szCs w:val="24"/>
        </w:rPr>
        <w:t xml:space="preserve">Пестяковского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621"/>
        <w:gridCol w:w="2501"/>
        <w:gridCol w:w="1803"/>
        <w:gridCol w:w="2373"/>
      </w:tblGrid>
      <w:tr w:rsidR="00141FEB" w:rsidTr="002757F0">
        <w:trPr>
          <w:trHeight w:val="896"/>
        </w:trPr>
        <w:tc>
          <w:tcPr>
            <w:tcW w:w="282" w:type="pct"/>
          </w:tcPr>
          <w:p w:rsidR="002757F0" w:rsidRPr="002757F0" w:rsidRDefault="00275D2D" w:rsidP="002757F0">
            <w:pPr>
              <w:jc w:val="center"/>
              <w:rPr>
                <w:sz w:val="24"/>
                <w:szCs w:val="24"/>
              </w:rPr>
            </w:pPr>
            <w:r w:rsidRPr="002757F0">
              <w:rPr>
                <w:sz w:val="24"/>
                <w:szCs w:val="24"/>
              </w:rPr>
              <w:t xml:space="preserve">№ </w:t>
            </w:r>
            <w:proofErr w:type="gramStart"/>
            <w:r w:rsidRPr="002757F0">
              <w:rPr>
                <w:sz w:val="24"/>
                <w:szCs w:val="24"/>
              </w:rPr>
              <w:t>п</w:t>
            </w:r>
            <w:proofErr w:type="gramEnd"/>
            <w:r w:rsidRPr="002757F0">
              <w:rPr>
                <w:sz w:val="24"/>
                <w:szCs w:val="24"/>
              </w:rPr>
              <w:t>/п</w:t>
            </w:r>
          </w:p>
        </w:tc>
        <w:tc>
          <w:tcPr>
            <w:tcW w:w="1330" w:type="pct"/>
          </w:tcPr>
          <w:p w:rsidR="002757F0" w:rsidRPr="002757F0" w:rsidRDefault="00275D2D" w:rsidP="002757F0">
            <w:pPr>
              <w:jc w:val="center"/>
              <w:rPr>
                <w:sz w:val="24"/>
                <w:szCs w:val="24"/>
              </w:rPr>
            </w:pPr>
            <w:r w:rsidRPr="002757F0">
              <w:rPr>
                <w:sz w:val="24"/>
                <w:szCs w:val="24"/>
              </w:rPr>
              <w:t>Виды опасных явлений</w:t>
            </w:r>
          </w:p>
        </w:tc>
        <w:tc>
          <w:tcPr>
            <w:tcW w:w="1269" w:type="pct"/>
          </w:tcPr>
          <w:p w:rsidR="002757F0" w:rsidRPr="002757F0" w:rsidRDefault="00275D2D" w:rsidP="002757F0">
            <w:pPr>
              <w:jc w:val="center"/>
              <w:rPr>
                <w:sz w:val="24"/>
                <w:szCs w:val="24"/>
              </w:rPr>
            </w:pPr>
            <w:r w:rsidRPr="002757F0">
              <w:rPr>
                <w:sz w:val="24"/>
                <w:szCs w:val="24"/>
              </w:rPr>
              <w:t>Интенсивность</w:t>
            </w:r>
          </w:p>
        </w:tc>
        <w:tc>
          <w:tcPr>
            <w:tcW w:w="915" w:type="pct"/>
          </w:tcPr>
          <w:p w:rsidR="002757F0" w:rsidRPr="002757F0" w:rsidRDefault="00275D2D" w:rsidP="002757F0">
            <w:pPr>
              <w:jc w:val="center"/>
              <w:rPr>
                <w:sz w:val="24"/>
                <w:szCs w:val="24"/>
              </w:rPr>
            </w:pPr>
            <w:r w:rsidRPr="002757F0">
              <w:rPr>
                <w:sz w:val="24"/>
                <w:szCs w:val="24"/>
              </w:rPr>
              <w:t>Средний период повторяемости</w:t>
            </w:r>
          </w:p>
        </w:tc>
        <w:tc>
          <w:tcPr>
            <w:tcW w:w="1204" w:type="pct"/>
          </w:tcPr>
          <w:p w:rsidR="002757F0" w:rsidRPr="002757F0" w:rsidRDefault="00275D2D" w:rsidP="002757F0">
            <w:pPr>
              <w:jc w:val="center"/>
              <w:rPr>
                <w:sz w:val="24"/>
                <w:szCs w:val="24"/>
              </w:rPr>
            </w:pPr>
            <w:r w:rsidRPr="002757F0">
              <w:rPr>
                <w:sz w:val="24"/>
                <w:szCs w:val="24"/>
              </w:rPr>
              <w:t>Район вероятных очагов возникновения ЧС</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1</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Сильный ветер</w:t>
            </w:r>
          </w:p>
        </w:tc>
        <w:tc>
          <w:tcPr>
            <w:tcW w:w="1269" w:type="pct"/>
          </w:tcPr>
          <w:p w:rsidR="002757F0" w:rsidRPr="002757F0" w:rsidRDefault="00275D2D" w:rsidP="002757F0">
            <w:pPr>
              <w:snapToGrid w:val="0"/>
              <w:rPr>
                <w:sz w:val="24"/>
                <w:szCs w:val="24"/>
                <w:lang w:eastAsia="ru-RU"/>
              </w:rPr>
            </w:pPr>
            <w:r w:rsidRPr="002757F0">
              <w:rPr>
                <w:sz w:val="24"/>
                <w:szCs w:val="24"/>
                <w:lang w:eastAsia="ru-RU"/>
              </w:rPr>
              <w:t>Скорость при порывах 25 м/сек</w:t>
            </w:r>
          </w:p>
        </w:tc>
        <w:tc>
          <w:tcPr>
            <w:tcW w:w="915" w:type="pct"/>
          </w:tcPr>
          <w:p w:rsidR="002757F0" w:rsidRPr="002757F0" w:rsidRDefault="00275D2D" w:rsidP="002757F0">
            <w:pPr>
              <w:snapToGrid w:val="0"/>
              <w:rPr>
                <w:sz w:val="24"/>
                <w:szCs w:val="24"/>
                <w:lang w:eastAsia="ru-RU"/>
              </w:rPr>
            </w:pPr>
            <w:r w:rsidRPr="002757F0">
              <w:rPr>
                <w:sz w:val="24"/>
                <w:szCs w:val="24"/>
                <w:lang w:eastAsia="ru-RU"/>
              </w:rPr>
              <w:t>1 раз в 10-15 лет</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На всей территории поселения</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2</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Сильный снег или снег с дождем</w:t>
            </w:r>
          </w:p>
        </w:tc>
        <w:tc>
          <w:tcPr>
            <w:tcW w:w="1269" w:type="pct"/>
          </w:tcPr>
          <w:p w:rsidR="002757F0" w:rsidRPr="002757F0" w:rsidRDefault="00275D2D" w:rsidP="002757F0">
            <w:pPr>
              <w:snapToGrid w:val="0"/>
              <w:rPr>
                <w:sz w:val="24"/>
                <w:szCs w:val="24"/>
                <w:lang w:eastAsia="ru-RU"/>
              </w:rPr>
            </w:pPr>
            <w:r w:rsidRPr="002757F0">
              <w:rPr>
                <w:sz w:val="24"/>
                <w:szCs w:val="24"/>
                <w:lang w:eastAsia="ru-RU"/>
              </w:rPr>
              <w:t>50 мм и более за 12 часов и менее</w:t>
            </w:r>
          </w:p>
        </w:tc>
        <w:tc>
          <w:tcPr>
            <w:tcW w:w="915" w:type="pct"/>
          </w:tcPr>
          <w:p w:rsidR="002757F0" w:rsidRPr="002757F0" w:rsidRDefault="00275D2D" w:rsidP="002757F0">
            <w:pPr>
              <w:snapToGrid w:val="0"/>
              <w:rPr>
                <w:sz w:val="24"/>
                <w:szCs w:val="24"/>
                <w:lang w:eastAsia="ru-RU"/>
              </w:rPr>
            </w:pPr>
            <w:r w:rsidRPr="002757F0">
              <w:rPr>
                <w:sz w:val="24"/>
                <w:szCs w:val="24"/>
                <w:lang w:eastAsia="ru-RU"/>
              </w:rPr>
              <w:t>1 раз в 3-5 лет</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На всей территории поселения</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3</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Сильный снегопад</w:t>
            </w:r>
          </w:p>
        </w:tc>
        <w:tc>
          <w:tcPr>
            <w:tcW w:w="1269" w:type="pct"/>
          </w:tcPr>
          <w:p w:rsidR="002757F0" w:rsidRPr="002757F0" w:rsidRDefault="00275D2D" w:rsidP="002757F0">
            <w:pPr>
              <w:snapToGrid w:val="0"/>
              <w:rPr>
                <w:sz w:val="24"/>
                <w:szCs w:val="24"/>
                <w:lang w:eastAsia="ru-RU"/>
              </w:rPr>
            </w:pPr>
            <w:r w:rsidRPr="002757F0">
              <w:rPr>
                <w:sz w:val="24"/>
                <w:szCs w:val="24"/>
                <w:lang w:eastAsia="ru-RU"/>
              </w:rPr>
              <w:t>20 мм и более за 12 часов и менее</w:t>
            </w:r>
          </w:p>
        </w:tc>
        <w:tc>
          <w:tcPr>
            <w:tcW w:w="915" w:type="pct"/>
          </w:tcPr>
          <w:p w:rsidR="002757F0" w:rsidRPr="002757F0" w:rsidRDefault="00275D2D" w:rsidP="002757F0">
            <w:pPr>
              <w:snapToGrid w:val="0"/>
              <w:rPr>
                <w:sz w:val="24"/>
                <w:szCs w:val="24"/>
                <w:lang w:eastAsia="ru-RU"/>
              </w:rPr>
            </w:pPr>
            <w:r w:rsidRPr="002757F0">
              <w:rPr>
                <w:sz w:val="24"/>
                <w:szCs w:val="24"/>
                <w:lang w:eastAsia="ru-RU"/>
              </w:rPr>
              <w:t>1 раз в 9-10 лет</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На всей территории поселения</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4</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Сложное отложение (гололед и изморось, изморось и мокрый снег, гололед и мокрый снег)</w:t>
            </w:r>
          </w:p>
        </w:tc>
        <w:tc>
          <w:tcPr>
            <w:tcW w:w="1269" w:type="pct"/>
          </w:tcPr>
          <w:p w:rsidR="002757F0" w:rsidRPr="002757F0" w:rsidRDefault="00275D2D" w:rsidP="002757F0">
            <w:pPr>
              <w:snapToGrid w:val="0"/>
              <w:rPr>
                <w:sz w:val="24"/>
                <w:szCs w:val="24"/>
                <w:lang w:eastAsia="ru-RU"/>
              </w:rPr>
            </w:pPr>
            <w:r w:rsidRPr="002757F0">
              <w:rPr>
                <w:sz w:val="24"/>
                <w:szCs w:val="24"/>
                <w:lang w:eastAsia="ru-RU"/>
              </w:rPr>
              <w:t>диаметр отложения 35 мм и более с любой продолжительностью</w:t>
            </w:r>
          </w:p>
        </w:tc>
        <w:tc>
          <w:tcPr>
            <w:tcW w:w="915" w:type="pct"/>
          </w:tcPr>
          <w:p w:rsidR="002757F0" w:rsidRPr="002757F0" w:rsidRDefault="00275D2D" w:rsidP="002757F0">
            <w:pPr>
              <w:snapToGrid w:val="0"/>
              <w:rPr>
                <w:sz w:val="24"/>
                <w:szCs w:val="24"/>
                <w:lang w:eastAsia="ru-RU"/>
              </w:rPr>
            </w:pPr>
            <w:r w:rsidRPr="002757F0">
              <w:rPr>
                <w:sz w:val="24"/>
                <w:szCs w:val="24"/>
                <w:lang w:eastAsia="ru-RU"/>
              </w:rPr>
              <w:t>1 раз в 9-10 лет</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На всей территории поселения</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5</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 xml:space="preserve">Заморозок, понижение температуры в воздухе </w:t>
            </w:r>
            <w:r w:rsidRPr="002757F0">
              <w:rPr>
                <w:sz w:val="24"/>
                <w:szCs w:val="24"/>
                <w:lang w:eastAsia="ru-RU"/>
              </w:rPr>
              <w:lastRenderedPageBreak/>
              <w:t xml:space="preserve">на поверхности почвы в период вегетации </w:t>
            </w:r>
            <w:r w:rsidR="001F622F">
              <w:rPr>
                <w:sz w:val="24"/>
                <w:szCs w:val="24"/>
                <w:lang w:eastAsia="ru-RU"/>
              </w:rPr>
              <w:t>сельскохозяйствен</w:t>
            </w:r>
            <w:r w:rsidRPr="002757F0">
              <w:rPr>
                <w:sz w:val="24"/>
                <w:szCs w:val="24"/>
                <w:lang w:eastAsia="ru-RU"/>
              </w:rPr>
              <w:t>ных культур</w:t>
            </w:r>
          </w:p>
        </w:tc>
        <w:tc>
          <w:tcPr>
            <w:tcW w:w="1269" w:type="pct"/>
          </w:tcPr>
          <w:p w:rsidR="002757F0" w:rsidRPr="002757F0" w:rsidRDefault="00275D2D" w:rsidP="002757F0">
            <w:pPr>
              <w:snapToGrid w:val="0"/>
              <w:rPr>
                <w:sz w:val="24"/>
                <w:szCs w:val="24"/>
                <w:lang w:eastAsia="ru-RU"/>
              </w:rPr>
            </w:pPr>
            <w:r w:rsidRPr="002757F0">
              <w:rPr>
                <w:sz w:val="24"/>
                <w:szCs w:val="24"/>
                <w:lang w:eastAsia="ru-RU"/>
              </w:rPr>
              <w:lastRenderedPageBreak/>
              <w:t>Температура 0</w:t>
            </w:r>
            <w:proofErr w:type="gramStart"/>
            <w:r w:rsidRPr="002757F0">
              <w:rPr>
                <w:sz w:val="24"/>
                <w:szCs w:val="24"/>
                <w:lang w:eastAsia="ru-RU"/>
              </w:rPr>
              <w:t xml:space="preserve"> °С</w:t>
            </w:r>
            <w:proofErr w:type="gramEnd"/>
            <w:r w:rsidRPr="002757F0">
              <w:rPr>
                <w:sz w:val="24"/>
                <w:szCs w:val="24"/>
                <w:lang w:eastAsia="ru-RU"/>
              </w:rPr>
              <w:t xml:space="preserve"> и ниже</w:t>
            </w:r>
          </w:p>
        </w:tc>
        <w:tc>
          <w:tcPr>
            <w:tcW w:w="915" w:type="pct"/>
          </w:tcPr>
          <w:p w:rsidR="002757F0" w:rsidRPr="002757F0" w:rsidRDefault="00275D2D" w:rsidP="002757F0">
            <w:pPr>
              <w:snapToGrid w:val="0"/>
              <w:rPr>
                <w:sz w:val="24"/>
                <w:szCs w:val="24"/>
                <w:lang w:eastAsia="ru-RU"/>
              </w:rPr>
            </w:pPr>
            <w:r w:rsidRPr="002757F0">
              <w:rPr>
                <w:sz w:val="24"/>
                <w:szCs w:val="24"/>
                <w:lang w:eastAsia="ru-RU"/>
              </w:rPr>
              <w:t>ежегодно</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На всей территории поселения</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lastRenderedPageBreak/>
              <w:t>6</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Высокие уровни воды (весенние паводки)</w:t>
            </w:r>
          </w:p>
        </w:tc>
        <w:tc>
          <w:tcPr>
            <w:tcW w:w="1269" w:type="pct"/>
          </w:tcPr>
          <w:p w:rsidR="002757F0" w:rsidRPr="002757F0" w:rsidRDefault="002757F0" w:rsidP="002757F0">
            <w:pPr>
              <w:snapToGrid w:val="0"/>
              <w:rPr>
                <w:sz w:val="24"/>
                <w:szCs w:val="24"/>
                <w:lang w:eastAsia="ru-RU"/>
              </w:rPr>
            </w:pPr>
          </w:p>
        </w:tc>
        <w:tc>
          <w:tcPr>
            <w:tcW w:w="915" w:type="pct"/>
          </w:tcPr>
          <w:p w:rsidR="002757F0" w:rsidRPr="002757F0" w:rsidRDefault="00275D2D" w:rsidP="002757F0">
            <w:pPr>
              <w:snapToGrid w:val="0"/>
              <w:rPr>
                <w:sz w:val="24"/>
                <w:szCs w:val="24"/>
                <w:lang w:eastAsia="ru-RU"/>
              </w:rPr>
            </w:pPr>
            <w:r w:rsidRPr="002757F0">
              <w:rPr>
                <w:sz w:val="24"/>
                <w:szCs w:val="24"/>
                <w:lang w:eastAsia="ru-RU"/>
              </w:rPr>
              <w:t>Ежегодно</w:t>
            </w:r>
          </w:p>
        </w:tc>
        <w:tc>
          <w:tcPr>
            <w:tcW w:w="1204" w:type="pct"/>
          </w:tcPr>
          <w:p w:rsidR="002757F0" w:rsidRPr="002757F0" w:rsidRDefault="00D12F81" w:rsidP="00D12F81">
            <w:pPr>
              <w:snapToGrid w:val="0"/>
              <w:rPr>
                <w:sz w:val="24"/>
                <w:szCs w:val="24"/>
                <w:lang w:eastAsia="ru-RU"/>
              </w:rPr>
            </w:pPr>
            <w:proofErr w:type="spellStart"/>
            <w:r w:rsidRPr="00D12F81">
              <w:rPr>
                <w:sz w:val="24"/>
                <w:szCs w:val="24"/>
                <w:lang w:eastAsia="ru-RU"/>
              </w:rPr>
              <w:t>Теркемейск</w:t>
            </w:r>
            <w:r>
              <w:rPr>
                <w:sz w:val="24"/>
                <w:szCs w:val="24"/>
                <w:lang w:eastAsia="ru-RU"/>
              </w:rPr>
              <w:t>ая</w:t>
            </w:r>
            <w:proofErr w:type="spellEnd"/>
            <w:r w:rsidRPr="00D12F81">
              <w:rPr>
                <w:sz w:val="24"/>
                <w:szCs w:val="24"/>
                <w:lang w:eastAsia="ru-RU"/>
              </w:rPr>
              <w:t xml:space="preserve"> оросительн</w:t>
            </w:r>
            <w:r>
              <w:rPr>
                <w:sz w:val="24"/>
                <w:szCs w:val="24"/>
                <w:lang w:eastAsia="ru-RU"/>
              </w:rPr>
              <w:t>ая</w:t>
            </w:r>
            <w:r w:rsidRPr="00D12F81">
              <w:rPr>
                <w:sz w:val="24"/>
                <w:szCs w:val="24"/>
                <w:lang w:eastAsia="ru-RU"/>
              </w:rPr>
              <w:t xml:space="preserve"> систем</w:t>
            </w:r>
            <w:r>
              <w:rPr>
                <w:sz w:val="24"/>
                <w:szCs w:val="24"/>
                <w:lang w:eastAsia="ru-RU"/>
              </w:rPr>
              <w:t>а</w:t>
            </w:r>
            <w:r w:rsidR="00A82D7B" w:rsidRPr="00A82D7B">
              <w:rPr>
                <w:sz w:val="24"/>
                <w:szCs w:val="24"/>
                <w:lang w:eastAsia="ru-RU"/>
              </w:rPr>
              <w:t xml:space="preserve">, </w:t>
            </w:r>
            <w:r>
              <w:rPr>
                <w:sz w:val="24"/>
                <w:szCs w:val="24"/>
                <w:lang w:eastAsia="ru-RU"/>
              </w:rPr>
              <w:t>Каспийское море</w:t>
            </w:r>
          </w:p>
        </w:tc>
      </w:tr>
      <w:tr w:rsidR="00141FEB" w:rsidTr="002757F0">
        <w:tc>
          <w:tcPr>
            <w:tcW w:w="282" w:type="pct"/>
          </w:tcPr>
          <w:p w:rsidR="002757F0" w:rsidRPr="002757F0" w:rsidRDefault="00275D2D" w:rsidP="002757F0">
            <w:pPr>
              <w:snapToGrid w:val="0"/>
              <w:rPr>
                <w:sz w:val="24"/>
                <w:szCs w:val="24"/>
                <w:lang w:eastAsia="ru-RU"/>
              </w:rPr>
            </w:pPr>
            <w:r w:rsidRPr="002757F0">
              <w:rPr>
                <w:sz w:val="24"/>
                <w:szCs w:val="24"/>
                <w:lang w:eastAsia="ru-RU"/>
              </w:rPr>
              <w:t>7</w:t>
            </w:r>
          </w:p>
        </w:tc>
        <w:tc>
          <w:tcPr>
            <w:tcW w:w="1330" w:type="pct"/>
          </w:tcPr>
          <w:p w:rsidR="002757F0" w:rsidRPr="002757F0" w:rsidRDefault="00275D2D" w:rsidP="002757F0">
            <w:pPr>
              <w:snapToGrid w:val="0"/>
              <w:rPr>
                <w:sz w:val="24"/>
                <w:szCs w:val="24"/>
                <w:lang w:eastAsia="ru-RU"/>
              </w:rPr>
            </w:pPr>
            <w:r w:rsidRPr="002757F0">
              <w:rPr>
                <w:sz w:val="24"/>
                <w:szCs w:val="24"/>
                <w:lang w:eastAsia="ru-RU"/>
              </w:rPr>
              <w:t>Чрезвычайная пожарная опасность</w:t>
            </w:r>
          </w:p>
        </w:tc>
        <w:tc>
          <w:tcPr>
            <w:tcW w:w="1269" w:type="pct"/>
          </w:tcPr>
          <w:p w:rsidR="002757F0" w:rsidRPr="002757F0" w:rsidRDefault="002757F0" w:rsidP="002757F0">
            <w:pPr>
              <w:snapToGrid w:val="0"/>
              <w:rPr>
                <w:sz w:val="24"/>
                <w:szCs w:val="24"/>
                <w:lang w:eastAsia="ru-RU"/>
              </w:rPr>
            </w:pPr>
          </w:p>
        </w:tc>
        <w:tc>
          <w:tcPr>
            <w:tcW w:w="915" w:type="pct"/>
          </w:tcPr>
          <w:p w:rsidR="002757F0" w:rsidRPr="002757F0" w:rsidRDefault="00275D2D" w:rsidP="002757F0">
            <w:pPr>
              <w:snapToGrid w:val="0"/>
              <w:rPr>
                <w:sz w:val="24"/>
                <w:szCs w:val="24"/>
                <w:lang w:eastAsia="ru-RU"/>
              </w:rPr>
            </w:pPr>
            <w:r w:rsidRPr="002757F0">
              <w:rPr>
                <w:sz w:val="24"/>
                <w:szCs w:val="24"/>
                <w:lang w:eastAsia="ru-RU"/>
              </w:rPr>
              <w:t>Ежегодно</w:t>
            </w:r>
          </w:p>
        </w:tc>
        <w:tc>
          <w:tcPr>
            <w:tcW w:w="1204" w:type="pct"/>
          </w:tcPr>
          <w:p w:rsidR="002757F0" w:rsidRPr="002757F0" w:rsidRDefault="00275D2D" w:rsidP="002757F0">
            <w:pPr>
              <w:snapToGrid w:val="0"/>
              <w:rPr>
                <w:sz w:val="24"/>
                <w:szCs w:val="24"/>
                <w:lang w:eastAsia="ru-RU"/>
              </w:rPr>
            </w:pPr>
            <w:r w:rsidRPr="002757F0">
              <w:rPr>
                <w:sz w:val="24"/>
                <w:szCs w:val="24"/>
                <w:lang w:eastAsia="ru-RU"/>
              </w:rPr>
              <w:t>Лесные массивы и с/х угодья на всей территории поселения</w:t>
            </w:r>
          </w:p>
        </w:tc>
      </w:tr>
    </w:tbl>
    <w:p w:rsidR="002757F0" w:rsidRPr="002757F0" w:rsidRDefault="00275D2D" w:rsidP="002757F0">
      <w:pPr>
        <w:ind w:firstLine="709"/>
        <w:jc w:val="both"/>
        <w:rPr>
          <w:sz w:val="24"/>
          <w:szCs w:val="24"/>
        </w:rPr>
      </w:pPr>
      <w:r w:rsidRPr="002757F0">
        <w:rPr>
          <w:sz w:val="24"/>
          <w:szCs w:val="24"/>
        </w:rPr>
        <w:t>Для минимизации ущерба причиняемого неблагоприятными гидрометеорологическими явлениями проектом определены следующие организационные мероприятия:</w:t>
      </w:r>
    </w:p>
    <w:p w:rsidR="002757F0" w:rsidRPr="002757F0" w:rsidRDefault="00275D2D" w:rsidP="006D352B">
      <w:pPr>
        <w:numPr>
          <w:ilvl w:val="0"/>
          <w:numId w:val="31"/>
        </w:numPr>
        <w:ind w:left="0" w:firstLine="567"/>
        <w:jc w:val="both"/>
        <w:rPr>
          <w:sz w:val="24"/>
          <w:szCs w:val="24"/>
        </w:rPr>
      </w:pPr>
      <w:r w:rsidRPr="002757F0">
        <w:rPr>
          <w:sz w:val="24"/>
          <w:szCs w:val="24"/>
        </w:rPr>
        <w:t xml:space="preserve">контроль над состоянием и своевременным восстановлением деятельности жизнеобеспечивающих объектов </w:t>
      </w:r>
      <w:proofErr w:type="spellStart"/>
      <w:r w:rsidRPr="002757F0">
        <w:rPr>
          <w:sz w:val="24"/>
          <w:szCs w:val="24"/>
        </w:rPr>
        <w:t>энерго</w:t>
      </w:r>
      <w:proofErr w:type="spellEnd"/>
      <w:r w:rsidRPr="002757F0">
        <w:rPr>
          <w:sz w:val="24"/>
          <w:szCs w:val="24"/>
        </w:rPr>
        <w:t>-, тепло- и водоснабжения, ремонтом инженерных коммуникаций, линий электропередач и связи;</w:t>
      </w:r>
    </w:p>
    <w:p w:rsidR="002757F0" w:rsidRPr="002757F0" w:rsidRDefault="00275D2D" w:rsidP="006D352B">
      <w:pPr>
        <w:numPr>
          <w:ilvl w:val="0"/>
          <w:numId w:val="31"/>
        </w:numPr>
        <w:ind w:left="0" w:firstLine="567"/>
        <w:jc w:val="both"/>
        <w:rPr>
          <w:sz w:val="24"/>
          <w:szCs w:val="24"/>
        </w:rPr>
      </w:pPr>
      <w:r w:rsidRPr="002757F0">
        <w:rPr>
          <w:sz w:val="24"/>
          <w:szCs w:val="24"/>
        </w:rPr>
        <w:t xml:space="preserve">обеспечение нормального функционирования транспортных путей: </w:t>
      </w:r>
      <w:proofErr w:type="gramStart"/>
      <w:r w:rsidRPr="002757F0">
        <w:rPr>
          <w:sz w:val="24"/>
          <w:szCs w:val="24"/>
        </w:rPr>
        <w:t>контроль за</w:t>
      </w:r>
      <w:proofErr w:type="gramEnd"/>
      <w:r w:rsidRPr="002757F0">
        <w:rPr>
          <w:sz w:val="24"/>
          <w:szCs w:val="24"/>
        </w:rPr>
        <w:t xml:space="preserve"> организацией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w:t>
      </w:r>
    </w:p>
    <w:p w:rsidR="002757F0" w:rsidRDefault="00275D2D" w:rsidP="006D352B">
      <w:pPr>
        <w:numPr>
          <w:ilvl w:val="0"/>
          <w:numId w:val="31"/>
        </w:numPr>
        <w:ind w:left="0" w:firstLine="567"/>
        <w:jc w:val="both"/>
        <w:rPr>
          <w:sz w:val="24"/>
          <w:szCs w:val="24"/>
        </w:rPr>
      </w:pPr>
      <w:r w:rsidRPr="002757F0">
        <w:rPr>
          <w:sz w:val="24"/>
          <w:szCs w:val="24"/>
        </w:rPr>
        <w:t>подсыпка территории, укрепление высоких берегов.</w:t>
      </w:r>
    </w:p>
    <w:p w:rsidR="00D7693D" w:rsidRPr="00D7693D" w:rsidRDefault="00275D2D" w:rsidP="00D7693D">
      <w:pPr>
        <w:ind w:firstLine="709"/>
        <w:jc w:val="both"/>
        <w:rPr>
          <w:sz w:val="24"/>
          <w:szCs w:val="24"/>
        </w:rPr>
      </w:pPr>
      <w:r w:rsidRPr="00D7693D">
        <w:rPr>
          <w:sz w:val="24"/>
          <w:szCs w:val="24"/>
        </w:rPr>
        <w:t>Сейсмичность – это наиболее опасное</w:t>
      </w:r>
      <w:r w:rsidR="00A0370B">
        <w:rPr>
          <w:sz w:val="24"/>
          <w:szCs w:val="24"/>
        </w:rPr>
        <w:t xml:space="preserve"> </w:t>
      </w:r>
      <w:r w:rsidRPr="00D7693D">
        <w:rPr>
          <w:sz w:val="24"/>
          <w:szCs w:val="24"/>
        </w:rPr>
        <w:t>природное геологическое явление, с которым могут быть связаны разрушительные землетрясения. Фоновая сейсмичность на рассматриваемой территории составляет 9 баллов.</w:t>
      </w:r>
    </w:p>
    <w:p w:rsidR="00D7693D" w:rsidRPr="002757F0" w:rsidRDefault="00275D2D" w:rsidP="00D7693D">
      <w:pPr>
        <w:ind w:firstLine="709"/>
        <w:jc w:val="both"/>
        <w:rPr>
          <w:sz w:val="24"/>
          <w:szCs w:val="24"/>
        </w:rPr>
      </w:pPr>
      <w:r w:rsidRPr="00D7693D">
        <w:rPr>
          <w:sz w:val="24"/>
          <w:szCs w:val="24"/>
        </w:rPr>
        <w:t xml:space="preserve">Проектом не предусмотрены мероприятия по инженерной защите территорий от землетрясений. Всё строительство на территории </w:t>
      </w:r>
      <w:r w:rsidR="009378A7">
        <w:rPr>
          <w:sz w:val="24"/>
          <w:szCs w:val="24"/>
        </w:rPr>
        <w:t>Пестяковского городского поселения</w:t>
      </w:r>
      <w:r w:rsidR="00A0370B">
        <w:rPr>
          <w:sz w:val="24"/>
          <w:szCs w:val="24"/>
        </w:rPr>
        <w:t xml:space="preserve"> </w:t>
      </w:r>
      <w:r w:rsidRPr="00D7693D">
        <w:rPr>
          <w:sz w:val="24"/>
          <w:szCs w:val="24"/>
        </w:rPr>
        <w:t>должно осуществляться с учётом высокой сейсмичности, а также выполняться все требования, предъявляемые к сейсмостойкому строительству.</w:t>
      </w:r>
    </w:p>
    <w:p w:rsidR="002757F0" w:rsidRPr="002757F0" w:rsidRDefault="00275D2D" w:rsidP="002757F0">
      <w:pPr>
        <w:ind w:firstLine="709"/>
        <w:jc w:val="both"/>
        <w:rPr>
          <w:sz w:val="24"/>
          <w:szCs w:val="24"/>
          <w:u w:val="single"/>
        </w:rPr>
      </w:pPr>
      <w:r w:rsidRPr="002757F0">
        <w:rPr>
          <w:sz w:val="24"/>
          <w:szCs w:val="24"/>
          <w:u w:val="single"/>
        </w:rPr>
        <w:t>Чрезвычайные ситуации техногенного характера</w:t>
      </w:r>
    </w:p>
    <w:p w:rsidR="002757F0" w:rsidRPr="002757F0" w:rsidRDefault="00FB2B5D" w:rsidP="002757F0">
      <w:pPr>
        <w:ind w:firstLine="709"/>
        <w:jc w:val="both"/>
        <w:rPr>
          <w:i/>
          <w:sz w:val="24"/>
          <w:szCs w:val="24"/>
        </w:rPr>
      </w:pPr>
      <w:r>
        <w:rPr>
          <w:i/>
          <w:sz w:val="24"/>
          <w:szCs w:val="24"/>
        </w:rPr>
        <w:t>1</w:t>
      </w:r>
      <w:r w:rsidR="00275D2D" w:rsidRPr="002757F0">
        <w:rPr>
          <w:i/>
          <w:sz w:val="24"/>
          <w:szCs w:val="24"/>
        </w:rPr>
        <w:t>.Аварии на объектах электроснабжения</w:t>
      </w:r>
    </w:p>
    <w:p w:rsidR="002757F0" w:rsidRPr="002757F0" w:rsidRDefault="00275D2D" w:rsidP="002757F0">
      <w:pPr>
        <w:ind w:firstLine="709"/>
        <w:jc w:val="both"/>
        <w:rPr>
          <w:sz w:val="24"/>
          <w:szCs w:val="24"/>
        </w:rPr>
      </w:pPr>
      <w:r w:rsidRPr="002757F0">
        <w:rPr>
          <w:sz w:val="24"/>
          <w:szCs w:val="24"/>
        </w:rPr>
        <w:t>Аварии на электроэнергетических сетях представляют значительную опасность для населения поселения, так как способны привести к ЧС, обычно, из-за вторичных последствий или при условии наложения на них каких- либо опасных природных явлений (шквалов, налипания мокрого снега на провода). К особенно тяжелым последствиям приводят аварии на электроэнергетических сетях в зимнее время года. Характерны такие аварийные и чрезвычайные ситуации в особо холодные зимы из-за перегрузок энергосетей в связи с резким увеличением расхода энергии на обогрев.</w:t>
      </w:r>
    </w:p>
    <w:p w:rsidR="002757F0" w:rsidRPr="002757F0" w:rsidRDefault="00FB2B5D" w:rsidP="002757F0">
      <w:pPr>
        <w:ind w:firstLine="709"/>
        <w:jc w:val="both"/>
        <w:rPr>
          <w:i/>
          <w:sz w:val="24"/>
          <w:szCs w:val="24"/>
        </w:rPr>
      </w:pPr>
      <w:r>
        <w:rPr>
          <w:i/>
          <w:sz w:val="24"/>
          <w:szCs w:val="24"/>
        </w:rPr>
        <w:t>2</w:t>
      </w:r>
      <w:r w:rsidR="00275D2D" w:rsidRPr="002757F0">
        <w:rPr>
          <w:i/>
          <w:sz w:val="24"/>
          <w:szCs w:val="24"/>
        </w:rPr>
        <w:t>.Аварии в системах жилищно-коммунального хозяйства</w:t>
      </w:r>
    </w:p>
    <w:p w:rsidR="002757F0" w:rsidRPr="002757F0" w:rsidRDefault="00275D2D" w:rsidP="002757F0">
      <w:pPr>
        <w:ind w:firstLine="709"/>
        <w:jc w:val="both"/>
        <w:rPr>
          <w:sz w:val="24"/>
          <w:szCs w:val="24"/>
        </w:rPr>
      </w:pPr>
      <w:r w:rsidRPr="002757F0">
        <w:rPr>
          <w:sz w:val="24"/>
          <w:szCs w:val="24"/>
        </w:rPr>
        <w:t xml:space="preserve">К коммунальным системам жизнеобеспечения, техногенные происшествия на которых могут являться фактором возникновения ЧС, относятся </w:t>
      </w:r>
      <w:r w:rsidR="00060B5D">
        <w:rPr>
          <w:sz w:val="24"/>
          <w:szCs w:val="24"/>
        </w:rPr>
        <w:t>котельные.</w:t>
      </w:r>
    </w:p>
    <w:p w:rsidR="002757F0" w:rsidRPr="002757F0" w:rsidRDefault="00275D2D" w:rsidP="002757F0">
      <w:pPr>
        <w:ind w:firstLine="709"/>
        <w:jc w:val="both"/>
        <w:rPr>
          <w:sz w:val="24"/>
          <w:szCs w:val="24"/>
        </w:rPr>
      </w:pPr>
      <w:r w:rsidRPr="002757F0">
        <w:rPr>
          <w:sz w:val="24"/>
          <w:szCs w:val="24"/>
        </w:rPr>
        <w:t>Показатели частоты реализации ЧС техногенного характера, в целом, показывают необязательность проведения мероприятий по уменьшению риска, но на объектах ЖКХ целесообразно проведение таких мероприятий.</w:t>
      </w:r>
    </w:p>
    <w:p w:rsidR="002757F0" w:rsidRPr="002757F0" w:rsidRDefault="002757F0" w:rsidP="002757F0">
      <w:pPr>
        <w:ind w:firstLine="709"/>
        <w:jc w:val="both"/>
        <w:rPr>
          <w:sz w:val="24"/>
          <w:szCs w:val="24"/>
        </w:rPr>
      </w:pPr>
    </w:p>
    <w:p w:rsidR="002757F0" w:rsidRPr="002757F0" w:rsidRDefault="009E159E" w:rsidP="002757F0">
      <w:pPr>
        <w:jc w:val="both"/>
        <w:outlineLvl w:val="2"/>
        <w:rPr>
          <w:b/>
          <w:sz w:val="24"/>
          <w:szCs w:val="24"/>
        </w:rPr>
      </w:pPr>
      <w:bookmarkStart w:id="267" w:name="_Toc332833029"/>
      <w:bookmarkStart w:id="268" w:name="_Toc465299589"/>
      <w:bookmarkStart w:id="269" w:name="_Toc74259204"/>
      <w:r>
        <w:rPr>
          <w:b/>
          <w:sz w:val="24"/>
          <w:szCs w:val="24"/>
        </w:rPr>
        <w:t>5</w:t>
      </w:r>
      <w:r w:rsidR="00275D2D" w:rsidRPr="002757F0">
        <w:rPr>
          <w:b/>
          <w:sz w:val="24"/>
          <w:szCs w:val="24"/>
        </w:rPr>
        <w:t>.3</w:t>
      </w:r>
      <w:r w:rsidR="00275D2D" w:rsidRPr="002757F0">
        <w:rPr>
          <w:rFonts w:eastAsia="Arial Unicode MS"/>
          <w:b/>
          <w:sz w:val="24"/>
          <w:szCs w:val="24"/>
        </w:rPr>
        <w:t xml:space="preserve">. </w:t>
      </w:r>
      <w:r w:rsidR="00275D2D" w:rsidRPr="002757F0">
        <w:rPr>
          <w:b/>
          <w:sz w:val="24"/>
          <w:szCs w:val="24"/>
        </w:rPr>
        <w:t>Силы и средства предупреждения и ликвидации ЧС</w:t>
      </w:r>
      <w:bookmarkEnd w:id="267"/>
      <w:bookmarkEnd w:id="268"/>
      <w:bookmarkEnd w:id="269"/>
    </w:p>
    <w:p w:rsidR="002757F0" w:rsidRPr="002757F0" w:rsidRDefault="00275D2D" w:rsidP="002757F0">
      <w:pPr>
        <w:ind w:firstLine="709"/>
        <w:jc w:val="both"/>
        <w:rPr>
          <w:sz w:val="24"/>
          <w:szCs w:val="24"/>
        </w:rPr>
      </w:pPr>
      <w:r w:rsidRPr="002757F0">
        <w:rPr>
          <w:sz w:val="24"/>
          <w:szCs w:val="24"/>
        </w:rPr>
        <w:t xml:space="preserve">Силы и средства муниципального звена территориальной подсистемы предупреждения и ликвидации чрезвычайных ситуаций на территории </w:t>
      </w:r>
      <w:r w:rsidR="009378A7">
        <w:rPr>
          <w:sz w:val="24"/>
          <w:szCs w:val="24"/>
        </w:rPr>
        <w:t>Пестяковского городского поселения</w:t>
      </w:r>
      <w:r w:rsidR="00A0370B">
        <w:rPr>
          <w:sz w:val="24"/>
          <w:szCs w:val="24"/>
        </w:rPr>
        <w:t xml:space="preserve"> </w:t>
      </w:r>
      <w:r w:rsidRPr="002757F0">
        <w:rPr>
          <w:sz w:val="24"/>
          <w:szCs w:val="24"/>
        </w:rPr>
        <w:t>(МЗ ТП РСЧС) утверждаются постановлением главы поселения.</w:t>
      </w:r>
    </w:p>
    <w:p w:rsidR="002757F0" w:rsidRPr="002757F0" w:rsidRDefault="00275D2D" w:rsidP="002757F0">
      <w:pPr>
        <w:ind w:firstLine="709"/>
        <w:jc w:val="both"/>
        <w:rPr>
          <w:sz w:val="24"/>
          <w:szCs w:val="24"/>
        </w:rPr>
      </w:pPr>
      <w:r w:rsidRPr="002757F0">
        <w:rPr>
          <w:sz w:val="24"/>
          <w:szCs w:val="24"/>
        </w:rPr>
        <w:t>МЗ ТП РСЧС поселения осуществляет свою деятельность в целях выполнения задач, предусмотренных Федеральным законом от 21.12.1994 № 68-ФЗ «О защите населения и территорий от чрезвычайных ситуаций природного и техногенного характера»</w:t>
      </w:r>
      <w:r w:rsidR="006E3598" w:rsidRPr="006E3598">
        <w:t xml:space="preserve"> </w:t>
      </w:r>
      <w:r w:rsidR="006E3598">
        <w:t>(</w:t>
      </w:r>
      <w:r w:rsidR="006E3598" w:rsidRPr="006E3598">
        <w:rPr>
          <w:sz w:val="24"/>
          <w:szCs w:val="24"/>
        </w:rPr>
        <w:t xml:space="preserve">в редакции </w:t>
      </w:r>
      <w:r w:rsidR="00B2342D" w:rsidRPr="00B2342D">
        <w:rPr>
          <w:sz w:val="24"/>
          <w:szCs w:val="24"/>
        </w:rPr>
        <w:lastRenderedPageBreak/>
        <w:t>от 23.06.2020</w:t>
      </w:r>
      <w:r w:rsidR="006E3598">
        <w:rPr>
          <w:sz w:val="24"/>
          <w:szCs w:val="24"/>
        </w:rPr>
        <w:t>)</w:t>
      </w:r>
      <w:r w:rsidRPr="002757F0">
        <w:rPr>
          <w:sz w:val="24"/>
          <w:szCs w:val="24"/>
        </w:rPr>
        <w:t>.</w:t>
      </w:r>
    </w:p>
    <w:p w:rsidR="002757F0" w:rsidRPr="002757F0" w:rsidRDefault="00275D2D" w:rsidP="002757F0">
      <w:pPr>
        <w:ind w:firstLine="709"/>
        <w:jc w:val="both"/>
        <w:rPr>
          <w:sz w:val="24"/>
          <w:szCs w:val="24"/>
        </w:rPr>
      </w:pPr>
      <w:r w:rsidRPr="002757F0">
        <w:rPr>
          <w:sz w:val="24"/>
          <w:szCs w:val="24"/>
        </w:rPr>
        <w:t>К полномочиям МЗ ТП РСЧС относится:</w:t>
      </w:r>
    </w:p>
    <w:p w:rsidR="002757F0" w:rsidRPr="002757F0" w:rsidRDefault="00275D2D" w:rsidP="002757F0">
      <w:pPr>
        <w:ind w:firstLine="709"/>
        <w:jc w:val="both"/>
        <w:rPr>
          <w:sz w:val="24"/>
          <w:szCs w:val="24"/>
        </w:rPr>
      </w:pPr>
      <w:r w:rsidRPr="002757F0">
        <w:rPr>
          <w:sz w:val="24"/>
          <w:szCs w:val="24"/>
        </w:rPr>
        <w:t>- проведение эвакуационных мероприятий;</w:t>
      </w:r>
    </w:p>
    <w:p w:rsidR="002757F0" w:rsidRPr="002757F0" w:rsidRDefault="00275D2D" w:rsidP="002757F0">
      <w:pPr>
        <w:ind w:firstLine="709"/>
        <w:jc w:val="both"/>
        <w:rPr>
          <w:sz w:val="24"/>
          <w:szCs w:val="24"/>
        </w:rPr>
      </w:pPr>
      <w:r w:rsidRPr="002757F0">
        <w:rPr>
          <w:sz w:val="24"/>
          <w:szCs w:val="24"/>
        </w:rPr>
        <w:t>- остановка деятельности организаций, находящихся в зоне чрезвычайной ситуации;</w:t>
      </w:r>
    </w:p>
    <w:p w:rsidR="002757F0" w:rsidRPr="002757F0" w:rsidRDefault="00275D2D" w:rsidP="002757F0">
      <w:pPr>
        <w:ind w:firstLine="709"/>
        <w:jc w:val="both"/>
        <w:rPr>
          <w:sz w:val="24"/>
          <w:szCs w:val="24"/>
        </w:rPr>
      </w:pPr>
      <w:r w:rsidRPr="002757F0">
        <w:rPr>
          <w:sz w:val="24"/>
          <w:szCs w:val="24"/>
        </w:rPr>
        <w:t>- проведение аварийно-спасательных работ на объектах и территориях организаций, находящихся в зоне чрезвычайной ситуации;</w:t>
      </w:r>
    </w:p>
    <w:p w:rsidR="002757F0" w:rsidRPr="002757F0" w:rsidRDefault="00275D2D" w:rsidP="002757F0">
      <w:pPr>
        <w:ind w:firstLine="709"/>
        <w:jc w:val="both"/>
        <w:rPr>
          <w:sz w:val="24"/>
          <w:szCs w:val="24"/>
        </w:rPr>
      </w:pPr>
      <w:r w:rsidRPr="002757F0">
        <w:rPr>
          <w:sz w:val="24"/>
          <w:szCs w:val="24"/>
        </w:rPr>
        <w:t>- ограничение доступа людей в зону чрезвычайной ситуации;</w:t>
      </w:r>
    </w:p>
    <w:p w:rsidR="002757F0" w:rsidRPr="002757F0" w:rsidRDefault="00275D2D" w:rsidP="002757F0">
      <w:pPr>
        <w:ind w:firstLine="709"/>
        <w:jc w:val="both"/>
        <w:rPr>
          <w:sz w:val="24"/>
          <w:szCs w:val="24"/>
        </w:rPr>
      </w:pPr>
      <w:r w:rsidRPr="002757F0">
        <w:rPr>
          <w:sz w:val="24"/>
          <w:szCs w:val="24"/>
        </w:rPr>
        <w:t xml:space="preserve">- </w:t>
      </w:r>
      <w:proofErr w:type="spellStart"/>
      <w:r w:rsidRPr="002757F0">
        <w:rPr>
          <w:sz w:val="24"/>
          <w:szCs w:val="24"/>
        </w:rPr>
        <w:t>разбронирование</w:t>
      </w:r>
      <w:proofErr w:type="spellEnd"/>
      <w:r w:rsidRPr="002757F0">
        <w:rPr>
          <w:sz w:val="24"/>
          <w:szCs w:val="24"/>
        </w:rPr>
        <w:t xml:space="preserve"> в установленном порядке резервов материальных ресурсов материальных ценностей государственного материального резерва организаций, находящихся в зоне чрезвычайной ситуации;</w:t>
      </w:r>
    </w:p>
    <w:p w:rsidR="002757F0" w:rsidRPr="002757F0" w:rsidRDefault="00275D2D" w:rsidP="002757F0">
      <w:pPr>
        <w:ind w:firstLine="709"/>
        <w:jc w:val="both"/>
        <w:rPr>
          <w:sz w:val="24"/>
          <w:szCs w:val="24"/>
        </w:rPr>
      </w:pPr>
      <w:r w:rsidRPr="002757F0">
        <w:rPr>
          <w:sz w:val="24"/>
          <w:szCs w:val="24"/>
        </w:rPr>
        <w:t>- использование в порядке, установленном законодательством Российской Федерации, средств связи и оповещения, транспортных средств и иного имущества организаций</w:t>
      </w:r>
      <w:proofErr w:type="gramStart"/>
      <w:r w:rsidRPr="002757F0">
        <w:rPr>
          <w:sz w:val="24"/>
          <w:szCs w:val="24"/>
        </w:rPr>
        <w:t xml:space="preserve"> ,</w:t>
      </w:r>
      <w:proofErr w:type="gramEnd"/>
      <w:r w:rsidRPr="002757F0">
        <w:rPr>
          <w:sz w:val="24"/>
          <w:szCs w:val="24"/>
        </w:rPr>
        <w:t xml:space="preserve"> находящиеся в зоне чрезвычайной ситуации;</w:t>
      </w:r>
    </w:p>
    <w:p w:rsidR="002757F0" w:rsidRPr="002757F0" w:rsidRDefault="00275D2D" w:rsidP="002757F0">
      <w:pPr>
        <w:ind w:firstLine="709"/>
        <w:jc w:val="both"/>
        <w:rPr>
          <w:sz w:val="24"/>
          <w:szCs w:val="24"/>
        </w:rPr>
      </w:pPr>
      <w:r w:rsidRPr="002757F0">
        <w:rPr>
          <w:sz w:val="24"/>
          <w:szCs w:val="24"/>
        </w:rPr>
        <w:t>- привлечение к проведению работ по ликвидации чрезвычайных ситуаций нештатных и общественных аварийно - спасательных формирований, а также спасателей, не входящих в состав указанных формирований, при наличии у них документов, подтверждающих их аттестацию на проведение аварийно-спасательных работ;</w:t>
      </w:r>
    </w:p>
    <w:p w:rsidR="002757F0" w:rsidRPr="002757F0" w:rsidRDefault="00275D2D" w:rsidP="002757F0">
      <w:pPr>
        <w:ind w:firstLine="709"/>
        <w:jc w:val="both"/>
        <w:rPr>
          <w:sz w:val="24"/>
          <w:szCs w:val="24"/>
        </w:rPr>
      </w:pPr>
      <w:r w:rsidRPr="002757F0">
        <w:rPr>
          <w:sz w:val="24"/>
          <w:szCs w:val="24"/>
        </w:rPr>
        <w:t>- привлечение на добровольной основе населения к проведению неотложных работ, а также отдельных граждан, не являющихся спасателями, к проведению аварийно - спасательных работ;</w:t>
      </w:r>
    </w:p>
    <w:p w:rsidR="002757F0" w:rsidRPr="002757F0" w:rsidRDefault="00275D2D" w:rsidP="002757F0">
      <w:pPr>
        <w:ind w:firstLine="709"/>
        <w:jc w:val="both"/>
        <w:rPr>
          <w:sz w:val="24"/>
          <w:szCs w:val="24"/>
        </w:rPr>
      </w:pPr>
      <w:r w:rsidRPr="002757F0">
        <w:rPr>
          <w:sz w:val="24"/>
          <w:szCs w:val="24"/>
        </w:rPr>
        <w:t>- принятие других необходимых мер, обусловленных развитием чрезвычайных ситуаций и ходом работ по их ликвидации.</w:t>
      </w:r>
    </w:p>
    <w:p w:rsidR="002757F0" w:rsidRPr="002757F0" w:rsidRDefault="00275D2D" w:rsidP="002757F0">
      <w:pPr>
        <w:ind w:firstLine="709"/>
        <w:jc w:val="both"/>
        <w:rPr>
          <w:sz w:val="24"/>
          <w:szCs w:val="24"/>
        </w:rPr>
      </w:pPr>
      <w:r w:rsidRPr="002757F0">
        <w:rPr>
          <w:sz w:val="24"/>
          <w:szCs w:val="24"/>
        </w:rPr>
        <w:t>К силам и средствам МЗ ТП РСЧС поселения относятся силы и средства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2757F0" w:rsidRPr="002757F0" w:rsidRDefault="00275D2D" w:rsidP="002757F0">
      <w:pPr>
        <w:jc w:val="right"/>
        <w:outlineLvl w:val="4"/>
        <w:rPr>
          <w:sz w:val="24"/>
          <w:szCs w:val="24"/>
        </w:rPr>
      </w:pPr>
      <w:r w:rsidRPr="002757F0">
        <w:rPr>
          <w:sz w:val="24"/>
          <w:szCs w:val="24"/>
        </w:rPr>
        <w:t xml:space="preserve">Таблица </w:t>
      </w:r>
      <w:r w:rsidR="00D2303C">
        <w:rPr>
          <w:sz w:val="24"/>
          <w:szCs w:val="24"/>
        </w:rPr>
        <w:t>1</w:t>
      </w:r>
      <w:r w:rsidR="000B5D4B">
        <w:rPr>
          <w:sz w:val="24"/>
          <w:szCs w:val="24"/>
        </w:rPr>
        <w:t>3</w:t>
      </w:r>
      <w:r w:rsidRPr="002757F0">
        <w:rPr>
          <w:sz w:val="24"/>
          <w:szCs w:val="24"/>
        </w:rPr>
        <w:t>.</w:t>
      </w:r>
    </w:p>
    <w:p w:rsidR="002757F0" w:rsidRPr="002757F0" w:rsidRDefault="00275D2D" w:rsidP="002757F0">
      <w:pPr>
        <w:jc w:val="center"/>
        <w:rPr>
          <w:sz w:val="24"/>
          <w:szCs w:val="24"/>
        </w:rPr>
      </w:pPr>
      <w:r w:rsidRPr="002757F0">
        <w:rPr>
          <w:sz w:val="24"/>
          <w:szCs w:val="24"/>
        </w:rPr>
        <w:t xml:space="preserve">Силы и средства звена территориальной подсистемы предупреждения и ликвидации чрезвычайных ситуаций на территории </w:t>
      </w:r>
      <w:r w:rsidR="009378A7">
        <w:rPr>
          <w:sz w:val="24"/>
          <w:szCs w:val="24"/>
        </w:rPr>
        <w:t xml:space="preserve">Пестяковского городского поселения </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2423"/>
        <w:gridCol w:w="1785"/>
        <w:gridCol w:w="2325"/>
        <w:gridCol w:w="1276"/>
        <w:gridCol w:w="1439"/>
      </w:tblGrid>
      <w:tr w:rsidR="00141FEB" w:rsidTr="002757F0">
        <w:trPr>
          <w:jc w:val="center"/>
        </w:trPr>
        <w:tc>
          <w:tcPr>
            <w:tcW w:w="436" w:type="dxa"/>
            <w:vAlign w:val="center"/>
          </w:tcPr>
          <w:p w:rsidR="002757F0" w:rsidRPr="002757F0" w:rsidRDefault="00275D2D" w:rsidP="002757F0">
            <w:pPr>
              <w:jc w:val="center"/>
            </w:pPr>
            <w:r w:rsidRPr="002757F0">
              <w:t>№</w:t>
            </w:r>
          </w:p>
          <w:p w:rsidR="002757F0" w:rsidRPr="002757F0" w:rsidRDefault="00275D2D" w:rsidP="002757F0">
            <w:pPr>
              <w:jc w:val="center"/>
            </w:pPr>
            <w:proofErr w:type="spellStart"/>
            <w:r w:rsidRPr="002757F0">
              <w:t>пп</w:t>
            </w:r>
            <w:proofErr w:type="spellEnd"/>
          </w:p>
        </w:tc>
        <w:tc>
          <w:tcPr>
            <w:tcW w:w="2423" w:type="dxa"/>
            <w:vAlign w:val="center"/>
          </w:tcPr>
          <w:p w:rsidR="002757F0" w:rsidRPr="002757F0" w:rsidRDefault="00275D2D" w:rsidP="002757F0">
            <w:pPr>
              <w:jc w:val="center"/>
            </w:pPr>
            <w:r w:rsidRPr="002757F0">
              <w:t>Наименование органа управления</w:t>
            </w:r>
          </w:p>
          <w:p w:rsidR="002757F0" w:rsidRPr="002757F0" w:rsidRDefault="00275D2D" w:rsidP="002757F0">
            <w:pPr>
              <w:jc w:val="center"/>
            </w:pPr>
            <w:r w:rsidRPr="002757F0">
              <w:t>(место дислокации)</w:t>
            </w:r>
          </w:p>
        </w:tc>
        <w:tc>
          <w:tcPr>
            <w:tcW w:w="1785" w:type="dxa"/>
            <w:vAlign w:val="center"/>
          </w:tcPr>
          <w:p w:rsidR="002757F0" w:rsidRPr="002757F0" w:rsidRDefault="00275D2D" w:rsidP="002757F0">
            <w:pPr>
              <w:jc w:val="center"/>
            </w:pPr>
            <w:r w:rsidRPr="002757F0">
              <w:t>Наименование формирований (подразделений)</w:t>
            </w:r>
          </w:p>
        </w:tc>
        <w:tc>
          <w:tcPr>
            <w:tcW w:w="2325" w:type="dxa"/>
            <w:vAlign w:val="center"/>
          </w:tcPr>
          <w:p w:rsidR="002757F0" w:rsidRPr="002757F0" w:rsidRDefault="00275D2D" w:rsidP="002757F0">
            <w:pPr>
              <w:jc w:val="center"/>
            </w:pPr>
            <w:r w:rsidRPr="002757F0">
              <w:t>Количество формирований/численность л/</w:t>
            </w:r>
            <w:proofErr w:type="gramStart"/>
            <w:r w:rsidRPr="002757F0">
              <w:t>с</w:t>
            </w:r>
            <w:proofErr w:type="gramEnd"/>
          </w:p>
        </w:tc>
        <w:tc>
          <w:tcPr>
            <w:tcW w:w="1276" w:type="dxa"/>
            <w:vAlign w:val="center"/>
          </w:tcPr>
          <w:p w:rsidR="002757F0" w:rsidRPr="002757F0" w:rsidRDefault="00275D2D" w:rsidP="002757F0">
            <w:pPr>
              <w:jc w:val="center"/>
            </w:pPr>
            <w:r w:rsidRPr="002757F0">
              <w:t>Срок готовности</w:t>
            </w:r>
          </w:p>
        </w:tc>
        <w:tc>
          <w:tcPr>
            <w:tcW w:w="1439" w:type="dxa"/>
            <w:vAlign w:val="center"/>
          </w:tcPr>
          <w:p w:rsidR="002757F0" w:rsidRPr="002757F0" w:rsidRDefault="00275D2D" w:rsidP="002757F0">
            <w:pPr>
              <w:jc w:val="center"/>
            </w:pPr>
            <w:r w:rsidRPr="002757F0">
              <w:t>Наличие технических средств</w:t>
            </w:r>
          </w:p>
        </w:tc>
      </w:tr>
      <w:tr w:rsidR="00141FEB" w:rsidTr="002757F0">
        <w:trPr>
          <w:jc w:val="center"/>
        </w:trPr>
        <w:tc>
          <w:tcPr>
            <w:tcW w:w="9684" w:type="dxa"/>
            <w:gridSpan w:val="6"/>
            <w:vAlign w:val="center"/>
          </w:tcPr>
          <w:p w:rsidR="002757F0" w:rsidRPr="002757F0" w:rsidRDefault="00275D2D" w:rsidP="002757F0">
            <w:pPr>
              <w:jc w:val="center"/>
            </w:pPr>
            <w:r w:rsidRPr="002757F0">
              <w:t>I. Силы и средства наблюдения и контроля.</w:t>
            </w:r>
          </w:p>
        </w:tc>
      </w:tr>
      <w:tr w:rsidR="00141FEB" w:rsidTr="002757F0">
        <w:trPr>
          <w:jc w:val="center"/>
        </w:trPr>
        <w:tc>
          <w:tcPr>
            <w:tcW w:w="436" w:type="dxa"/>
            <w:vAlign w:val="center"/>
          </w:tcPr>
          <w:p w:rsidR="002757F0" w:rsidRPr="002757F0" w:rsidRDefault="00275D2D" w:rsidP="002757F0">
            <w:pPr>
              <w:jc w:val="center"/>
            </w:pPr>
            <w:r w:rsidRPr="002757F0">
              <w:t>1.</w:t>
            </w:r>
          </w:p>
        </w:tc>
        <w:tc>
          <w:tcPr>
            <w:tcW w:w="2423" w:type="dxa"/>
            <w:vAlign w:val="center"/>
          </w:tcPr>
          <w:p w:rsidR="002757F0" w:rsidRPr="002757F0" w:rsidRDefault="00275D2D" w:rsidP="002757F0">
            <w:pPr>
              <w:jc w:val="center"/>
            </w:pPr>
            <w:r w:rsidRPr="002757F0">
              <w:t>Дежурно - диспетчерская служба администрации поселения</w:t>
            </w:r>
          </w:p>
        </w:tc>
        <w:tc>
          <w:tcPr>
            <w:tcW w:w="1785" w:type="dxa"/>
            <w:vAlign w:val="center"/>
          </w:tcPr>
          <w:p w:rsidR="002757F0" w:rsidRPr="002757F0" w:rsidRDefault="00856341" w:rsidP="002757F0">
            <w:pPr>
              <w:jc w:val="center"/>
            </w:pPr>
            <w:r>
              <w:t>поселок</w:t>
            </w:r>
            <w:r w:rsidR="00810B6E" w:rsidRPr="00810B6E">
              <w:t xml:space="preserve"> </w:t>
            </w:r>
            <w:r>
              <w:t>Пестяки</w:t>
            </w:r>
          </w:p>
        </w:tc>
        <w:tc>
          <w:tcPr>
            <w:tcW w:w="2325" w:type="dxa"/>
            <w:vAlign w:val="center"/>
          </w:tcPr>
          <w:p w:rsidR="002757F0" w:rsidRPr="002757F0" w:rsidRDefault="00275D2D" w:rsidP="002757F0">
            <w:pPr>
              <w:jc w:val="center"/>
            </w:pPr>
            <w:r w:rsidRPr="002757F0">
              <w:t>1/2</w:t>
            </w:r>
          </w:p>
        </w:tc>
        <w:tc>
          <w:tcPr>
            <w:tcW w:w="1276" w:type="dxa"/>
            <w:vAlign w:val="center"/>
          </w:tcPr>
          <w:p w:rsidR="002757F0" w:rsidRPr="002757F0" w:rsidRDefault="00275D2D" w:rsidP="002757F0">
            <w:pPr>
              <w:jc w:val="center"/>
            </w:pPr>
            <w:r w:rsidRPr="002757F0">
              <w:t>1час</w:t>
            </w:r>
          </w:p>
        </w:tc>
        <w:tc>
          <w:tcPr>
            <w:tcW w:w="1439" w:type="dxa"/>
            <w:vAlign w:val="center"/>
          </w:tcPr>
          <w:p w:rsidR="002757F0" w:rsidRPr="002757F0" w:rsidRDefault="00275D2D" w:rsidP="002757F0">
            <w:pPr>
              <w:jc w:val="center"/>
            </w:pPr>
            <w:r w:rsidRPr="002757F0">
              <w:t>1 легковой автомобиль</w:t>
            </w:r>
          </w:p>
        </w:tc>
      </w:tr>
      <w:tr w:rsidR="00141FEB" w:rsidTr="002757F0">
        <w:trPr>
          <w:jc w:val="center"/>
        </w:trPr>
        <w:tc>
          <w:tcPr>
            <w:tcW w:w="9684" w:type="dxa"/>
            <w:gridSpan w:val="6"/>
            <w:vAlign w:val="center"/>
          </w:tcPr>
          <w:p w:rsidR="002757F0" w:rsidRPr="002757F0" w:rsidRDefault="00275D2D" w:rsidP="002757F0">
            <w:pPr>
              <w:jc w:val="center"/>
            </w:pPr>
            <w:r w:rsidRPr="002757F0">
              <w:t xml:space="preserve">II. Силы и средства предупреждения и ликвидации чрезвычайных ситуаций </w:t>
            </w:r>
          </w:p>
        </w:tc>
      </w:tr>
      <w:tr w:rsidR="00141FEB" w:rsidTr="002757F0">
        <w:trPr>
          <w:jc w:val="center"/>
        </w:trPr>
        <w:tc>
          <w:tcPr>
            <w:tcW w:w="9684" w:type="dxa"/>
            <w:gridSpan w:val="6"/>
            <w:vAlign w:val="center"/>
          </w:tcPr>
          <w:p w:rsidR="002757F0" w:rsidRPr="002757F0" w:rsidRDefault="00275D2D" w:rsidP="002757F0">
            <w:pPr>
              <w:jc w:val="center"/>
            </w:pPr>
            <w:r w:rsidRPr="002757F0">
              <w:t xml:space="preserve">1. Территориальная сводная команда </w:t>
            </w:r>
          </w:p>
        </w:tc>
      </w:tr>
      <w:tr w:rsidR="00141FEB" w:rsidTr="002757F0">
        <w:trPr>
          <w:jc w:val="center"/>
        </w:trPr>
        <w:tc>
          <w:tcPr>
            <w:tcW w:w="436" w:type="dxa"/>
          </w:tcPr>
          <w:p w:rsidR="002757F0" w:rsidRPr="002757F0" w:rsidRDefault="00275D2D" w:rsidP="002757F0">
            <w:pPr>
              <w:adjustRightInd w:val="0"/>
              <w:rPr>
                <w:lang w:eastAsia="ru-RU"/>
              </w:rPr>
            </w:pPr>
            <w:r w:rsidRPr="002757F0">
              <w:rPr>
                <w:lang w:eastAsia="ru-RU"/>
              </w:rPr>
              <w:t>1.</w:t>
            </w:r>
          </w:p>
        </w:tc>
        <w:tc>
          <w:tcPr>
            <w:tcW w:w="2423" w:type="dxa"/>
          </w:tcPr>
          <w:p w:rsidR="002757F0" w:rsidRPr="002757F0" w:rsidRDefault="00533873" w:rsidP="00D7693D">
            <w:r w:rsidRPr="00533873">
              <w:t>ООО «Исток-</w:t>
            </w:r>
            <w:proofErr w:type="spellStart"/>
            <w:r w:rsidRPr="00533873">
              <w:t>Пром</w:t>
            </w:r>
            <w:proofErr w:type="spellEnd"/>
            <w:r w:rsidRPr="00533873">
              <w:t xml:space="preserve">», ЗАО «Завод тренажерного оборудования </w:t>
            </w:r>
            <w:proofErr w:type="spellStart"/>
            <w:r w:rsidRPr="00533873">
              <w:t>Кинезис</w:t>
            </w:r>
            <w:proofErr w:type="spellEnd"/>
            <w:r w:rsidRPr="00533873">
              <w:t>»</w:t>
            </w:r>
          </w:p>
        </w:tc>
        <w:tc>
          <w:tcPr>
            <w:tcW w:w="1785" w:type="dxa"/>
          </w:tcPr>
          <w:p w:rsidR="002757F0" w:rsidRPr="002757F0" w:rsidRDefault="00275D2D" w:rsidP="002757F0">
            <w:pPr>
              <w:adjustRightInd w:val="0"/>
              <w:rPr>
                <w:lang w:eastAsia="ru-RU"/>
              </w:rPr>
            </w:pPr>
            <w:r w:rsidRPr="002757F0">
              <w:rPr>
                <w:lang w:eastAsia="ru-RU"/>
              </w:rPr>
              <w:t>нештатные и общественные аварийно - спасательные формирования</w:t>
            </w:r>
          </w:p>
        </w:tc>
        <w:tc>
          <w:tcPr>
            <w:tcW w:w="2325" w:type="dxa"/>
          </w:tcPr>
          <w:p w:rsidR="002757F0" w:rsidRPr="002757F0" w:rsidRDefault="002757F0" w:rsidP="002757F0">
            <w:pPr>
              <w:adjustRightInd w:val="0"/>
              <w:rPr>
                <w:lang w:eastAsia="ru-RU"/>
              </w:rPr>
            </w:pPr>
          </w:p>
        </w:tc>
        <w:tc>
          <w:tcPr>
            <w:tcW w:w="1276" w:type="dxa"/>
          </w:tcPr>
          <w:p w:rsidR="002757F0" w:rsidRPr="002757F0" w:rsidRDefault="002757F0" w:rsidP="002757F0">
            <w:pPr>
              <w:adjustRightInd w:val="0"/>
              <w:rPr>
                <w:lang w:eastAsia="ru-RU"/>
              </w:rPr>
            </w:pPr>
          </w:p>
        </w:tc>
        <w:tc>
          <w:tcPr>
            <w:tcW w:w="1439" w:type="dxa"/>
          </w:tcPr>
          <w:p w:rsidR="002757F0" w:rsidRPr="002757F0" w:rsidRDefault="002757F0" w:rsidP="002757F0">
            <w:pPr>
              <w:adjustRightInd w:val="0"/>
              <w:rPr>
                <w:lang w:eastAsia="ru-RU"/>
              </w:rPr>
            </w:pPr>
          </w:p>
        </w:tc>
      </w:tr>
      <w:tr w:rsidR="00141FEB" w:rsidTr="002757F0">
        <w:trPr>
          <w:jc w:val="center"/>
        </w:trPr>
        <w:tc>
          <w:tcPr>
            <w:tcW w:w="9684" w:type="dxa"/>
            <w:gridSpan w:val="6"/>
            <w:vAlign w:val="center"/>
          </w:tcPr>
          <w:p w:rsidR="002757F0" w:rsidRPr="002757F0" w:rsidRDefault="00275D2D" w:rsidP="002757F0">
            <w:pPr>
              <w:jc w:val="center"/>
            </w:pPr>
            <w:r w:rsidRPr="002757F0">
              <w:t>2. Силы охраны общественного порядка</w:t>
            </w:r>
          </w:p>
        </w:tc>
      </w:tr>
      <w:tr w:rsidR="00141FEB" w:rsidTr="002757F0">
        <w:trPr>
          <w:jc w:val="center"/>
        </w:trPr>
        <w:tc>
          <w:tcPr>
            <w:tcW w:w="436" w:type="dxa"/>
            <w:vAlign w:val="center"/>
          </w:tcPr>
          <w:p w:rsidR="002757F0" w:rsidRPr="002757F0" w:rsidRDefault="00275D2D" w:rsidP="002757F0">
            <w:pPr>
              <w:jc w:val="center"/>
            </w:pPr>
            <w:r w:rsidRPr="002757F0">
              <w:t>1.</w:t>
            </w:r>
          </w:p>
        </w:tc>
        <w:tc>
          <w:tcPr>
            <w:tcW w:w="2423" w:type="dxa"/>
            <w:vAlign w:val="center"/>
          </w:tcPr>
          <w:p w:rsidR="002757F0" w:rsidRPr="002757F0" w:rsidRDefault="00C23001" w:rsidP="00810B6E">
            <w:pPr>
              <w:jc w:val="center"/>
            </w:pPr>
            <w:r>
              <w:t>п. Пестяки</w:t>
            </w:r>
          </w:p>
        </w:tc>
        <w:tc>
          <w:tcPr>
            <w:tcW w:w="1785" w:type="dxa"/>
            <w:vAlign w:val="center"/>
          </w:tcPr>
          <w:p w:rsidR="002757F0" w:rsidRPr="002757F0" w:rsidRDefault="00275D2D" w:rsidP="002757F0">
            <w:pPr>
              <w:jc w:val="center"/>
            </w:pPr>
            <w:r w:rsidRPr="002757F0">
              <w:t>Дружина охраны общественного порядка</w:t>
            </w:r>
          </w:p>
        </w:tc>
        <w:tc>
          <w:tcPr>
            <w:tcW w:w="2325" w:type="dxa"/>
            <w:vAlign w:val="center"/>
          </w:tcPr>
          <w:p w:rsidR="002757F0" w:rsidRPr="002757F0" w:rsidRDefault="00275D2D" w:rsidP="002757F0">
            <w:pPr>
              <w:jc w:val="center"/>
            </w:pPr>
            <w:r w:rsidRPr="002757F0">
              <w:t>1/10 чел.</w:t>
            </w:r>
          </w:p>
        </w:tc>
        <w:tc>
          <w:tcPr>
            <w:tcW w:w="1276" w:type="dxa"/>
            <w:vAlign w:val="center"/>
          </w:tcPr>
          <w:p w:rsidR="002757F0" w:rsidRPr="002757F0" w:rsidRDefault="00275D2D" w:rsidP="002757F0">
            <w:pPr>
              <w:jc w:val="center"/>
            </w:pPr>
            <w:r w:rsidRPr="002757F0">
              <w:t>2 час.</w:t>
            </w:r>
          </w:p>
        </w:tc>
        <w:tc>
          <w:tcPr>
            <w:tcW w:w="1439" w:type="dxa"/>
            <w:vAlign w:val="center"/>
          </w:tcPr>
          <w:p w:rsidR="002757F0" w:rsidRPr="002757F0" w:rsidRDefault="00275D2D" w:rsidP="002757F0">
            <w:pPr>
              <w:jc w:val="center"/>
            </w:pPr>
            <w:r w:rsidRPr="002757F0">
              <w:t>1 легковой автомобиль</w:t>
            </w:r>
          </w:p>
        </w:tc>
      </w:tr>
    </w:tbl>
    <w:p w:rsidR="002757F0" w:rsidRPr="002757F0" w:rsidRDefault="00275D2D" w:rsidP="002757F0">
      <w:pPr>
        <w:ind w:firstLine="709"/>
        <w:jc w:val="both"/>
        <w:rPr>
          <w:sz w:val="24"/>
          <w:szCs w:val="24"/>
        </w:rPr>
      </w:pPr>
      <w:r w:rsidRPr="002757F0">
        <w:rPr>
          <w:sz w:val="24"/>
          <w:szCs w:val="24"/>
        </w:rPr>
        <w:t>При недостаточности указанных сил и сре</w:t>
      </w:r>
      <w:proofErr w:type="gramStart"/>
      <w:r w:rsidRPr="002757F0">
        <w:rPr>
          <w:sz w:val="24"/>
          <w:szCs w:val="24"/>
        </w:rPr>
        <w:t>дств пр</w:t>
      </w:r>
      <w:proofErr w:type="gramEnd"/>
      <w:r w:rsidRPr="002757F0">
        <w:rPr>
          <w:sz w:val="24"/>
          <w:szCs w:val="24"/>
        </w:rPr>
        <w:t>ивлекаются в установленном порядке силы и средства вышестоящих органов исполнительной власти.</w:t>
      </w:r>
    </w:p>
    <w:p w:rsidR="002757F0" w:rsidRPr="002757F0" w:rsidRDefault="00275D2D" w:rsidP="002757F0">
      <w:pPr>
        <w:jc w:val="right"/>
        <w:outlineLvl w:val="4"/>
        <w:rPr>
          <w:sz w:val="24"/>
          <w:szCs w:val="24"/>
        </w:rPr>
      </w:pPr>
      <w:r w:rsidRPr="002757F0">
        <w:rPr>
          <w:sz w:val="24"/>
          <w:szCs w:val="24"/>
        </w:rPr>
        <w:t xml:space="preserve">Таблица </w:t>
      </w:r>
      <w:r w:rsidR="00D2303C">
        <w:rPr>
          <w:sz w:val="24"/>
          <w:szCs w:val="24"/>
        </w:rPr>
        <w:t>1</w:t>
      </w:r>
      <w:r w:rsidR="000B5D4B">
        <w:rPr>
          <w:sz w:val="24"/>
          <w:szCs w:val="24"/>
        </w:rPr>
        <w:t>4</w:t>
      </w:r>
      <w:r w:rsidRPr="002757F0">
        <w:rPr>
          <w:sz w:val="24"/>
          <w:szCs w:val="24"/>
        </w:rPr>
        <w:t>.</w:t>
      </w:r>
    </w:p>
    <w:p w:rsidR="002757F0" w:rsidRPr="002757F0" w:rsidRDefault="00275D2D" w:rsidP="002757F0">
      <w:pPr>
        <w:jc w:val="center"/>
        <w:rPr>
          <w:sz w:val="24"/>
          <w:szCs w:val="24"/>
        </w:rPr>
      </w:pPr>
      <w:r w:rsidRPr="002757F0">
        <w:rPr>
          <w:sz w:val="24"/>
          <w:szCs w:val="24"/>
        </w:rPr>
        <w:t xml:space="preserve">Силы и средства звена </w:t>
      </w:r>
      <w:r w:rsidR="009378A7">
        <w:rPr>
          <w:sz w:val="24"/>
          <w:szCs w:val="24"/>
        </w:rPr>
        <w:t>Пестяков</w:t>
      </w:r>
      <w:r w:rsidR="00CD6A50">
        <w:rPr>
          <w:sz w:val="24"/>
          <w:szCs w:val="24"/>
        </w:rPr>
        <w:t>ского</w:t>
      </w:r>
      <w:r w:rsidRPr="002757F0">
        <w:rPr>
          <w:sz w:val="24"/>
          <w:szCs w:val="24"/>
        </w:rPr>
        <w:t xml:space="preserve"> муниципального района территориальной подсистемы РСЧС по </w:t>
      </w:r>
      <w:r w:rsidR="004E0D1C" w:rsidRPr="004E0D1C">
        <w:rPr>
          <w:sz w:val="24"/>
          <w:szCs w:val="24"/>
        </w:rPr>
        <w:t>Ивановской области</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2564"/>
        <w:gridCol w:w="1985"/>
        <w:gridCol w:w="1843"/>
        <w:gridCol w:w="1360"/>
        <w:gridCol w:w="57"/>
        <w:gridCol w:w="1439"/>
      </w:tblGrid>
      <w:tr w:rsidR="00141FEB" w:rsidTr="008E677B">
        <w:trPr>
          <w:jc w:val="center"/>
        </w:trPr>
        <w:tc>
          <w:tcPr>
            <w:tcW w:w="436" w:type="dxa"/>
            <w:vAlign w:val="center"/>
          </w:tcPr>
          <w:p w:rsidR="002757F0" w:rsidRPr="002757F0" w:rsidRDefault="00275D2D" w:rsidP="002757F0">
            <w:pPr>
              <w:jc w:val="center"/>
            </w:pPr>
            <w:r w:rsidRPr="002757F0">
              <w:t>№</w:t>
            </w:r>
          </w:p>
          <w:p w:rsidR="002757F0" w:rsidRPr="002757F0" w:rsidRDefault="00275D2D" w:rsidP="002757F0">
            <w:pPr>
              <w:jc w:val="center"/>
            </w:pPr>
            <w:proofErr w:type="spellStart"/>
            <w:r w:rsidRPr="002757F0">
              <w:t>п</w:t>
            </w:r>
            <w:r w:rsidRPr="002757F0">
              <w:lastRenderedPageBreak/>
              <w:t>п</w:t>
            </w:r>
            <w:proofErr w:type="spellEnd"/>
          </w:p>
        </w:tc>
        <w:tc>
          <w:tcPr>
            <w:tcW w:w="2564" w:type="dxa"/>
            <w:vAlign w:val="center"/>
          </w:tcPr>
          <w:p w:rsidR="002757F0" w:rsidRPr="002757F0" w:rsidRDefault="00275D2D" w:rsidP="002757F0">
            <w:pPr>
              <w:jc w:val="center"/>
            </w:pPr>
            <w:r w:rsidRPr="002757F0">
              <w:lastRenderedPageBreak/>
              <w:t>Наименование органа управления</w:t>
            </w:r>
          </w:p>
          <w:p w:rsidR="002757F0" w:rsidRPr="002757F0" w:rsidRDefault="00275D2D" w:rsidP="002757F0">
            <w:pPr>
              <w:jc w:val="center"/>
            </w:pPr>
            <w:r w:rsidRPr="002757F0">
              <w:lastRenderedPageBreak/>
              <w:t>(место дислокации)</w:t>
            </w:r>
          </w:p>
        </w:tc>
        <w:tc>
          <w:tcPr>
            <w:tcW w:w="1985" w:type="dxa"/>
            <w:vAlign w:val="center"/>
          </w:tcPr>
          <w:p w:rsidR="002757F0" w:rsidRPr="002757F0" w:rsidRDefault="00275D2D" w:rsidP="002757F0">
            <w:pPr>
              <w:jc w:val="center"/>
            </w:pPr>
            <w:r w:rsidRPr="002757F0">
              <w:lastRenderedPageBreak/>
              <w:t xml:space="preserve">Наименование формирований </w:t>
            </w:r>
            <w:r w:rsidRPr="002757F0">
              <w:lastRenderedPageBreak/>
              <w:t>(подразделений)</w:t>
            </w:r>
          </w:p>
        </w:tc>
        <w:tc>
          <w:tcPr>
            <w:tcW w:w="1843" w:type="dxa"/>
            <w:vAlign w:val="center"/>
          </w:tcPr>
          <w:p w:rsidR="002757F0" w:rsidRPr="002757F0" w:rsidRDefault="00275D2D" w:rsidP="002757F0">
            <w:pPr>
              <w:jc w:val="center"/>
            </w:pPr>
            <w:r w:rsidRPr="002757F0">
              <w:lastRenderedPageBreak/>
              <w:t>Количество формирований/ч</w:t>
            </w:r>
            <w:r w:rsidRPr="002757F0">
              <w:lastRenderedPageBreak/>
              <w:t>исленность л/</w:t>
            </w:r>
            <w:proofErr w:type="gramStart"/>
            <w:r w:rsidRPr="002757F0">
              <w:t>с</w:t>
            </w:r>
            <w:proofErr w:type="gramEnd"/>
          </w:p>
        </w:tc>
        <w:tc>
          <w:tcPr>
            <w:tcW w:w="1417" w:type="dxa"/>
            <w:gridSpan w:val="2"/>
            <w:vAlign w:val="center"/>
          </w:tcPr>
          <w:p w:rsidR="002757F0" w:rsidRPr="002757F0" w:rsidRDefault="00275D2D" w:rsidP="002757F0">
            <w:pPr>
              <w:jc w:val="center"/>
            </w:pPr>
            <w:r w:rsidRPr="002757F0">
              <w:lastRenderedPageBreak/>
              <w:t>Срок готовности</w:t>
            </w:r>
          </w:p>
        </w:tc>
        <w:tc>
          <w:tcPr>
            <w:tcW w:w="1439" w:type="dxa"/>
            <w:vAlign w:val="center"/>
          </w:tcPr>
          <w:p w:rsidR="002757F0" w:rsidRPr="002757F0" w:rsidRDefault="00275D2D" w:rsidP="002757F0">
            <w:pPr>
              <w:jc w:val="center"/>
            </w:pPr>
            <w:r w:rsidRPr="002757F0">
              <w:t xml:space="preserve">Наличие технических </w:t>
            </w:r>
            <w:r w:rsidRPr="002757F0">
              <w:lastRenderedPageBreak/>
              <w:t>средств</w:t>
            </w:r>
          </w:p>
        </w:tc>
      </w:tr>
      <w:tr w:rsidR="00141FEB" w:rsidTr="006E3598">
        <w:trPr>
          <w:jc w:val="center"/>
        </w:trPr>
        <w:tc>
          <w:tcPr>
            <w:tcW w:w="9684" w:type="dxa"/>
            <w:gridSpan w:val="7"/>
            <w:vAlign w:val="center"/>
          </w:tcPr>
          <w:p w:rsidR="002757F0" w:rsidRPr="002757F0" w:rsidRDefault="00275D2D" w:rsidP="002757F0">
            <w:pPr>
              <w:jc w:val="center"/>
            </w:pPr>
            <w:r w:rsidRPr="002757F0">
              <w:lastRenderedPageBreak/>
              <w:t>I. Силы и средства наблюдения и контроля.</w:t>
            </w:r>
          </w:p>
        </w:tc>
      </w:tr>
      <w:tr w:rsidR="00141FEB" w:rsidTr="008E677B">
        <w:trPr>
          <w:jc w:val="center"/>
        </w:trPr>
        <w:tc>
          <w:tcPr>
            <w:tcW w:w="436" w:type="dxa"/>
          </w:tcPr>
          <w:p w:rsidR="002757F0" w:rsidRPr="002757F0" w:rsidRDefault="00275D2D" w:rsidP="002757F0">
            <w:pPr>
              <w:jc w:val="center"/>
              <w:rPr>
                <w:bCs/>
              </w:rPr>
            </w:pPr>
            <w:r w:rsidRPr="002757F0">
              <w:rPr>
                <w:bCs/>
              </w:rPr>
              <w:t>1</w:t>
            </w:r>
          </w:p>
        </w:tc>
        <w:tc>
          <w:tcPr>
            <w:tcW w:w="2564" w:type="dxa"/>
          </w:tcPr>
          <w:p w:rsidR="002757F0" w:rsidRPr="002757F0" w:rsidRDefault="00275D2D" w:rsidP="002757F0">
            <w:pPr>
              <w:jc w:val="center"/>
            </w:pPr>
            <w:r w:rsidRPr="002757F0">
              <w:t>диспетчер Единой дежурно-диспетчерской службы района</w:t>
            </w:r>
          </w:p>
        </w:tc>
        <w:tc>
          <w:tcPr>
            <w:tcW w:w="1985" w:type="dxa"/>
          </w:tcPr>
          <w:p w:rsidR="002757F0" w:rsidRPr="002757F0" w:rsidRDefault="00533873" w:rsidP="00533873">
            <w:pPr>
              <w:jc w:val="center"/>
            </w:pPr>
            <w:r>
              <w:t>п.</w:t>
            </w:r>
            <w:r w:rsidR="00810B6E">
              <w:t xml:space="preserve"> </w:t>
            </w:r>
            <w:r w:rsidR="009378A7">
              <w:t>Пестяк</w:t>
            </w:r>
            <w:r>
              <w:t>и</w:t>
            </w:r>
          </w:p>
        </w:tc>
        <w:tc>
          <w:tcPr>
            <w:tcW w:w="1843" w:type="dxa"/>
          </w:tcPr>
          <w:p w:rsidR="002757F0" w:rsidRPr="002757F0" w:rsidRDefault="00275D2D" w:rsidP="002757F0">
            <w:pPr>
              <w:jc w:val="center"/>
              <w:rPr>
                <w:bCs/>
              </w:rPr>
            </w:pPr>
            <w:r w:rsidRPr="002757F0">
              <w:rPr>
                <w:bCs/>
              </w:rPr>
              <w:t>6</w:t>
            </w:r>
          </w:p>
        </w:tc>
        <w:tc>
          <w:tcPr>
            <w:tcW w:w="1417" w:type="dxa"/>
            <w:gridSpan w:val="2"/>
          </w:tcPr>
          <w:p w:rsidR="002757F0" w:rsidRPr="002757F0" w:rsidRDefault="00275D2D" w:rsidP="002757F0">
            <w:pPr>
              <w:jc w:val="center"/>
              <w:rPr>
                <w:bCs/>
              </w:rPr>
            </w:pPr>
            <w:r w:rsidRPr="002757F0">
              <w:rPr>
                <w:bCs/>
              </w:rPr>
              <w:t>1 час</w:t>
            </w:r>
          </w:p>
        </w:tc>
        <w:tc>
          <w:tcPr>
            <w:tcW w:w="1439" w:type="dxa"/>
          </w:tcPr>
          <w:p w:rsidR="002757F0" w:rsidRPr="002757F0" w:rsidRDefault="00275D2D" w:rsidP="002757F0">
            <w:pPr>
              <w:jc w:val="center"/>
            </w:pPr>
            <w:r w:rsidRPr="002757F0">
              <w:t xml:space="preserve">1 </w:t>
            </w:r>
            <w:proofErr w:type="spellStart"/>
            <w:r w:rsidRPr="002757F0">
              <w:t>лег</w:t>
            </w:r>
            <w:proofErr w:type="gramStart"/>
            <w:r w:rsidRPr="002757F0">
              <w:t>.а</w:t>
            </w:r>
            <w:proofErr w:type="gramEnd"/>
            <w:r w:rsidRPr="002757F0">
              <w:t>втом</w:t>
            </w:r>
            <w:proofErr w:type="spellEnd"/>
            <w:r w:rsidRPr="002757F0">
              <w:t>.</w:t>
            </w:r>
          </w:p>
        </w:tc>
      </w:tr>
      <w:tr w:rsidR="00141FEB" w:rsidTr="006E3598">
        <w:trPr>
          <w:jc w:val="center"/>
        </w:trPr>
        <w:tc>
          <w:tcPr>
            <w:tcW w:w="9684" w:type="dxa"/>
            <w:gridSpan w:val="7"/>
            <w:vAlign w:val="center"/>
          </w:tcPr>
          <w:p w:rsidR="002757F0" w:rsidRPr="002757F0" w:rsidRDefault="00275D2D" w:rsidP="002757F0">
            <w:pPr>
              <w:jc w:val="center"/>
            </w:pPr>
            <w:r w:rsidRPr="002757F0">
              <w:t xml:space="preserve">II. Силы и средства предупреждения и ликвидации чрезвычайных ситуаций </w:t>
            </w:r>
          </w:p>
        </w:tc>
      </w:tr>
      <w:tr w:rsidR="00141FEB" w:rsidTr="006E3598">
        <w:trPr>
          <w:jc w:val="center"/>
        </w:trPr>
        <w:tc>
          <w:tcPr>
            <w:tcW w:w="9684" w:type="dxa"/>
            <w:gridSpan w:val="7"/>
            <w:vAlign w:val="center"/>
          </w:tcPr>
          <w:p w:rsidR="002757F0" w:rsidRPr="002757F0" w:rsidRDefault="00275D2D" w:rsidP="002757F0">
            <w:pPr>
              <w:jc w:val="center"/>
            </w:pPr>
            <w:r w:rsidRPr="002757F0">
              <w:t>1. Силы и средства государственной противопожарной службы</w:t>
            </w:r>
          </w:p>
        </w:tc>
      </w:tr>
      <w:tr w:rsidR="00141FEB" w:rsidTr="00810B6E">
        <w:trPr>
          <w:trHeight w:val="429"/>
          <w:jc w:val="center"/>
        </w:trPr>
        <w:tc>
          <w:tcPr>
            <w:tcW w:w="436" w:type="dxa"/>
          </w:tcPr>
          <w:p w:rsidR="002757F0" w:rsidRPr="002757F0" w:rsidRDefault="00275D2D" w:rsidP="002757F0">
            <w:pPr>
              <w:adjustRightInd w:val="0"/>
              <w:rPr>
                <w:lang w:eastAsia="ru-RU"/>
              </w:rPr>
            </w:pPr>
            <w:r w:rsidRPr="002757F0">
              <w:rPr>
                <w:lang w:eastAsia="ru-RU"/>
              </w:rPr>
              <w:t xml:space="preserve">1 </w:t>
            </w:r>
          </w:p>
        </w:tc>
        <w:tc>
          <w:tcPr>
            <w:tcW w:w="2564" w:type="dxa"/>
          </w:tcPr>
          <w:p w:rsidR="002757F0" w:rsidRPr="002757F0" w:rsidRDefault="00533873" w:rsidP="00EB7589">
            <w:pPr>
              <w:adjustRightInd w:val="0"/>
              <w:jc w:val="center"/>
              <w:rPr>
                <w:lang w:eastAsia="ru-RU"/>
              </w:rPr>
            </w:pPr>
            <w:r w:rsidRPr="00533873">
              <w:rPr>
                <w:lang w:eastAsia="ru-RU"/>
              </w:rPr>
              <w:t>п. Пестяки</w:t>
            </w:r>
          </w:p>
        </w:tc>
        <w:tc>
          <w:tcPr>
            <w:tcW w:w="1985" w:type="dxa"/>
          </w:tcPr>
          <w:p w:rsidR="002757F0" w:rsidRPr="002757F0" w:rsidRDefault="00CF401E" w:rsidP="00EB7589">
            <w:pPr>
              <w:adjustRightInd w:val="0"/>
              <w:jc w:val="center"/>
              <w:rPr>
                <w:lang w:eastAsia="ru-RU"/>
              </w:rPr>
            </w:pPr>
            <w:r w:rsidRPr="00CF401E">
              <w:rPr>
                <w:lang w:eastAsia="ru-RU"/>
              </w:rPr>
              <w:t>20 ПСЧ 2 ПСО ФПС ГПС ГУ МЧС России Ивановской области</w:t>
            </w:r>
          </w:p>
        </w:tc>
        <w:tc>
          <w:tcPr>
            <w:tcW w:w="1843" w:type="dxa"/>
          </w:tcPr>
          <w:p w:rsidR="002757F0" w:rsidRPr="002757F0" w:rsidRDefault="00275D2D" w:rsidP="002757F0">
            <w:pPr>
              <w:adjustRightInd w:val="0"/>
              <w:rPr>
                <w:lang w:eastAsia="ru-RU"/>
              </w:rPr>
            </w:pPr>
            <w:r w:rsidRPr="002757F0">
              <w:rPr>
                <w:lang w:eastAsia="ru-RU"/>
              </w:rPr>
              <w:t>1/6 чел.</w:t>
            </w:r>
          </w:p>
        </w:tc>
        <w:tc>
          <w:tcPr>
            <w:tcW w:w="1360" w:type="dxa"/>
          </w:tcPr>
          <w:p w:rsidR="002757F0" w:rsidRPr="002757F0" w:rsidRDefault="00275D2D" w:rsidP="002757F0">
            <w:pPr>
              <w:adjustRightInd w:val="0"/>
              <w:rPr>
                <w:lang w:eastAsia="ru-RU"/>
              </w:rPr>
            </w:pPr>
            <w:r w:rsidRPr="002757F0">
              <w:rPr>
                <w:lang w:eastAsia="ru-RU"/>
              </w:rPr>
              <w:t xml:space="preserve">постоянная </w:t>
            </w:r>
          </w:p>
        </w:tc>
        <w:tc>
          <w:tcPr>
            <w:tcW w:w="1496" w:type="dxa"/>
            <w:gridSpan w:val="2"/>
          </w:tcPr>
          <w:p w:rsidR="002757F0" w:rsidRPr="002757F0" w:rsidRDefault="00275D2D" w:rsidP="00EB7589">
            <w:pPr>
              <w:adjustRightInd w:val="0"/>
              <w:jc w:val="center"/>
              <w:rPr>
                <w:lang w:eastAsia="ru-RU"/>
              </w:rPr>
            </w:pPr>
            <w:r w:rsidRPr="002757F0">
              <w:rPr>
                <w:lang w:eastAsia="ru-RU"/>
              </w:rPr>
              <w:t>АЦ - 2 ед.</w:t>
            </w:r>
          </w:p>
        </w:tc>
      </w:tr>
      <w:tr w:rsidR="00141FEB" w:rsidTr="006E3598">
        <w:trPr>
          <w:jc w:val="center"/>
        </w:trPr>
        <w:tc>
          <w:tcPr>
            <w:tcW w:w="9684" w:type="dxa"/>
            <w:gridSpan w:val="7"/>
            <w:vAlign w:val="center"/>
          </w:tcPr>
          <w:p w:rsidR="002757F0" w:rsidRPr="002757F0" w:rsidRDefault="00275D2D" w:rsidP="002757F0">
            <w:pPr>
              <w:jc w:val="center"/>
            </w:pPr>
            <w:r w:rsidRPr="002757F0">
              <w:t>2. Выездные бригады скорой медицинской помощи</w:t>
            </w:r>
          </w:p>
        </w:tc>
      </w:tr>
      <w:tr w:rsidR="00141FEB" w:rsidTr="008E677B">
        <w:trPr>
          <w:jc w:val="center"/>
        </w:trPr>
        <w:tc>
          <w:tcPr>
            <w:tcW w:w="436" w:type="dxa"/>
            <w:vAlign w:val="center"/>
          </w:tcPr>
          <w:p w:rsidR="002757F0" w:rsidRPr="002757F0" w:rsidRDefault="00275D2D" w:rsidP="002757F0">
            <w:pPr>
              <w:jc w:val="center"/>
            </w:pPr>
            <w:r w:rsidRPr="002757F0">
              <w:t>2.</w:t>
            </w:r>
          </w:p>
        </w:tc>
        <w:tc>
          <w:tcPr>
            <w:tcW w:w="2564" w:type="dxa"/>
            <w:vAlign w:val="center"/>
          </w:tcPr>
          <w:p w:rsidR="002757F0" w:rsidRPr="002757F0" w:rsidRDefault="00EB7589" w:rsidP="00D7693D">
            <w:pPr>
              <w:jc w:val="center"/>
            </w:pPr>
            <w:r w:rsidRPr="00EB7589">
              <w:t>ОБУЗ «Пестяковская ЦРБ»</w:t>
            </w:r>
          </w:p>
        </w:tc>
        <w:tc>
          <w:tcPr>
            <w:tcW w:w="1985" w:type="dxa"/>
            <w:vAlign w:val="center"/>
          </w:tcPr>
          <w:p w:rsidR="002757F0" w:rsidRPr="002757F0" w:rsidRDefault="00275D2D" w:rsidP="002757F0">
            <w:pPr>
              <w:jc w:val="center"/>
            </w:pPr>
            <w:r w:rsidRPr="002757F0">
              <w:t>ВБСМП</w:t>
            </w:r>
          </w:p>
        </w:tc>
        <w:tc>
          <w:tcPr>
            <w:tcW w:w="1843" w:type="dxa"/>
            <w:vAlign w:val="center"/>
          </w:tcPr>
          <w:p w:rsidR="002757F0" w:rsidRPr="002757F0" w:rsidRDefault="00275D2D" w:rsidP="002757F0">
            <w:pPr>
              <w:jc w:val="center"/>
            </w:pPr>
            <w:r w:rsidRPr="002757F0">
              <w:t>2/6 чел.</w:t>
            </w:r>
          </w:p>
        </w:tc>
        <w:tc>
          <w:tcPr>
            <w:tcW w:w="1417" w:type="dxa"/>
            <w:gridSpan w:val="2"/>
            <w:vAlign w:val="center"/>
          </w:tcPr>
          <w:p w:rsidR="002757F0" w:rsidRPr="002757F0" w:rsidRDefault="00275D2D" w:rsidP="002757F0">
            <w:pPr>
              <w:jc w:val="center"/>
            </w:pPr>
            <w:r w:rsidRPr="002757F0">
              <w:t>постоянная</w:t>
            </w:r>
          </w:p>
        </w:tc>
        <w:tc>
          <w:tcPr>
            <w:tcW w:w="1439" w:type="dxa"/>
            <w:vAlign w:val="center"/>
          </w:tcPr>
          <w:p w:rsidR="002757F0" w:rsidRPr="002757F0" w:rsidRDefault="00275D2D" w:rsidP="002757F0">
            <w:pPr>
              <w:jc w:val="center"/>
            </w:pPr>
            <w:r w:rsidRPr="002757F0">
              <w:t>Легковой автомобиль-4 ед.</w:t>
            </w:r>
          </w:p>
        </w:tc>
      </w:tr>
      <w:tr w:rsidR="00141FEB" w:rsidTr="006E3598">
        <w:trPr>
          <w:jc w:val="center"/>
        </w:trPr>
        <w:tc>
          <w:tcPr>
            <w:tcW w:w="9684" w:type="dxa"/>
            <w:gridSpan w:val="7"/>
            <w:vAlign w:val="center"/>
          </w:tcPr>
          <w:p w:rsidR="002757F0" w:rsidRPr="002757F0" w:rsidRDefault="00275D2D" w:rsidP="002757F0">
            <w:pPr>
              <w:jc w:val="center"/>
            </w:pPr>
            <w:r w:rsidRPr="002757F0">
              <w:t>3. Бригады специализированной медицинской помощи</w:t>
            </w:r>
          </w:p>
        </w:tc>
      </w:tr>
      <w:tr w:rsidR="00141FEB" w:rsidTr="008E677B">
        <w:trPr>
          <w:jc w:val="center"/>
        </w:trPr>
        <w:tc>
          <w:tcPr>
            <w:tcW w:w="436" w:type="dxa"/>
            <w:vAlign w:val="center"/>
          </w:tcPr>
          <w:p w:rsidR="002757F0" w:rsidRPr="002757F0" w:rsidRDefault="002757F0" w:rsidP="002757F0">
            <w:pPr>
              <w:jc w:val="center"/>
            </w:pPr>
          </w:p>
        </w:tc>
        <w:tc>
          <w:tcPr>
            <w:tcW w:w="2564" w:type="dxa"/>
            <w:vAlign w:val="center"/>
          </w:tcPr>
          <w:p w:rsidR="002757F0" w:rsidRPr="002757F0" w:rsidRDefault="00EB7589" w:rsidP="002757F0">
            <w:pPr>
              <w:jc w:val="center"/>
            </w:pPr>
            <w:r w:rsidRPr="00EB7589">
              <w:t>ОБУЗ «Пестяковская ЦРБ»</w:t>
            </w:r>
          </w:p>
        </w:tc>
        <w:tc>
          <w:tcPr>
            <w:tcW w:w="1985" w:type="dxa"/>
            <w:vAlign w:val="center"/>
          </w:tcPr>
          <w:p w:rsidR="002757F0" w:rsidRPr="002757F0" w:rsidRDefault="00275D2D" w:rsidP="002757F0">
            <w:pPr>
              <w:jc w:val="center"/>
            </w:pPr>
            <w:r w:rsidRPr="002757F0">
              <w:t>Терапевтическая бригада</w:t>
            </w:r>
          </w:p>
        </w:tc>
        <w:tc>
          <w:tcPr>
            <w:tcW w:w="1843" w:type="dxa"/>
            <w:vAlign w:val="center"/>
          </w:tcPr>
          <w:p w:rsidR="002757F0" w:rsidRPr="002757F0" w:rsidRDefault="00275D2D" w:rsidP="002757F0">
            <w:pPr>
              <w:jc w:val="center"/>
            </w:pPr>
            <w:r w:rsidRPr="002757F0">
              <w:t>1/6 чел.</w:t>
            </w:r>
          </w:p>
        </w:tc>
        <w:tc>
          <w:tcPr>
            <w:tcW w:w="1417" w:type="dxa"/>
            <w:gridSpan w:val="2"/>
            <w:vAlign w:val="center"/>
          </w:tcPr>
          <w:p w:rsidR="002757F0" w:rsidRPr="002757F0" w:rsidRDefault="00275D2D" w:rsidP="002757F0">
            <w:pPr>
              <w:jc w:val="center"/>
            </w:pPr>
            <w:r w:rsidRPr="002757F0">
              <w:t>Днем – до 2,5 час</w:t>
            </w:r>
          </w:p>
          <w:p w:rsidR="002757F0" w:rsidRPr="002757F0" w:rsidRDefault="00275D2D" w:rsidP="002757F0">
            <w:pPr>
              <w:jc w:val="center"/>
            </w:pPr>
            <w:r w:rsidRPr="002757F0">
              <w:t>Ночью – до 4 час</w:t>
            </w:r>
          </w:p>
        </w:tc>
        <w:tc>
          <w:tcPr>
            <w:tcW w:w="1439" w:type="dxa"/>
            <w:vAlign w:val="center"/>
          </w:tcPr>
          <w:p w:rsidR="002757F0" w:rsidRPr="002757F0" w:rsidRDefault="00275D2D" w:rsidP="002757F0">
            <w:pPr>
              <w:jc w:val="center"/>
            </w:pPr>
            <w:r w:rsidRPr="002757F0">
              <w:t>Спец. автомобиль – 1</w:t>
            </w:r>
          </w:p>
        </w:tc>
      </w:tr>
      <w:tr w:rsidR="00141FEB" w:rsidTr="006E3598">
        <w:trPr>
          <w:jc w:val="center"/>
        </w:trPr>
        <w:tc>
          <w:tcPr>
            <w:tcW w:w="9684" w:type="dxa"/>
            <w:gridSpan w:val="7"/>
            <w:vAlign w:val="center"/>
          </w:tcPr>
          <w:p w:rsidR="002757F0" w:rsidRPr="002757F0" w:rsidRDefault="00275D2D" w:rsidP="000A7C49">
            <w:pPr>
              <w:jc w:val="center"/>
            </w:pPr>
            <w:r w:rsidRPr="002757F0">
              <w:t xml:space="preserve">4. Подразделения Министерства строительства </w:t>
            </w:r>
            <w:r w:rsidR="000A7C49">
              <w:t>РД</w:t>
            </w:r>
          </w:p>
        </w:tc>
      </w:tr>
      <w:tr w:rsidR="00141FEB" w:rsidTr="008E677B">
        <w:trPr>
          <w:jc w:val="center"/>
        </w:trPr>
        <w:tc>
          <w:tcPr>
            <w:tcW w:w="436" w:type="dxa"/>
          </w:tcPr>
          <w:p w:rsidR="002757F0" w:rsidRPr="002757F0" w:rsidRDefault="00275D2D" w:rsidP="002757F0">
            <w:pPr>
              <w:adjustRightInd w:val="0"/>
              <w:rPr>
                <w:lang w:eastAsia="ru-RU"/>
              </w:rPr>
            </w:pPr>
            <w:r w:rsidRPr="002757F0">
              <w:rPr>
                <w:lang w:eastAsia="ru-RU"/>
              </w:rPr>
              <w:t>1.</w:t>
            </w:r>
          </w:p>
        </w:tc>
        <w:tc>
          <w:tcPr>
            <w:tcW w:w="2564" w:type="dxa"/>
          </w:tcPr>
          <w:p w:rsidR="002757F0" w:rsidRPr="002757F0" w:rsidRDefault="00EB7589" w:rsidP="00EB7589">
            <w:pPr>
              <w:adjustRightInd w:val="0"/>
              <w:jc w:val="center"/>
              <w:rPr>
                <w:lang w:eastAsia="ru-RU"/>
              </w:rPr>
            </w:pPr>
            <w:r w:rsidRPr="00EB7589">
              <w:rPr>
                <w:lang w:eastAsia="ru-RU"/>
              </w:rPr>
              <w:t>ОГУП «Пестяковское ДРСУ»</w:t>
            </w:r>
          </w:p>
        </w:tc>
        <w:tc>
          <w:tcPr>
            <w:tcW w:w="1985" w:type="dxa"/>
          </w:tcPr>
          <w:p w:rsidR="002757F0" w:rsidRPr="002757F0" w:rsidRDefault="00275D2D" w:rsidP="002757F0">
            <w:pPr>
              <w:adjustRightInd w:val="0"/>
              <w:rPr>
                <w:lang w:eastAsia="ru-RU"/>
              </w:rPr>
            </w:pPr>
            <w:r w:rsidRPr="002757F0">
              <w:rPr>
                <w:lang w:eastAsia="ru-RU"/>
              </w:rPr>
              <w:t xml:space="preserve">КРВД и М </w:t>
            </w:r>
          </w:p>
        </w:tc>
        <w:tc>
          <w:tcPr>
            <w:tcW w:w="1843" w:type="dxa"/>
          </w:tcPr>
          <w:p w:rsidR="002757F0" w:rsidRPr="002757F0" w:rsidRDefault="00275D2D" w:rsidP="002757F0">
            <w:pPr>
              <w:adjustRightInd w:val="0"/>
              <w:rPr>
                <w:lang w:eastAsia="ru-RU"/>
              </w:rPr>
            </w:pPr>
            <w:r w:rsidRPr="002757F0">
              <w:rPr>
                <w:lang w:eastAsia="ru-RU"/>
              </w:rPr>
              <w:t>1/30 чел.</w:t>
            </w:r>
          </w:p>
        </w:tc>
        <w:tc>
          <w:tcPr>
            <w:tcW w:w="1417" w:type="dxa"/>
            <w:gridSpan w:val="2"/>
          </w:tcPr>
          <w:p w:rsidR="002757F0" w:rsidRPr="002757F0" w:rsidRDefault="00275D2D" w:rsidP="002757F0">
            <w:pPr>
              <w:adjustRightInd w:val="0"/>
              <w:rPr>
                <w:lang w:eastAsia="ru-RU"/>
              </w:rPr>
            </w:pPr>
            <w:r w:rsidRPr="002757F0">
              <w:rPr>
                <w:lang w:eastAsia="ru-RU"/>
              </w:rPr>
              <w:t xml:space="preserve">24 часа </w:t>
            </w:r>
          </w:p>
        </w:tc>
        <w:tc>
          <w:tcPr>
            <w:tcW w:w="1439" w:type="dxa"/>
          </w:tcPr>
          <w:p w:rsidR="008E677B" w:rsidRDefault="002757F0" w:rsidP="002757F0">
            <w:pPr>
              <w:adjustRightInd w:val="0"/>
              <w:rPr>
                <w:lang w:eastAsia="ru-RU"/>
              </w:rPr>
            </w:pPr>
            <w:r w:rsidRPr="002757F0">
              <w:rPr>
                <w:lang w:eastAsia="ru-RU"/>
              </w:rPr>
              <w:t xml:space="preserve">техника </w:t>
            </w:r>
          </w:p>
          <w:p w:rsidR="002757F0" w:rsidRPr="002757F0" w:rsidRDefault="00275D2D" w:rsidP="002757F0">
            <w:pPr>
              <w:adjustRightInd w:val="0"/>
              <w:rPr>
                <w:lang w:eastAsia="ru-RU"/>
              </w:rPr>
            </w:pPr>
            <w:r w:rsidRPr="002757F0">
              <w:rPr>
                <w:lang w:eastAsia="ru-RU"/>
              </w:rPr>
              <w:t xml:space="preserve">- 7 ед. </w:t>
            </w:r>
          </w:p>
        </w:tc>
      </w:tr>
      <w:tr w:rsidR="00141FEB" w:rsidTr="006E3598">
        <w:trPr>
          <w:jc w:val="center"/>
        </w:trPr>
        <w:tc>
          <w:tcPr>
            <w:tcW w:w="9684" w:type="dxa"/>
            <w:gridSpan w:val="7"/>
            <w:vAlign w:val="center"/>
          </w:tcPr>
          <w:p w:rsidR="002757F0" w:rsidRPr="002757F0" w:rsidRDefault="00275D2D" w:rsidP="002757F0">
            <w:pPr>
              <w:jc w:val="center"/>
            </w:pPr>
            <w:r w:rsidRPr="002757F0">
              <w:t>5. Силы охраны общественного порядка</w:t>
            </w:r>
          </w:p>
        </w:tc>
      </w:tr>
      <w:tr w:rsidR="00141FEB" w:rsidTr="008E677B">
        <w:trPr>
          <w:jc w:val="center"/>
        </w:trPr>
        <w:tc>
          <w:tcPr>
            <w:tcW w:w="436" w:type="dxa"/>
            <w:vAlign w:val="center"/>
          </w:tcPr>
          <w:p w:rsidR="002757F0" w:rsidRPr="002757F0" w:rsidRDefault="00275D2D" w:rsidP="002757F0">
            <w:pPr>
              <w:jc w:val="center"/>
            </w:pPr>
            <w:r w:rsidRPr="002757F0">
              <w:t>9.</w:t>
            </w:r>
          </w:p>
        </w:tc>
        <w:tc>
          <w:tcPr>
            <w:tcW w:w="2564" w:type="dxa"/>
            <w:vAlign w:val="center"/>
          </w:tcPr>
          <w:p w:rsidR="002757F0" w:rsidRPr="002757F0" w:rsidRDefault="00EB7589" w:rsidP="008E677B">
            <w:pPr>
              <w:jc w:val="center"/>
            </w:pPr>
            <w:r w:rsidRPr="00EB7589">
              <w:t>ПП №18 (п. Пестяки) МО МВД России «</w:t>
            </w:r>
            <w:proofErr w:type="spellStart"/>
            <w:r w:rsidRPr="00EB7589">
              <w:t>Пучежский</w:t>
            </w:r>
            <w:proofErr w:type="spellEnd"/>
            <w:r w:rsidRPr="00EB7589">
              <w:t>"</w:t>
            </w:r>
          </w:p>
        </w:tc>
        <w:tc>
          <w:tcPr>
            <w:tcW w:w="1985" w:type="dxa"/>
            <w:vAlign w:val="center"/>
          </w:tcPr>
          <w:p w:rsidR="002757F0" w:rsidRPr="002757F0" w:rsidRDefault="00275D2D" w:rsidP="002757F0">
            <w:pPr>
              <w:jc w:val="center"/>
            </w:pPr>
            <w:r w:rsidRPr="002757F0">
              <w:t>Команда охран общественного порядка</w:t>
            </w:r>
          </w:p>
        </w:tc>
        <w:tc>
          <w:tcPr>
            <w:tcW w:w="1843" w:type="dxa"/>
            <w:vAlign w:val="center"/>
          </w:tcPr>
          <w:p w:rsidR="002757F0" w:rsidRPr="002757F0" w:rsidRDefault="00275D2D" w:rsidP="002757F0">
            <w:pPr>
              <w:jc w:val="center"/>
            </w:pPr>
            <w:r w:rsidRPr="002757F0">
              <w:t>1/70 чел.</w:t>
            </w:r>
          </w:p>
        </w:tc>
        <w:tc>
          <w:tcPr>
            <w:tcW w:w="1417" w:type="dxa"/>
            <w:gridSpan w:val="2"/>
            <w:vAlign w:val="center"/>
          </w:tcPr>
          <w:p w:rsidR="002757F0" w:rsidRPr="002757F0" w:rsidRDefault="00275D2D" w:rsidP="002757F0">
            <w:pPr>
              <w:jc w:val="center"/>
            </w:pPr>
            <w:r w:rsidRPr="002757F0">
              <w:t>2 час.</w:t>
            </w:r>
          </w:p>
        </w:tc>
        <w:tc>
          <w:tcPr>
            <w:tcW w:w="1439" w:type="dxa"/>
            <w:vAlign w:val="center"/>
          </w:tcPr>
          <w:p w:rsidR="002757F0" w:rsidRPr="002757F0" w:rsidRDefault="00275D2D" w:rsidP="002757F0">
            <w:pPr>
              <w:jc w:val="center"/>
            </w:pPr>
            <w:r w:rsidRPr="002757F0">
              <w:t>Автомобили ППС – 3 ед.</w:t>
            </w:r>
          </w:p>
        </w:tc>
      </w:tr>
    </w:tbl>
    <w:p w:rsidR="002757F0" w:rsidRPr="002757F0" w:rsidRDefault="002757F0" w:rsidP="002757F0">
      <w:pPr>
        <w:rPr>
          <w:sz w:val="24"/>
          <w:szCs w:val="24"/>
        </w:rPr>
      </w:pPr>
    </w:p>
    <w:p w:rsidR="002757F0" w:rsidRPr="002757F0" w:rsidRDefault="00275D2D" w:rsidP="002757F0">
      <w:pPr>
        <w:rPr>
          <w:sz w:val="24"/>
          <w:szCs w:val="24"/>
        </w:rPr>
      </w:pPr>
      <w:r w:rsidRPr="002757F0">
        <w:rPr>
          <w:sz w:val="24"/>
          <w:szCs w:val="24"/>
        </w:rPr>
        <w:br w:type="page"/>
      </w:r>
    </w:p>
    <w:p w:rsidR="002757F0" w:rsidRPr="002757F0" w:rsidRDefault="009E159E" w:rsidP="002757F0">
      <w:pPr>
        <w:outlineLvl w:val="0"/>
        <w:rPr>
          <w:b/>
          <w:sz w:val="24"/>
          <w:szCs w:val="24"/>
        </w:rPr>
      </w:pPr>
      <w:bookmarkStart w:id="270" w:name="_Toc242115117"/>
      <w:bookmarkStart w:id="271" w:name="_Toc249431724"/>
      <w:bookmarkStart w:id="272" w:name="_Toc254300322"/>
      <w:bookmarkStart w:id="273" w:name="_Toc332833030"/>
      <w:bookmarkStart w:id="274" w:name="_Toc465299590"/>
      <w:bookmarkStart w:id="275" w:name="_Toc74259205"/>
      <w:r>
        <w:rPr>
          <w:b/>
          <w:sz w:val="24"/>
          <w:szCs w:val="24"/>
        </w:rPr>
        <w:lastRenderedPageBreak/>
        <w:t>6</w:t>
      </w:r>
      <w:r w:rsidR="00275D2D" w:rsidRPr="002757F0">
        <w:rPr>
          <w:b/>
          <w:sz w:val="24"/>
          <w:szCs w:val="24"/>
        </w:rPr>
        <w:t xml:space="preserve">. </w:t>
      </w:r>
      <w:bookmarkEnd w:id="270"/>
      <w:bookmarkEnd w:id="271"/>
      <w:bookmarkEnd w:id="272"/>
      <w:bookmarkEnd w:id="273"/>
      <w:bookmarkEnd w:id="274"/>
      <w:r w:rsidR="004D6FA8" w:rsidRPr="004D6FA8">
        <w:rPr>
          <w:b/>
          <w:sz w:val="24"/>
          <w:szCs w:val="24"/>
        </w:rPr>
        <w:t>ВЫБРАННЫЙ ВАРИАНТ РАЗМЕЩЕНИЯ ОБЪЕКТОВ МЕСТНОГО ЗНАЧЕНИЯ ПОСЕЛЕНИЯ</w:t>
      </w:r>
      <w:bookmarkEnd w:id="275"/>
    </w:p>
    <w:p w:rsidR="002757F0" w:rsidRPr="002757F0" w:rsidRDefault="009E159E" w:rsidP="002757F0">
      <w:pPr>
        <w:jc w:val="both"/>
        <w:outlineLvl w:val="1"/>
        <w:rPr>
          <w:b/>
          <w:sz w:val="24"/>
          <w:szCs w:val="24"/>
        </w:rPr>
      </w:pPr>
      <w:bookmarkStart w:id="276" w:name="_Toc247910369"/>
      <w:bookmarkStart w:id="277" w:name="_Toc249431725"/>
      <w:bookmarkStart w:id="278" w:name="_Toc254300323"/>
      <w:bookmarkStart w:id="279" w:name="_Toc332833031"/>
      <w:bookmarkStart w:id="280" w:name="_Toc465299591"/>
      <w:bookmarkStart w:id="281" w:name="_Toc74259206"/>
      <w:r>
        <w:rPr>
          <w:b/>
          <w:sz w:val="24"/>
          <w:szCs w:val="24"/>
        </w:rPr>
        <w:t>6</w:t>
      </w:r>
      <w:r w:rsidR="00275D2D" w:rsidRPr="002757F0">
        <w:rPr>
          <w:b/>
          <w:sz w:val="24"/>
          <w:szCs w:val="24"/>
        </w:rPr>
        <w:t>.1</w:t>
      </w:r>
      <w:r w:rsidR="00275D2D" w:rsidRPr="002757F0">
        <w:rPr>
          <w:rFonts w:eastAsia="Arial Unicode MS"/>
          <w:b/>
          <w:sz w:val="24"/>
          <w:szCs w:val="24"/>
        </w:rPr>
        <w:t xml:space="preserve">. </w:t>
      </w:r>
      <w:r w:rsidR="00275D2D" w:rsidRPr="002757F0">
        <w:rPr>
          <w:b/>
          <w:sz w:val="24"/>
          <w:szCs w:val="24"/>
        </w:rPr>
        <w:t xml:space="preserve">Предложения по административно-территориальному устройству территории </w:t>
      </w:r>
      <w:r w:rsidR="00C12C02">
        <w:rPr>
          <w:b/>
          <w:sz w:val="24"/>
          <w:szCs w:val="24"/>
        </w:rPr>
        <w:t>город</w:t>
      </w:r>
      <w:r w:rsidR="00275D2D" w:rsidRPr="002757F0">
        <w:rPr>
          <w:b/>
          <w:sz w:val="24"/>
          <w:szCs w:val="24"/>
        </w:rPr>
        <w:t>ского поселения</w:t>
      </w:r>
      <w:bookmarkEnd w:id="276"/>
      <w:bookmarkEnd w:id="277"/>
      <w:bookmarkEnd w:id="278"/>
      <w:bookmarkEnd w:id="279"/>
      <w:bookmarkEnd w:id="280"/>
      <w:bookmarkEnd w:id="281"/>
    </w:p>
    <w:p w:rsidR="00EE59B2" w:rsidRDefault="00275D2D" w:rsidP="00D7693D">
      <w:pPr>
        <w:ind w:firstLine="709"/>
        <w:jc w:val="both"/>
        <w:rPr>
          <w:sz w:val="24"/>
          <w:szCs w:val="24"/>
        </w:rPr>
      </w:pPr>
      <w:r w:rsidRPr="00EE59B2">
        <w:rPr>
          <w:sz w:val="24"/>
          <w:szCs w:val="24"/>
        </w:rPr>
        <w:t>Граница Пестяковского городского поселения утверждена Законом Ивановской области от 25 февраля 2005 года № 47-ОЗ (в ред. от 22.06.2009 № 65-ОЗ, от 06.05.2015 № 33-ОЗ).</w:t>
      </w:r>
    </w:p>
    <w:p w:rsidR="00D7693D" w:rsidRPr="00D7693D" w:rsidRDefault="00275D2D" w:rsidP="00D7693D">
      <w:pPr>
        <w:ind w:firstLine="709"/>
        <w:jc w:val="both"/>
        <w:rPr>
          <w:sz w:val="24"/>
          <w:szCs w:val="24"/>
        </w:rPr>
      </w:pPr>
      <w:r w:rsidRPr="00D7693D">
        <w:rPr>
          <w:sz w:val="24"/>
          <w:szCs w:val="24"/>
        </w:rPr>
        <w:t xml:space="preserve">Генеральным планом </w:t>
      </w:r>
      <w:r w:rsidR="00EE59B2">
        <w:rPr>
          <w:sz w:val="24"/>
          <w:szCs w:val="24"/>
        </w:rPr>
        <w:t xml:space="preserve">не </w:t>
      </w:r>
      <w:r w:rsidRPr="00D7693D">
        <w:rPr>
          <w:sz w:val="24"/>
          <w:szCs w:val="24"/>
        </w:rPr>
        <w:t>предусмотрено изменение границ поселения.</w:t>
      </w:r>
    </w:p>
    <w:p w:rsidR="00D7693D" w:rsidRPr="00D7693D" w:rsidRDefault="00275D2D" w:rsidP="00D7693D">
      <w:pPr>
        <w:ind w:firstLine="709"/>
        <w:jc w:val="both"/>
        <w:rPr>
          <w:sz w:val="24"/>
          <w:szCs w:val="24"/>
        </w:rPr>
      </w:pPr>
      <w:r w:rsidRPr="00D7693D">
        <w:rPr>
          <w:sz w:val="24"/>
          <w:szCs w:val="24"/>
        </w:rPr>
        <w:t xml:space="preserve">Граница муниципального образования </w:t>
      </w:r>
      <w:r w:rsidR="00C12C02">
        <w:rPr>
          <w:sz w:val="24"/>
          <w:szCs w:val="24"/>
        </w:rPr>
        <w:t>Пестяковское</w:t>
      </w:r>
      <w:r w:rsidRPr="00D7693D">
        <w:rPr>
          <w:sz w:val="24"/>
          <w:szCs w:val="24"/>
        </w:rPr>
        <w:t xml:space="preserve"> </w:t>
      </w:r>
      <w:r w:rsidR="009378A7">
        <w:rPr>
          <w:sz w:val="24"/>
          <w:szCs w:val="24"/>
        </w:rPr>
        <w:t>Пестяков</w:t>
      </w:r>
      <w:r w:rsidRPr="00D7693D">
        <w:rPr>
          <w:sz w:val="24"/>
          <w:szCs w:val="24"/>
        </w:rPr>
        <w:t xml:space="preserve">ского района </w:t>
      </w:r>
      <w:r w:rsidR="009378A7">
        <w:rPr>
          <w:sz w:val="24"/>
          <w:szCs w:val="24"/>
        </w:rPr>
        <w:t>Ивановской области</w:t>
      </w:r>
      <w:r w:rsidRPr="00D7693D">
        <w:rPr>
          <w:sz w:val="24"/>
          <w:szCs w:val="24"/>
        </w:rPr>
        <w:t xml:space="preserve"> внесена в ГКН.</w:t>
      </w:r>
    </w:p>
    <w:p w:rsidR="00A63A13" w:rsidRDefault="00C10B0A" w:rsidP="002757F0">
      <w:pPr>
        <w:ind w:firstLine="709"/>
        <w:jc w:val="both"/>
        <w:rPr>
          <w:sz w:val="24"/>
          <w:szCs w:val="24"/>
        </w:rPr>
      </w:pPr>
      <w:r w:rsidRPr="00C10B0A">
        <w:rPr>
          <w:sz w:val="24"/>
          <w:szCs w:val="24"/>
        </w:rPr>
        <w:t xml:space="preserve">Граница населенного пункта </w:t>
      </w:r>
      <w:r w:rsidR="00856341">
        <w:rPr>
          <w:sz w:val="24"/>
          <w:szCs w:val="24"/>
        </w:rPr>
        <w:t>поселок</w:t>
      </w:r>
      <w:r w:rsidRPr="00C10B0A">
        <w:rPr>
          <w:sz w:val="24"/>
          <w:szCs w:val="24"/>
        </w:rPr>
        <w:t xml:space="preserve"> </w:t>
      </w:r>
      <w:r w:rsidR="00856341">
        <w:rPr>
          <w:sz w:val="24"/>
          <w:szCs w:val="24"/>
        </w:rPr>
        <w:t>Пестяки</w:t>
      </w:r>
      <w:r w:rsidRPr="00C10B0A">
        <w:rPr>
          <w:sz w:val="24"/>
          <w:szCs w:val="24"/>
        </w:rPr>
        <w:t xml:space="preserve">, входящего в состав муниципального образования </w:t>
      </w:r>
      <w:r w:rsidR="00C12C02">
        <w:rPr>
          <w:sz w:val="24"/>
          <w:szCs w:val="24"/>
        </w:rPr>
        <w:t>Пестяковское</w:t>
      </w:r>
      <w:r w:rsidRPr="00C10B0A">
        <w:rPr>
          <w:sz w:val="24"/>
          <w:szCs w:val="24"/>
        </w:rPr>
        <w:t xml:space="preserve"> </w:t>
      </w:r>
      <w:r w:rsidR="009378A7">
        <w:rPr>
          <w:sz w:val="24"/>
          <w:szCs w:val="24"/>
        </w:rPr>
        <w:t>Пестяков</w:t>
      </w:r>
      <w:r w:rsidRPr="00C10B0A">
        <w:rPr>
          <w:sz w:val="24"/>
          <w:szCs w:val="24"/>
        </w:rPr>
        <w:t xml:space="preserve">ского района </w:t>
      </w:r>
      <w:r w:rsidR="009378A7">
        <w:rPr>
          <w:sz w:val="24"/>
          <w:szCs w:val="24"/>
        </w:rPr>
        <w:t>Ивановской области</w:t>
      </w:r>
      <w:r w:rsidRPr="00C10B0A">
        <w:rPr>
          <w:sz w:val="24"/>
          <w:szCs w:val="24"/>
        </w:rPr>
        <w:t xml:space="preserve"> установлена, внесена в ГКН</w:t>
      </w:r>
      <w:r w:rsidR="002757F0" w:rsidRPr="002757F0">
        <w:rPr>
          <w:sz w:val="24"/>
          <w:szCs w:val="24"/>
        </w:rPr>
        <w:t>.</w:t>
      </w:r>
    </w:p>
    <w:p w:rsidR="00C10B0A" w:rsidRPr="009A3968" w:rsidRDefault="00275D2D" w:rsidP="00C10B0A">
      <w:pPr>
        <w:ind w:firstLine="709"/>
        <w:jc w:val="both"/>
        <w:rPr>
          <w:sz w:val="24"/>
          <w:szCs w:val="24"/>
          <w:lang w:eastAsia="ru-RU"/>
        </w:rPr>
      </w:pPr>
      <w:r w:rsidRPr="009B6877">
        <w:rPr>
          <w:sz w:val="24"/>
          <w:szCs w:val="24"/>
          <w:lang w:eastAsia="ru-RU"/>
        </w:rPr>
        <w:t xml:space="preserve">Генеральным планом </w:t>
      </w:r>
      <w:r w:rsidR="00EE59B2">
        <w:rPr>
          <w:sz w:val="24"/>
          <w:szCs w:val="24"/>
          <w:lang w:eastAsia="ru-RU"/>
        </w:rPr>
        <w:t xml:space="preserve">не </w:t>
      </w:r>
      <w:r w:rsidRPr="009B6877">
        <w:rPr>
          <w:sz w:val="24"/>
          <w:szCs w:val="24"/>
          <w:lang w:eastAsia="ru-RU"/>
        </w:rPr>
        <w:t xml:space="preserve">предусмотрено </w:t>
      </w:r>
      <w:r>
        <w:rPr>
          <w:sz w:val="24"/>
          <w:szCs w:val="24"/>
          <w:lang w:eastAsia="ru-RU"/>
        </w:rPr>
        <w:t xml:space="preserve">установление </w:t>
      </w:r>
      <w:r w:rsidRPr="009B6877">
        <w:rPr>
          <w:sz w:val="24"/>
          <w:szCs w:val="24"/>
          <w:lang w:eastAsia="ru-RU"/>
        </w:rPr>
        <w:t>границ населенного пункта</w:t>
      </w:r>
      <w:r w:rsidRPr="009A3968">
        <w:rPr>
          <w:sz w:val="24"/>
          <w:szCs w:val="24"/>
          <w:lang w:eastAsia="ru-RU"/>
        </w:rPr>
        <w:t>.</w:t>
      </w:r>
    </w:p>
    <w:p w:rsidR="00C10B0A" w:rsidRDefault="0023315B" w:rsidP="00C10B0A">
      <w:pPr>
        <w:ind w:firstLine="709"/>
        <w:jc w:val="both"/>
        <w:rPr>
          <w:sz w:val="24"/>
          <w:szCs w:val="24"/>
          <w:lang w:eastAsia="ru-RU"/>
        </w:rPr>
      </w:pPr>
      <w:proofErr w:type="gramStart"/>
      <w:r w:rsidRPr="0023315B">
        <w:rPr>
          <w:sz w:val="24"/>
          <w:szCs w:val="24"/>
          <w:lang w:eastAsia="ru-RU"/>
        </w:rPr>
        <w:t>После утверждения генерального плана для подготовки сведений о границах населенных пунктов администрации муниципального образования необходимо подготовить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текстовые описания прохождения границ и соответствующие обоснования (см. приложение к</w:t>
      </w:r>
      <w:proofErr w:type="gramEnd"/>
      <w:r w:rsidRPr="0023315B">
        <w:rPr>
          <w:sz w:val="24"/>
          <w:szCs w:val="24"/>
          <w:lang w:eastAsia="ru-RU"/>
        </w:rPr>
        <w:t xml:space="preserve"> документам генерального плана «Сведения, предусмотренные п.5.1 ст.23 Градостроительного кодекса»).</w:t>
      </w:r>
    </w:p>
    <w:p w:rsidR="005974C8" w:rsidRPr="005E3E96" w:rsidRDefault="005974C8" w:rsidP="00C10B0A">
      <w:pPr>
        <w:ind w:firstLine="709"/>
        <w:jc w:val="both"/>
        <w:rPr>
          <w:sz w:val="24"/>
          <w:szCs w:val="24"/>
          <w:lang w:eastAsia="ru-RU"/>
        </w:rPr>
      </w:pPr>
    </w:p>
    <w:p w:rsidR="002757F0" w:rsidRPr="002757F0" w:rsidRDefault="009E159E" w:rsidP="002757F0">
      <w:pPr>
        <w:jc w:val="both"/>
        <w:outlineLvl w:val="1"/>
        <w:rPr>
          <w:b/>
          <w:sz w:val="24"/>
          <w:szCs w:val="24"/>
        </w:rPr>
      </w:pPr>
      <w:bookmarkStart w:id="282" w:name="_Toc249431726"/>
      <w:bookmarkStart w:id="283" w:name="_Toc254300324"/>
      <w:bookmarkStart w:id="284" w:name="_Toc332833032"/>
      <w:bookmarkStart w:id="285" w:name="_Toc465299592"/>
      <w:bookmarkStart w:id="286" w:name="_Toc74259207"/>
      <w:r>
        <w:rPr>
          <w:b/>
          <w:sz w:val="24"/>
          <w:szCs w:val="24"/>
        </w:rPr>
        <w:t>6</w:t>
      </w:r>
      <w:r w:rsidR="00275D2D" w:rsidRPr="002757F0">
        <w:rPr>
          <w:b/>
          <w:sz w:val="24"/>
          <w:szCs w:val="24"/>
        </w:rPr>
        <w:t>.</w:t>
      </w:r>
      <w:r w:rsidR="005974C8">
        <w:rPr>
          <w:b/>
          <w:sz w:val="24"/>
          <w:szCs w:val="24"/>
        </w:rPr>
        <w:t>2</w:t>
      </w:r>
      <w:r w:rsidR="00275D2D" w:rsidRPr="002757F0">
        <w:rPr>
          <w:rFonts w:eastAsia="Arial Unicode MS"/>
          <w:b/>
          <w:sz w:val="24"/>
          <w:szCs w:val="24"/>
        </w:rPr>
        <w:t xml:space="preserve">. </w:t>
      </w:r>
      <w:r w:rsidR="00275D2D" w:rsidRPr="002757F0">
        <w:rPr>
          <w:b/>
          <w:sz w:val="24"/>
          <w:szCs w:val="24"/>
        </w:rPr>
        <w:t xml:space="preserve">Предложения по градостроительному зонированию территории </w:t>
      </w:r>
      <w:r w:rsidR="00C12C02">
        <w:rPr>
          <w:b/>
          <w:sz w:val="24"/>
          <w:szCs w:val="24"/>
        </w:rPr>
        <w:t>город</w:t>
      </w:r>
      <w:r w:rsidR="00275D2D" w:rsidRPr="002757F0">
        <w:rPr>
          <w:b/>
          <w:sz w:val="24"/>
          <w:szCs w:val="24"/>
        </w:rPr>
        <w:t>ского поселения</w:t>
      </w:r>
      <w:bookmarkEnd w:id="282"/>
      <w:bookmarkEnd w:id="283"/>
      <w:bookmarkEnd w:id="284"/>
      <w:bookmarkEnd w:id="285"/>
      <w:bookmarkEnd w:id="286"/>
    </w:p>
    <w:p w:rsidR="002757F0" w:rsidRPr="002757F0" w:rsidRDefault="00275D2D" w:rsidP="002757F0">
      <w:pPr>
        <w:ind w:firstLine="709"/>
        <w:jc w:val="both"/>
        <w:rPr>
          <w:sz w:val="24"/>
          <w:szCs w:val="24"/>
        </w:rPr>
      </w:pPr>
      <w:r w:rsidRPr="002757F0">
        <w:rPr>
          <w:sz w:val="24"/>
          <w:szCs w:val="24"/>
        </w:rPr>
        <w:t>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2757F0" w:rsidRPr="002757F0" w:rsidRDefault="00275D2D" w:rsidP="002757F0">
      <w:pPr>
        <w:ind w:firstLine="709"/>
        <w:jc w:val="both"/>
        <w:rPr>
          <w:sz w:val="24"/>
          <w:szCs w:val="24"/>
        </w:rPr>
      </w:pPr>
      <w:r w:rsidRPr="002757F0">
        <w:rPr>
          <w:sz w:val="24"/>
          <w:szCs w:val="24"/>
        </w:rPr>
        <w:t xml:space="preserve">Правила землепользования и застройки должны соответствовать документам территориального планирования (генеральный план поселения) согласно ч. 9 ст. 31 </w:t>
      </w:r>
      <w:proofErr w:type="spellStart"/>
      <w:r w:rsidRPr="002757F0">
        <w:rPr>
          <w:sz w:val="24"/>
          <w:szCs w:val="24"/>
        </w:rPr>
        <w:t>ГрК</w:t>
      </w:r>
      <w:proofErr w:type="spellEnd"/>
      <w:r w:rsidRPr="002757F0">
        <w:rPr>
          <w:sz w:val="24"/>
          <w:szCs w:val="24"/>
        </w:rPr>
        <w:t xml:space="preserve"> РФ.</w:t>
      </w:r>
    </w:p>
    <w:p w:rsidR="002757F0" w:rsidRPr="002757F0" w:rsidRDefault="00275D2D" w:rsidP="002757F0">
      <w:pPr>
        <w:ind w:firstLine="709"/>
        <w:jc w:val="right"/>
        <w:outlineLvl w:val="4"/>
        <w:rPr>
          <w:sz w:val="24"/>
          <w:szCs w:val="24"/>
        </w:rPr>
      </w:pPr>
      <w:r w:rsidRPr="002757F0">
        <w:rPr>
          <w:sz w:val="24"/>
          <w:szCs w:val="24"/>
        </w:rPr>
        <w:t xml:space="preserve">Таблица </w:t>
      </w:r>
      <w:r w:rsidR="00D2303C">
        <w:rPr>
          <w:sz w:val="24"/>
          <w:szCs w:val="24"/>
        </w:rPr>
        <w:t>1</w:t>
      </w:r>
      <w:r w:rsidR="00EE59B2">
        <w:rPr>
          <w:sz w:val="24"/>
          <w:szCs w:val="24"/>
        </w:rPr>
        <w:t>5</w:t>
      </w:r>
      <w:r w:rsidRPr="002757F0">
        <w:rPr>
          <w:sz w:val="24"/>
          <w:szCs w:val="24"/>
        </w:rPr>
        <w:t>.</w:t>
      </w:r>
    </w:p>
    <w:p w:rsidR="002757F0" w:rsidRPr="002757F0" w:rsidRDefault="00275D2D" w:rsidP="002757F0">
      <w:pPr>
        <w:jc w:val="center"/>
        <w:rPr>
          <w:sz w:val="24"/>
          <w:szCs w:val="24"/>
        </w:rPr>
      </w:pPr>
      <w:r w:rsidRPr="002757F0">
        <w:rPr>
          <w:sz w:val="24"/>
          <w:szCs w:val="24"/>
        </w:rPr>
        <w:t>Перечень мероприятий по территориальному планированию и этапы их реализации по разделу зонирования территории поселения</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816"/>
        <w:gridCol w:w="2612"/>
        <w:gridCol w:w="2262"/>
      </w:tblGrid>
      <w:tr w:rsidR="00141FEB" w:rsidTr="002757F0">
        <w:tc>
          <w:tcPr>
            <w:tcW w:w="660" w:type="dxa"/>
            <w:tcBorders>
              <w:top w:val="single" w:sz="4" w:space="0" w:color="auto"/>
              <w:left w:val="single" w:sz="4" w:space="0" w:color="auto"/>
              <w:bottom w:val="single" w:sz="4" w:space="0" w:color="auto"/>
              <w:right w:val="single" w:sz="4" w:space="0" w:color="auto"/>
            </w:tcBorders>
            <w:vAlign w:val="center"/>
          </w:tcPr>
          <w:p w:rsidR="002757F0" w:rsidRPr="002757F0" w:rsidRDefault="00275D2D" w:rsidP="002757F0">
            <w:pPr>
              <w:jc w:val="center"/>
              <w:rPr>
                <w:sz w:val="24"/>
                <w:szCs w:val="24"/>
              </w:rPr>
            </w:pPr>
            <w:r w:rsidRPr="002757F0">
              <w:rPr>
                <w:sz w:val="24"/>
                <w:szCs w:val="24"/>
              </w:rPr>
              <w:t xml:space="preserve">№ </w:t>
            </w:r>
            <w:proofErr w:type="spellStart"/>
            <w:r w:rsidRPr="002757F0">
              <w:rPr>
                <w:sz w:val="24"/>
                <w:szCs w:val="24"/>
              </w:rPr>
              <w:t>пп</w:t>
            </w:r>
            <w:proofErr w:type="spellEnd"/>
          </w:p>
        </w:tc>
        <w:tc>
          <w:tcPr>
            <w:tcW w:w="3816" w:type="dxa"/>
            <w:tcBorders>
              <w:top w:val="single" w:sz="4" w:space="0" w:color="auto"/>
              <w:left w:val="single" w:sz="4" w:space="0" w:color="auto"/>
              <w:bottom w:val="single" w:sz="4" w:space="0" w:color="auto"/>
              <w:right w:val="single" w:sz="4" w:space="0" w:color="auto"/>
            </w:tcBorders>
            <w:vAlign w:val="center"/>
          </w:tcPr>
          <w:p w:rsidR="002757F0" w:rsidRPr="002757F0" w:rsidRDefault="00275D2D" w:rsidP="002757F0">
            <w:pPr>
              <w:jc w:val="center"/>
              <w:rPr>
                <w:sz w:val="24"/>
                <w:szCs w:val="24"/>
              </w:rPr>
            </w:pPr>
            <w:r w:rsidRPr="002757F0">
              <w:rPr>
                <w:sz w:val="24"/>
                <w:szCs w:val="24"/>
              </w:rPr>
              <w:t>Наименование мероприятия</w:t>
            </w:r>
          </w:p>
        </w:tc>
        <w:tc>
          <w:tcPr>
            <w:tcW w:w="2612" w:type="dxa"/>
            <w:tcBorders>
              <w:top w:val="single" w:sz="4" w:space="0" w:color="auto"/>
              <w:left w:val="single" w:sz="4" w:space="0" w:color="auto"/>
              <w:bottom w:val="single" w:sz="4" w:space="0" w:color="auto"/>
              <w:right w:val="single" w:sz="4" w:space="0" w:color="auto"/>
            </w:tcBorders>
            <w:vAlign w:val="center"/>
          </w:tcPr>
          <w:p w:rsidR="002757F0" w:rsidRPr="002757F0" w:rsidRDefault="00275D2D" w:rsidP="002757F0">
            <w:pPr>
              <w:jc w:val="center"/>
              <w:rPr>
                <w:sz w:val="24"/>
                <w:szCs w:val="24"/>
              </w:rPr>
            </w:pPr>
            <w:r w:rsidRPr="002757F0">
              <w:rPr>
                <w:sz w:val="24"/>
                <w:szCs w:val="24"/>
              </w:rPr>
              <w:t>Этапы реализации</w:t>
            </w:r>
          </w:p>
        </w:tc>
        <w:tc>
          <w:tcPr>
            <w:tcW w:w="2262" w:type="dxa"/>
            <w:tcBorders>
              <w:top w:val="single" w:sz="4" w:space="0" w:color="auto"/>
              <w:left w:val="single" w:sz="4" w:space="0" w:color="auto"/>
              <w:bottom w:val="single" w:sz="4" w:space="0" w:color="auto"/>
              <w:right w:val="single" w:sz="4" w:space="0" w:color="auto"/>
            </w:tcBorders>
            <w:vAlign w:val="center"/>
          </w:tcPr>
          <w:p w:rsidR="002757F0" w:rsidRPr="002757F0" w:rsidRDefault="00275D2D" w:rsidP="002757F0">
            <w:pPr>
              <w:jc w:val="center"/>
              <w:rPr>
                <w:sz w:val="24"/>
                <w:szCs w:val="24"/>
              </w:rPr>
            </w:pPr>
            <w:r w:rsidRPr="002757F0">
              <w:rPr>
                <w:sz w:val="24"/>
                <w:szCs w:val="24"/>
              </w:rPr>
              <w:t>Исполнитель</w:t>
            </w:r>
          </w:p>
        </w:tc>
      </w:tr>
      <w:tr w:rsidR="00141FEB" w:rsidTr="00275D2D">
        <w:tc>
          <w:tcPr>
            <w:tcW w:w="660" w:type="dxa"/>
            <w:tcBorders>
              <w:top w:val="single" w:sz="4" w:space="0" w:color="auto"/>
              <w:left w:val="single" w:sz="4" w:space="0" w:color="auto"/>
              <w:bottom w:val="single" w:sz="4" w:space="0" w:color="auto"/>
              <w:right w:val="single" w:sz="4" w:space="0" w:color="auto"/>
            </w:tcBorders>
            <w:vAlign w:val="center"/>
          </w:tcPr>
          <w:p w:rsidR="00FD330C" w:rsidRPr="002757F0" w:rsidRDefault="00FD330C" w:rsidP="00FD330C">
            <w:pPr>
              <w:numPr>
                <w:ilvl w:val="0"/>
                <w:numId w:val="32"/>
              </w:numPr>
              <w:ind w:left="0" w:firstLine="0"/>
              <w:jc w:val="center"/>
              <w:rPr>
                <w:sz w:val="24"/>
                <w:szCs w:val="24"/>
              </w:rPr>
            </w:pPr>
          </w:p>
        </w:tc>
        <w:tc>
          <w:tcPr>
            <w:tcW w:w="3816" w:type="dxa"/>
            <w:tcBorders>
              <w:top w:val="single" w:sz="4" w:space="0" w:color="auto"/>
              <w:left w:val="single" w:sz="4" w:space="0" w:color="auto"/>
              <w:bottom w:val="single" w:sz="4" w:space="0" w:color="auto"/>
              <w:right w:val="single" w:sz="4" w:space="0" w:color="auto"/>
            </w:tcBorders>
            <w:vAlign w:val="center"/>
          </w:tcPr>
          <w:p w:rsidR="00FD330C" w:rsidRPr="002757F0" w:rsidRDefault="00275D2D" w:rsidP="00FD330C">
            <w:pPr>
              <w:jc w:val="both"/>
              <w:rPr>
                <w:sz w:val="24"/>
                <w:szCs w:val="24"/>
              </w:rPr>
            </w:pPr>
            <w:r w:rsidRPr="00EE59B2">
              <w:rPr>
                <w:sz w:val="24"/>
                <w:szCs w:val="24"/>
              </w:rPr>
              <w:t>Внесение изменений в</w:t>
            </w:r>
            <w:r w:rsidRPr="002757F0">
              <w:rPr>
                <w:sz w:val="24"/>
                <w:szCs w:val="24"/>
              </w:rPr>
              <w:t xml:space="preserve"> правил</w:t>
            </w:r>
            <w:r>
              <w:rPr>
                <w:sz w:val="24"/>
                <w:szCs w:val="24"/>
              </w:rPr>
              <w:t>а</w:t>
            </w:r>
            <w:r w:rsidRPr="002757F0">
              <w:rPr>
                <w:sz w:val="24"/>
                <w:szCs w:val="24"/>
              </w:rPr>
              <w:t xml:space="preserve"> землепользования и застройки </w:t>
            </w:r>
            <w:r>
              <w:rPr>
                <w:sz w:val="24"/>
                <w:szCs w:val="24"/>
              </w:rPr>
              <w:t>городского поселения.</w:t>
            </w:r>
          </w:p>
        </w:tc>
        <w:tc>
          <w:tcPr>
            <w:tcW w:w="2612" w:type="dxa"/>
            <w:tcBorders>
              <w:top w:val="single" w:sz="4" w:space="0" w:color="auto"/>
              <w:left w:val="single" w:sz="4" w:space="0" w:color="auto"/>
              <w:bottom w:val="single" w:sz="4" w:space="0" w:color="auto"/>
              <w:right w:val="single" w:sz="4" w:space="0" w:color="auto"/>
            </w:tcBorders>
            <w:vAlign w:val="center"/>
          </w:tcPr>
          <w:p w:rsidR="00FD330C" w:rsidRPr="002757F0" w:rsidRDefault="00275D2D" w:rsidP="00C10B0A">
            <w:pPr>
              <w:jc w:val="center"/>
              <w:rPr>
                <w:sz w:val="24"/>
                <w:szCs w:val="24"/>
              </w:rPr>
            </w:pPr>
            <w:r w:rsidRPr="002757F0">
              <w:rPr>
                <w:sz w:val="24"/>
                <w:szCs w:val="24"/>
              </w:rPr>
              <w:t>20</w:t>
            </w:r>
            <w:r>
              <w:rPr>
                <w:sz w:val="24"/>
                <w:szCs w:val="24"/>
              </w:rPr>
              <w:t>21</w:t>
            </w:r>
            <w:r w:rsidRPr="002757F0">
              <w:rPr>
                <w:sz w:val="24"/>
                <w:szCs w:val="24"/>
              </w:rPr>
              <w:t xml:space="preserve"> г.</w:t>
            </w:r>
          </w:p>
        </w:tc>
        <w:tc>
          <w:tcPr>
            <w:tcW w:w="2262" w:type="dxa"/>
            <w:vMerge w:val="restart"/>
            <w:tcBorders>
              <w:top w:val="single" w:sz="4" w:space="0" w:color="auto"/>
              <w:left w:val="single" w:sz="4" w:space="0" w:color="auto"/>
              <w:right w:val="single" w:sz="4" w:space="0" w:color="auto"/>
            </w:tcBorders>
            <w:vAlign w:val="center"/>
          </w:tcPr>
          <w:p w:rsidR="00FD330C" w:rsidRPr="002757F0" w:rsidRDefault="00275D2D" w:rsidP="002757F0">
            <w:pPr>
              <w:jc w:val="center"/>
              <w:rPr>
                <w:sz w:val="24"/>
                <w:szCs w:val="24"/>
              </w:rPr>
            </w:pPr>
            <w:r w:rsidRPr="002757F0">
              <w:rPr>
                <w:sz w:val="24"/>
                <w:szCs w:val="24"/>
              </w:rPr>
              <w:t>Администрация поселения</w:t>
            </w:r>
          </w:p>
        </w:tc>
      </w:tr>
      <w:tr w:rsidR="00141FEB" w:rsidTr="00275D2D">
        <w:tc>
          <w:tcPr>
            <w:tcW w:w="660" w:type="dxa"/>
            <w:tcBorders>
              <w:top w:val="single" w:sz="4" w:space="0" w:color="auto"/>
              <w:left w:val="single" w:sz="4" w:space="0" w:color="auto"/>
              <w:bottom w:val="single" w:sz="4" w:space="0" w:color="auto"/>
              <w:right w:val="single" w:sz="4" w:space="0" w:color="auto"/>
            </w:tcBorders>
            <w:vAlign w:val="center"/>
          </w:tcPr>
          <w:p w:rsidR="00FD330C" w:rsidRPr="002757F0" w:rsidRDefault="00FD330C" w:rsidP="00FD330C">
            <w:pPr>
              <w:numPr>
                <w:ilvl w:val="0"/>
                <w:numId w:val="32"/>
              </w:numPr>
              <w:ind w:left="0" w:firstLine="0"/>
              <w:jc w:val="center"/>
              <w:rPr>
                <w:sz w:val="24"/>
                <w:szCs w:val="24"/>
              </w:rPr>
            </w:pPr>
          </w:p>
        </w:tc>
        <w:tc>
          <w:tcPr>
            <w:tcW w:w="3816" w:type="dxa"/>
            <w:tcBorders>
              <w:top w:val="single" w:sz="4" w:space="0" w:color="auto"/>
              <w:left w:val="single" w:sz="4" w:space="0" w:color="auto"/>
              <w:bottom w:val="single" w:sz="4" w:space="0" w:color="auto"/>
              <w:right w:val="single" w:sz="4" w:space="0" w:color="auto"/>
            </w:tcBorders>
            <w:vAlign w:val="center"/>
          </w:tcPr>
          <w:p w:rsidR="00FD330C" w:rsidRPr="00EE59B2" w:rsidRDefault="00275D2D" w:rsidP="00FD330C">
            <w:pPr>
              <w:jc w:val="both"/>
              <w:rPr>
                <w:sz w:val="24"/>
                <w:szCs w:val="24"/>
              </w:rPr>
            </w:pPr>
            <w:r>
              <w:rPr>
                <w:sz w:val="24"/>
                <w:szCs w:val="24"/>
              </w:rPr>
              <w:t xml:space="preserve">Разработка и утверждение </w:t>
            </w:r>
            <w:r w:rsidRPr="00201B7E">
              <w:rPr>
                <w:sz w:val="24"/>
                <w:szCs w:val="24"/>
              </w:rPr>
              <w:t>градостроительн</w:t>
            </w:r>
            <w:r>
              <w:rPr>
                <w:sz w:val="24"/>
                <w:szCs w:val="24"/>
              </w:rPr>
              <w:t>ого</w:t>
            </w:r>
            <w:r w:rsidRPr="00201B7E">
              <w:rPr>
                <w:sz w:val="24"/>
                <w:szCs w:val="24"/>
              </w:rPr>
              <w:t xml:space="preserve"> регламента в границах территории достопримечательного места «Пестяки. Застройка села»</w:t>
            </w:r>
            <w:r>
              <w:rPr>
                <w:sz w:val="24"/>
                <w:szCs w:val="24"/>
              </w:rPr>
              <w:t xml:space="preserve">, приведение </w:t>
            </w:r>
            <w:r w:rsidRPr="00FD330C">
              <w:rPr>
                <w:sz w:val="24"/>
                <w:szCs w:val="24"/>
              </w:rPr>
              <w:t>правил землепользования и застройки городского поселения</w:t>
            </w:r>
            <w:r>
              <w:rPr>
                <w:sz w:val="24"/>
                <w:szCs w:val="24"/>
              </w:rPr>
              <w:t xml:space="preserve"> в соответствие с установленным регламентом.</w:t>
            </w:r>
          </w:p>
        </w:tc>
        <w:tc>
          <w:tcPr>
            <w:tcW w:w="2612" w:type="dxa"/>
            <w:tcBorders>
              <w:top w:val="single" w:sz="4" w:space="0" w:color="auto"/>
              <w:left w:val="single" w:sz="4" w:space="0" w:color="auto"/>
              <w:bottom w:val="single" w:sz="4" w:space="0" w:color="auto"/>
              <w:right w:val="single" w:sz="4" w:space="0" w:color="auto"/>
            </w:tcBorders>
            <w:vAlign w:val="center"/>
          </w:tcPr>
          <w:p w:rsidR="00FD330C" w:rsidRPr="002757F0" w:rsidRDefault="00275D2D" w:rsidP="00C10B0A">
            <w:pPr>
              <w:jc w:val="center"/>
              <w:rPr>
                <w:sz w:val="24"/>
                <w:szCs w:val="24"/>
              </w:rPr>
            </w:pPr>
            <w:r>
              <w:rPr>
                <w:sz w:val="24"/>
                <w:szCs w:val="24"/>
              </w:rPr>
              <w:t>Первая очередь</w:t>
            </w:r>
          </w:p>
        </w:tc>
        <w:tc>
          <w:tcPr>
            <w:tcW w:w="2262" w:type="dxa"/>
            <w:vMerge/>
            <w:tcBorders>
              <w:left w:val="single" w:sz="4" w:space="0" w:color="auto"/>
              <w:bottom w:val="single" w:sz="4" w:space="0" w:color="auto"/>
              <w:right w:val="single" w:sz="4" w:space="0" w:color="auto"/>
            </w:tcBorders>
            <w:vAlign w:val="center"/>
          </w:tcPr>
          <w:p w:rsidR="00FD330C" w:rsidRPr="002757F0" w:rsidRDefault="00FD330C" w:rsidP="002757F0">
            <w:pPr>
              <w:jc w:val="center"/>
              <w:rPr>
                <w:sz w:val="24"/>
                <w:szCs w:val="24"/>
              </w:rPr>
            </w:pPr>
          </w:p>
        </w:tc>
      </w:tr>
    </w:tbl>
    <w:p w:rsidR="002757F0" w:rsidRPr="002757F0" w:rsidRDefault="002757F0" w:rsidP="002757F0">
      <w:pPr>
        <w:jc w:val="both"/>
        <w:rPr>
          <w:kern w:val="1"/>
          <w:sz w:val="24"/>
          <w:szCs w:val="24"/>
        </w:rPr>
      </w:pPr>
      <w:bookmarkStart w:id="287" w:name="_Toc247910380"/>
      <w:bookmarkStart w:id="288" w:name="_Toc249431736"/>
      <w:bookmarkStart w:id="289" w:name="_Toc254300334"/>
    </w:p>
    <w:p w:rsidR="002757F0" w:rsidRPr="002757F0" w:rsidRDefault="009E159E" w:rsidP="002757F0">
      <w:pPr>
        <w:jc w:val="both"/>
        <w:outlineLvl w:val="2"/>
        <w:rPr>
          <w:b/>
          <w:sz w:val="24"/>
          <w:szCs w:val="24"/>
        </w:rPr>
      </w:pPr>
      <w:bookmarkStart w:id="290" w:name="_Toc332833042"/>
      <w:bookmarkStart w:id="291" w:name="_Toc465214716"/>
      <w:bookmarkStart w:id="292" w:name="_Toc465299602"/>
      <w:bookmarkStart w:id="293" w:name="_Toc74259208"/>
      <w:r>
        <w:rPr>
          <w:b/>
          <w:sz w:val="24"/>
          <w:szCs w:val="24"/>
        </w:rPr>
        <w:t>6</w:t>
      </w:r>
      <w:r w:rsidR="00275D2D" w:rsidRPr="002757F0">
        <w:rPr>
          <w:b/>
          <w:sz w:val="24"/>
          <w:szCs w:val="24"/>
        </w:rPr>
        <w:t>.</w:t>
      </w:r>
      <w:r w:rsidR="005974C8">
        <w:rPr>
          <w:b/>
          <w:sz w:val="24"/>
          <w:szCs w:val="24"/>
        </w:rPr>
        <w:t>3</w:t>
      </w:r>
      <w:r w:rsidR="00275D2D" w:rsidRPr="002757F0">
        <w:rPr>
          <w:b/>
          <w:sz w:val="24"/>
          <w:szCs w:val="24"/>
        </w:rPr>
        <w:t>. Предложения по охране природы и рациональному природопользованию</w:t>
      </w:r>
      <w:bookmarkEnd w:id="287"/>
      <w:bookmarkEnd w:id="288"/>
      <w:bookmarkEnd w:id="289"/>
      <w:bookmarkEnd w:id="290"/>
      <w:bookmarkEnd w:id="291"/>
      <w:bookmarkEnd w:id="292"/>
      <w:bookmarkEnd w:id="293"/>
    </w:p>
    <w:p w:rsidR="002757F0" w:rsidRPr="002757F0" w:rsidRDefault="00275D2D" w:rsidP="002757F0">
      <w:pPr>
        <w:ind w:firstLine="709"/>
        <w:jc w:val="both"/>
        <w:rPr>
          <w:sz w:val="24"/>
          <w:szCs w:val="24"/>
        </w:rPr>
      </w:pPr>
      <w:r w:rsidRPr="002757F0">
        <w:rPr>
          <w:sz w:val="24"/>
          <w:szCs w:val="24"/>
        </w:rPr>
        <w:t xml:space="preserve">В соответствии с ФЗ № 131 (ст. 14), к вопросам местного значения </w:t>
      </w:r>
      <w:r w:rsidR="009378A7">
        <w:rPr>
          <w:sz w:val="24"/>
          <w:szCs w:val="24"/>
        </w:rPr>
        <w:t>Пестяковского городского поселения</w:t>
      </w:r>
      <w:r w:rsidR="00A0370B">
        <w:rPr>
          <w:sz w:val="24"/>
          <w:szCs w:val="24"/>
        </w:rPr>
        <w:t xml:space="preserve"> </w:t>
      </w:r>
      <w:r w:rsidRPr="002757F0">
        <w:rPr>
          <w:sz w:val="24"/>
          <w:szCs w:val="24"/>
        </w:rPr>
        <w:t>относятся, в частности, и вопросы охраны окружающей среды:</w:t>
      </w:r>
    </w:p>
    <w:p w:rsidR="002757F0" w:rsidRPr="002757F0" w:rsidRDefault="00275D2D" w:rsidP="002757F0">
      <w:pPr>
        <w:ind w:firstLine="709"/>
        <w:jc w:val="both"/>
        <w:rPr>
          <w:sz w:val="24"/>
          <w:szCs w:val="24"/>
        </w:rPr>
      </w:pPr>
      <w:r w:rsidRPr="002757F0">
        <w:rPr>
          <w:sz w:val="24"/>
          <w:szCs w:val="24"/>
        </w:rPr>
        <w:tab/>
        <w:t xml:space="preserve">- организация мероприятий по охране окружающей среды в границах </w:t>
      </w:r>
      <w:r w:rsidR="00C12C02">
        <w:rPr>
          <w:sz w:val="24"/>
          <w:szCs w:val="24"/>
        </w:rPr>
        <w:t>город</w:t>
      </w:r>
      <w:r w:rsidRPr="002757F0">
        <w:rPr>
          <w:sz w:val="24"/>
          <w:szCs w:val="24"/>
        </w:rPr>
        <w:t xml:space="preserve">ского </w:t>
      </w:r>
      <w:r w:rsidRPr="002757F0">
        <w:rPr>
          <w:sz w:val="24"/>
          <w:szCs w:val="24"/>
        </w:rPr>
        <w:lastRenderedPageBreak/>
        <w:t>поселения;</w:t>
      </w:r>
    </w:p>
    <w:p w:rsidR="002757F0" w:rsidRPr="002757F0" w:rsidRDefault="00275D2D" w:rsidP="002757F0">
      <w:pPr>
        <w:ind w:firstLine="709"/>
        <w:jc w:val="both"/>
        <w:rPr>
          <w:sz w:val="24"/>
          <w:szCs w:val="24"/>
        </w:rPr>
      </w:pPr>
      <w:r w:rsidRPr="002757F0">
        <w:rPr>
          <w:sz w:val="24"/>
          <w:szCs w:val="24"/>
        </w:rPr>
        <w:tab/>
        <w:t>- участие в организации деятельности по сбору (в том числе раздельному сбору) и транспортированию твердых коммунальных отходов;</w:t>
      </w:r>
    </w:p>
    <w:p w:rsidR="002757F0" w:rsidRPr="002757F0" w:rsidRDefault="00275D2D" w:rsidP="002757F0">
      <w:pPr>
        <w:ind w:firstLine="709"/>
        <w:jc w:val="both"/>
        <w:rPr>
          <w:sz w:val="24"/>
          <w:szCs w:val="24"/>
        </w:rPr>
      </w:pPr>
      <w:r w:rsidRPr="002757F0">
        <w:rPr>
          <w:sz w:val="24"/>
          <w:szCs w:val="24"/>
        </w:rPr>
        <w:tab/>
        <w:t>- организация благоустройства и озеленения территории, использования и охраны зеленых насаждений, расположенных в границах поселения.</w:t>
      </w:r>
    </w:p>
    <w:p w:rsidR="002757F0" w:rsidRPr="00212F8B" w:rsidRDefault="00275D2D" w:rsidP="00212F8B">
      <w:pPr>
        <w:ind w:firstLine="709"/>
        <w:jc w:val="both"/>
        <w:rPr>
          <w:sz w:val="24"/>
          <w:szCs w:val="24"/>
        </w:rPr>
      </w:pPr>
      <w:r w:rsidRPr="002757F0">
        <w:rPr>
          <w:i/>
          <w:sz w:val="24"/>
          <w:szCs w:val="24"/>
        </w:rPr>
        <w:t xml:space="preserve">К объектам и территориям, подлежащим охране, </w:t>
      </w:r>
      <w:proofErr w:type="gramStart"/>
      <w:r w:rsidRPr="002757F0">
        <w:rPr>
          <w:i/>
          <w:sz w:val="24"/>
          <w:szCs w:val="24"/>
        </w:rPr>
        <w:t>отнесены</w:t>
      </w:r>
      <w:proofErr w:type="gramEnd"/>
      <w:r w:rsidRPr="002757F0">
        <w:rPr>
          <w:i/>
          <w:sz w:val="24"/>
          <w:szCs w:val="24"/>
        </w:rPr>
        <w:t>:</w:t>
      </w:r>
    </w:p>
    <w:p w:rsidR="002757F0" w:rsidRPr="002757F0" w:rsidRDefault="00275D2D" w:rsidP="002757F0">
      <w:pPr>
        <w:ind w:firstLine="709"/>
        <w:jc w:val="both"/>
        <w:rPr>
          <w:sz w:val="24"/>
          <w:szCs w:val="24"/>
        </w:rPr>
      </w:pPr>
      <w:r w:rsidRPr="002757F0">
        <w:rPr>
          <w:sz w:val="24"/>
          <w:szCs w:val="24"/>
        </w:rPr>
        <w:t>- озеленённые территории общего пользования и специального назначения;</w:t>
      </w:r>
    </w:p>
    <w:p w:rsidR="002757F0" w:rsidRPr="002757F0" w:rsidRDefault="00275D2D" w:rsidP="002757F0">
      <w:pPr>
        <w:ind w:firstLine="709"/>
        <w:jc w:val="both"/>
        <w:rPr>
          <w:sz w:val="24"/>
          <w:szCs w:val="24"/>
        </w:rPr>
      </w:pPr>
      <w:r w:rsidRPr="002757F0">
        <w:rPr>
          <w:sz w:val="24"/>
          <w:szCs w:val="24"/>
        </w:rPr>
        <w:t>- водозаборные и водопроводные сооружения, водоводы питьевого назначения.</w:t>
      </w:r>
    </w:p>
    <w:p w:rsidR="002757F0" w:rsidRPr="002757F0" w:rsidRDefault="00275D2D" w:rsidP="002757F0">
      <w:pPr>
        <w:ind w:firstLine="709"/>
        <w:jc w:val="both"/>
        <w:rPr>
          <w:i/>
          <w:sz w:val="24"/>
          <w:szCs w:val="24"/>
        </w:rPr>
      </w:pPr>
      <w:r w:rsidRPr="002757F0">
        <w:rPr>
          <w:i/>
          <w:sz w:val="24"/>
          <w:szCs w:val="24"/>
        </w:rPr>
        <w:t xml:space="preserve">К объектам и территориям, подлежащим санитарной защите, </w:t>
      </w:r>
      <w:proofErr w:type="gramStart"/>
      <w:r w:rsidRPr="002757F0">
        <w:rPr>
          <w:i/>
          <w:sz w:val="24"/>
          <w:szCs w:val="24"/>
        </w:rPr>
        <w:t>отнесены</w:t>
      </w:r>
      <w:proofErr w:type="gramEnd"/>
      <w:r w:rsidRPr="002757F0">
        <w:rPr>
          <w:i/>
          <w:sz w:val="24"/>
          <w:szCs w:val="24"/>
        </w:rPr>
        <w:t>:</w:t>
      </w:r>
    </w:p>
    <w:p w:rsidR="002757F0" w:rsidRPr="002757F0" w:rsidRDefault="00275D2D" w:rsidP="002757F0">
      <w:pPr>
        <w:ind w:firstLine="709"/>
        <w:jc w:val="both"/>
        <w:rPr>
          <w:sz w:val="24"/>
          <w:szCs w:val="24"/>
        </w:rPr>
      </w:pPr>
      <w:r w:rsidRPr="002757F0">
        <w:rPr>
          <w:sz w:val="24"/>
          <w:szCs w:val="24"/>
        </w:rPr>
        <w:t>- медицинские учреждения;</w:t>
      </w:r>
    </w:p>
    <w:p w:rsidR="002757F0" w:rsidRPr="002757F0" w:rsidRDefault="00275D2D" w:rsidP="002757F0">
      <w:pPr>
        <w:ind w:firstLine="709"/>
        <w:jc w:val="both"/>
        <w:rPr>
          <w:sz w:val="24"/>
          <w:szCs w:val="24"/>
        </w:rPr>
      </w:pPr>
      <w:r w:rsidRPr="002757F0">
        <w:rPr>
          <w:sz w:val="24"/>
          <w:szCs w:val="24"/>
        </w:rPr>
        <w:t>- школы;</w:t>
      </w:r>
    </w:p>
    <w:p w:rsidR="002757F0" w:rsidRPr="002757F0" w:rsidRDefault="00275D2D" w:rsidP="002757F0">
      <w:pPr>
        <w:ind w:firstLine="709"/>
        <w:jc w:val="both"/>
        <w:rPr>
          <w:sz w:val="24"/>
          <w:szCs w:val="24"/>
        </w:rPr>
      </w:pPr>
      <w:r w:rsidRPr="002757F0">
        <w:rPr>
          <w:sz w:val="24"/>
          <w:szCs w:val="24"/>
        </w:rPr>
        <w:t>- территории жилых кварталов.</w:t>
      </w:r>
    </w:p>
    <w:p w:rsidR="002757F0" w:rsidRPr="002757F0" w:rsidRDefault="00275D2D" w:rsidP="002757F0">
      <w:pPr>
        <w:ind w:firstLine="709"/>
        <w:jc w:val="both"/>
        <w:rPr>
          <w:sz w:val="24"/>
          <w:szCs w:val="24"/>
        </w:rPr>
      </w:pPr>
      <w:r w:rsidRPr="002757F0">
        <w:rPr>
          <w:sz w:val="24"/>
          <w:szCs w:val="24"/>
        </w:rPr>
        <w:t>Как объекты негативных воздействий, так и объекты, подлежащие охране и санитарной защите, требуют соблюдения законодательно (нормативно) установленных требований к их эксплуатации и содержанию, в том числе организации технических, санитарных, защитных, охранных, буферных зон и разрывов, которые в той или иной степени регламентируют (ограничивают либо запрещают) градостроительную и хозяйственную деятельность.</w:t>
      </w:r>
    </w:p>
    <w:p w:rsidR="002757F0" w:rsidRPr="002757F0" w:rsidRDefault="00275D2D" w:rsidP="002757F0">
      <w:pPr>
        <w:ind w:firstLine="709"/>
        <w:jc w:val="both"/>
        <w:rPr>
          <w:sz w:val="24"/>
          <w:szCs w:val="24"/>
        </w:rPr>
      </w:pPr>
      <w:r w:rsidRPr="002757F0">
        <w:rPr>
          <w:sz w:val="24"/>
          <w:szCs w:val="24"/>
        </w:rPr>
        <w:t>В компетенцию настоящего раздела входят зоны, обусловленные экологическими и санитарно-гигиеническими требованиями к использованию территории.</w:t>
      </w:r>
    </w:p>
    <w:p w:rsidR="002757F0" w:rsidRPr="002757F0" w:rsidRDefault="00275D2D" w:rsidP="002757F0">
      <w:pPr>
        <w:ind w:firstLine="709"/>
        <w:jc w:val="both"/>
        <w:rPr>
          <w:i/>
          <w:sz w:val="24"/>
          <w:szCs w:val="24"/>
        </w:rPr>
      </w:pPr>
      <w:r w:rsidRPr="002757F0">
        <w:rPr>
          <w:i/>
          <w:sz w:val="24"/>
          <w:szCs w:val="24"/>
        </w:rPr>
        <w:t>В проекте выделены 2 категории таких зон:</w:t>
      </w:r>
    </w:p>
    <w:p w:rsidR="002757F0" w:rsidRPr="002757F0" w:rsidRDefault="00275D2D" w:rsidP="002757F0">
      <w:pPr>
        <w:ind w:firstLine="709"/>
        <w:jc w:val="both"/>
        <w:rPr>
          <w:sz w:val="24"/>
          <w:szCs w:val="24"/>
        </w:rPr>
      </w:pPr>
      <w:r w:rsidRPr="002757F0">
        <w:rPr>
          <w:sz w:val="24"/>
          <w:szCs w:val="24"/>
        </w:rPr>
        <w:t>- санитарно-защитные зоны и санитарные разрывы производственных и коммунальных объектов;</w:t>
      </w:r>
    </w:p>
    <w:p w:rsidR="002757F0" w:rsidRPr="002757F0" w:rsidRDefault="00275D2D" w:rsidP="002757F0">
      <w:pPr>
        <w:ind w:firstLine="709"/>
        <w:jc w:val="both"/>
        <w:rPr>
          <w:sz w:val="24"/>
          <w:szCs w:val="24"/>
        </w:rPr>
      </w:pPr>
      <w:r w:rsidRPr="002757F0">
        <w:rPr>
          <w:sz w:val="24"/>
          <w:szCs w:val="24"/>
        </w:rPr>
        <w:t>- санитарно-защитная полоса водоводов питьевого назначения.</w:t>
      </w:r>
    </w:p>
    <w:p w:rsidR="002757F0" w:rsidRPr="002757F0" w:rsidRDefault="00275D2D" w:rsidP="002757F0">
      <w:pPr>
        <w:ind w:firstLine="709"/>
        <w:jc w:val="both"/>
        <w:rPr>
          <w:sz w:val="24"/>
          <w:szCs w:val="24"/>
        </w:rPr>
      </w:pPr>
      <w:r w:rsidRPr="002757F0">
        <w:rPr>
          <w:sz w:val="24"/>
          <w:szCs w:val="24"/>
        </w:rPr>
        <w:t>Границы санитарно-защитных зон производственных и коммунальных объектов в графических материалах проекта показаны как ориентировочные в соответствии с требованиями новой редакции СанПиН</w:t>
      </w:r>
      <w:proofErr w:type="gramStart"/>
      <w:r w:rsidRPr="002757F0">
        <w:rPr>
          <w:sz w:val="24"/>
          <w:szCs w:val="24"/>
        </w:rPr>
        <w:t>2</w:t>
      </w:r>
      <w:proofErr w:type="gramEnd"/>
      <w:r w:rsidRPr="002757F0">
        <w:rPr>
          <w:sz w:val="24"/>
          <w:szCs w:val="24"/>
        </w:rPr>
        <w:t>.2.1/2.1.1.1200-03 «</w:t>
      </w:r>
      <w:r w:rsidRPr="002757F0">
        <w:rPr>
          <w:bCs/>
          <w:sz w:val="24"/>
          <w:szCs w:val="24"/>
        </w:rPr>
        <w:t xml:space="preserve">Санитарно-защитные зоны и санитарная классификация предприятий, сооружений и иных объектов» </w:t>
      </w:r>
      <w:r w:rsidRPr="002757F0">
        <w:rPr>
          <w:sz w:val="24"/>
          <w:szCs w:val="24"/>
        </w:rPr>
        <w:t>(с изменениями № 1 от 10.04.2008 и № 2 от 06.10.2009).</w:t>
      </w:r>
    </w:p>
    <w:p w:rsidR="002757F0" w:rsidRPr="002757F0" w:rsidRDefault="00275D2D" w:rsidP="002757F0">
      <w:pPr>
        <w:ind w:firstLine="709"/>
        <w:jc w:val="both"/>
        <w:rPr>
          <w:sz w:val="24"/>
          <w:szCs w:val="24"/>
        </w:rPr>
      </w:pPr>
      <w:r w:rsidRPr="002757F0">
        <w:rPr>
          <w:sz w:val="24"/>
          <w:szCs w:val="24"/>
        </w:rPr>
        <w:t>Границы санитарно-защитных полос водоводов хозяйственно-питьевого назначения учтены в соответствии с требованиями СанПиН 2.1.4.1110-02 «Зоны санитарной охраны источников водоснабжения и водопроводов питьевого назначения».</w:t>
      </w:r>
    </w:p>
    <w:p w:rsidR="00B27ED4" w:rsidRPr="002757F0" w:rsidRDefault="002757F0" w:rsidP="00B27ED4">
      <w:pPr>
        <w:ind w:firstLine="709"/>
        <w:jc w:val="both"/>
        <w:rPr>
          <w:sz w:val="24"/>
          <w:szCs w:val="24"/>
        </w:rPr>
      </w:pPr>
      <w:r w:rsidRPr="002757F0">
        <w:rPr>
          <w:sz w:val="24"/>
          <w:szCs w:val="24"/>
        </w:rPr>
        <w:t>В границах поселения санитарно-защитные зоны имеют следующие объекты:</w:t>
      </w:r>
      <w:r w:rsidR="000A7C49" w:rsidRPr="000A7C49">
        <w:rPr>
          <w:sz w:val="24"/>
          <w:szCs w:val="24"/>
        </w:rPr>
        <w:t xml:space="preserve"> </w:t>
      </w:r>
    </w:p>
    <w:p w:rsidR="00B27ED4" w:rsidRPr="002757F0" w:rsidRDefault="00275D2D" w:rsidP="00B27ED4">
      <w:pPr>
        <w:ind w:firstLine="709"/>
        <w:jc w:val="right"/>
        <w:outlineLvl w:val="4"/>
        <w:rPr>
          <w:sz w:val="24"/>
          <w:szCs w:val="24"/>
        </w:rPr>
      </w:pPr>
      <w:r w:rsidRPr="002757F0">
        <w:rPr>
          <w:sz w:val="24"/>
          <w:szCs w:val="24"/>
        </w:rPr>
        <w:t xml:space="preserve">Таблица </w:t>
      </w:r>
      <w:r>
        <w:rPr>
          <w:sz w:val="24"/>
          <w:szCs w:val="24"/>
        </w:rPr>
        <w:t>1</w:t>
      </w:r>
      <w:r w:rsidR="00EE59B2">
        <w:rPr>
          <w:sz w:val="24"/>
          <w:szCs w:val="24"/>
        </w:rPr>
        <w:t>6</w:t>
      </w:r>
      <w:r w:rsidRPr="002757F0">
        <w:rPr>
          <w:sz w:val="24"/>
          <w:szCs w:val="24"/>
        </w:rPr>
        <w:t>.</w:t>
      </w: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1835"/>
        <w:gridCol w:w="3544"/>
        <w:gridCol w:w="851"/>
        <w:gridCol w:w="2799"/>
      </w:tblGrid>
      <w:tr w:rsidR="00141FEB" w:rsidTr="003C7433">
        <w:trPr>
          <w:jc w:val="center"/>
        </w:trPr>
        <w:tc>
          <w:tcPr>
            <w:tcW w:w="540" w:type="dxa"/>
            <w:vAlign w:val="center"/>
          </w:tcPr>
          <w:p w:rsidR="00E57240" w:rsidRPr="002757F0" w:rsidRDefault="00275D2D" w:rsidP="003C7433">
            <w:pPr>
              <w:jc w:val="center"/>
            </w:pPr>
            <w:r w:rsidRPr="002757F0">
              <w:t xml:space="preserve">№ </w:t>
            </w:r>
            <w:proofErr w:type="gramStart"/>
            <w:r w:rsidRPr="002757F0">
              <w:t>п</w:t>
            </w:r>
            <w:proofErr w:type="gramEnd"/>
            <w:r w:rsidRPr="002757F0">
              <w:t>/п</w:t>
            </w:r>
          </w:p>
        </w:tc>
        <w:tc>
          <w:tcPr>
            <w:tcW w:w="1835" w:type="dxa"/>
            <w:vAlign w:val="center"/>
          </w:tcPr>
          <w:p w:rsidR="00E57240" w:rsidRPr="002757F0" w:rsidRDefault="00275D2D" w:rsidP="003C7433">
            <w:pPr>
              <w:jc w:val="center"/>
            </w:pPr>
            <w:r w:rsidRPr="002757F0">
              <w:t>Наименование предприятия (объекта) и их количество (шт.)</w:t>
            </w:r>
          </w:p>
        </w:tc>
        <w:tc>
          <w:tcPr>
            <w:tcW w:w="3544" w:type="dxa"/>
            <w:vAlign w:val="center"/>
          </w:tcPr>
          <w:p w:rsidR="00E57240" w:rsidRPr="002757F0" w:rsidRDefault="00275D2D" w:rsidP="003C7433">
            <w:pPr>
              <w:jc w:val="center"/>
            </w:pPr>
            <w:r w:rsidRPr="002757F0">
              <w:t>Названия населенных пунктов, в которых располагаются предприятия (объекты) с указанием их количества (шт.)</w:t>
            </w:r>
          </w:p>
        </w:tc>
        <w:tc>
          <w:tcPr>
            <w:tcW w:w="851" w:type="dxa"/>
            <w:vAlign w:val="center"/>
          </w:tcPr>
          <w:p w:rsidR="00E57240" w:rsidRPr="002757F0" w:rsidRDefault="00275D2D" w:rsidP="003C7433">
            <w:pPr>
              <w:jc w:val="center"/>
            </w:pPr>
            <w:r w:rsidRPr="002757F0">
              <w:t>Класс опасности</w:t>
            </w:r>
          </w:p>
        </w:tc>
        <w:tc>
          <w:tcPr>
            <w:tcW w:w="2799" w:type="dxa"/>
            <w:vAlign w:val="center"/>
          </w:tcPr>
          <w:p w:rsidR="00E57240" w:rsidRPr="002757F0" w:rsidRDefault="00275D2D" w:rsidP="003C7433">
            <w:pPr>
              <w:jc w:val="center"/>
            </w:pPr>
            <w:r w:rsidRPr="002757F0">
              <w:t>Размер санитарно-защитной зоны по СанПиН 2.2.1/2.1.1.1200-03 от границы предприятия (объекта)</w:t>
            </w:r>
          </w:p>
        </w:tc>
      </w:tr>
      <w:tr w:rsidR="00141FEB" w:rsidTr="003C7433">
        <w:trPr>
          <w:jc w:val="center"/>
        </w:trPr>
        <w:tc>
          <w:tcPr>
            <w:tcW w:w="540" w:type="dxa"/>
            <w:vAlign w:val="center"/>
          </w:tcPr>
          <w:p w:rsidR="00E57240" w:rsidRPr="00EB7589" w:rsidRDefault="00E57240" w:rsidP="003C7433">
            <w:pPr>
              <w:numPr>
                <w:ilvl w:val="0"/>
                <w:numId w:val="19"/>
              </w:numPr>
              <w:ind w:left="0" w:firstLine="0"/>
            </w:pPr>
          </w:p>
        </w:tc>
        <w:tc>
          <w:tcPr>
            <w:tcW w:w="1835" w:type="dxa"/>
            <w:vAlign w:val="center"/>
          </w:tcPr>
          <w:p w:rsidR="00E57240" w:rsidRPr="00EB7589" w:rsidRDefault="00275D2D" w:rsidP="003C7433">
            <w:pPr>
              <w:jc w:val="center"/>
            </w:pPr>
            <w:r w:rsidRPr="00EB7589">
              <w:t>Промышленный объект (9)</w:t>
            </w:r>
          </w:p>
        </w:tc>
        <w:tc>
          <w:tcPr>
            <w:tcW w:w="3544" w:type="dxa"/>
            <w:vAlign w:val="center"/>
          </w:tcPr>
          <w:p w:rsidR="00E57240" w:rsidRPr="00EB7589" w:rsidRDefault="00275D2D" w:rsidP="003C7433">
            <w:pPr>
              <w:jc w:val="center"/>
            </w:pPr>
            <w:r w:rsidRPr="00EB7589">
              <w:t>Южная (4), восточная (4) границы и центральная часть (1), п. Пестяки (9)</w:t>
            </w:r>
          </w:p>
        </w:tc>
        <w:tc>
          <w:tcPr>
            <w:tcW w:w="851" w:type="dxa"/>
            <w:vAlign w:val="center"/>
          </w:tcPr>
          <w:p w:rsidR="00E57240" w:rsidRPr="00EB7589" w:rsidRDefault="00275D2D" w:rsidP="003C7433">
            <w:pPr>
              <w:jc w:val="center"/>
            </w:pPr>
            <w:r w:rsidRPr="00EB7589">
              <w:t>4</w:t>
            </w:r>
          </w:p>
        </w:tc>
        <w:tc>
          <w:tcPr>
            <w:tcW w:w="2799" w:type="dxa"/>
            <w:vAlign w:val="center"/>
          </w:tcPr>
          <w:p w:rsidR="00E57240" w:rsidRPr="00EB7589" w:rsidRDefault="00275D2D" w:rsidP="003C7433">
            <w:pPr>
              <w:jc w:val="center"/>
              <w:rPr>
                <w:sz w:val="24"/>
                <w:szCs w:val="24"/>
              </w:rPr>
            </w:pPr>
            <w:r w:rsidRPr="00EB7589">
              <w:t>100</w:t>
            </w:r>
            <w:r w:rsidRPr="00EB7589">
              <w:rPr>
                <w:sz w:val="24"/>
                <w:szCs w:val="24"/>
              </w:rPr>
              <w:t xml:space="preserve"> </w:t>
            </w:r>
          </w:p>
          <w:p w:rsidR="00E57240" w:rsidRPr="00EB7589" w:rsidRDefault="00275D2D" w:rsidP="003C7433">
            <w:pPr>
              <w:jc w:val="center"/>
            </w:pPr>
            <w:r w:rsidRPr="00EB7589">
              <w:rPr>
                <w:sz w:val="24"/>
                <w:szCs w:val="24"/>
              </w:rPr>
              <w:t>СанПиН разделы 7.1.5, 7.1.6</w:t>
            </w:r>
          </w:p>
        </w:tc>
      </w:tr>
      <w:tr w:rsidR="00141FEB" w:rsidTr="003C7433">
        <w:trPr>
          <w:jc w:val="center"/>
        </w:trPr>
        <w:tc>
          <w:tcPr>
            <w:tcW w:w="540" w:type="dxa"/>
            <w:vAlign w:val="center"/>
          </w:tcPr>
          <w:p w:rsidR="00E57240" w:rsidRPr="00EB7589" w:rsidRDefault="00E57240" w:rsidP="003C7433">
            <w:pPr>
              <w:numPr>
                <w:ilvl w:val="0"/>
                <w:numId w:val="19"/>
              </w:numPr>
              <w:ind w:left="0" w:firstLine="0"/>
            </w:pPr>
          </w:p>
        </w:tc>
        <w:tc>
          <w:tcPr>
            <w:tcW w:w="1835" w:type="dxa"/>
            <w:vAlign w:val="center"/>
          </w:tcPr>
          <w:p w:rsidR="00E57240" w:rsidRPr="00EB7589" w:rsidRDefault="00275D2D" w:rsidP="003C7433">
            <w:pPr>
              <w:jc w:val="center"/>
            </w:pPr>
            <w:r w:rsidRPr="00EB7589">
              <w:t>Промышленный объект (2)</w:t>
            </w:r>
          </w:p>
        </w:tc>
        <w:tc>
          <w:tcPr>
            <w:tcW w:w="3544" w:type="dxa"/>
            <w:vAlign w:val="center"/>
          </w:tcPr>
          <w:p w:rsidR="00E57240" w:rsidRPr="00EB7589" w:rsidRDefault="00275D2D" w:rsidP="003C7433">
            <w:pPr>
              <w:jc w:val="center"/>
            </w:pPr>
            <w:proofErr w:type="gramStart"/>
            <w:r w:rsidRPr="00EB7589">
              <w:t>Южная</w:t>
            </w:r>
            <w:proofErr w:type="gramEnd"/>
            <w:r w:rsidRPr="00EB7589">
              <w:t xml:space="preserve"> (2), и. Пестяки (2)</w:t>
            </w:r>
          </w:p>
        </w:tc>
        <w:tc>
          <w:tcPr>
            <w:tcW w:w="851" w:type="dxa"/>
            <w:vAlign w:val="center"/>
          </w:tcPr>
          <w:p w:rsidR="00E57240" w:rsidRPr="00EB7589" w:rsidRDefault="00275D2D" w:rsidP="003C7433">
            <w:pPr>
              <w:jc w:val="center"/>
            </w:pPr>
            <w:r w:rsidRPr="00EB7589">
              <w:t>5</w:t>
            </w:r>
          </w:p>
        </w:tc>
        <w:tc>
          <w:tcPr>
            <w:tcW w:w="2799" w:type="dxa"/>
            <w:vAlign w:val="center"/>
          </w:tcPr>
          <w:p w:rsidR="00E57240" w:rsidRPr="00EB7589" w:rsidRDefault="00275D2D" w:rsidP="003C7433">
            <w:pPr>
              <w:jc w:val="center"/>
            </w:pPr>
            <w:r w:rsidRPr="00EB7589">
              <w:t>50</w:t>
            </w:r>
          </w:p>
        </w:tc>
      </w:tr>
      <w:tr w:rsidR="00141FEB" w:rsidTr="003C7433">
        <w:trPr>
          <w:jc w:val="center"/>
        </w:trPr>
        <w:tc>
          <w:tcPr>
            <w:tcW w:w="540" w:type="dxa"/>
            <w:vAlign w:val="center"/>
          </w:tcPr>
          <w:p w:rsidR="00E57240" w:rsidRPr="00EB7589" w:rsidRDefault="00E57240" w:rsidP="003C7433">
            <w:pPr>
              <w:numPr>
                <w:ilvl w:val="0"/>
                <w:numId w:val="19"/>
              </w:numPr>
              <w:ind w:left="0" w:firstLine="0"/>
              <w:rPr>
                <w:sz w:val="24"/>
                <w:szCs w:val="24"/>
              </w:rPr>
            </w:pPr>
          </w:p>
        </w:tc>
        <w:tc>
          <w:tcPr>
            <w:tcW w:w="1835" w:type="dxa"/>
            <w:vAlign w:val="center"/>
          </w:tcPr>
          <w:p w:rsidR="00E57240" w:rsidRPr="00EB7589" w:rsidRDefault="00275D2D" w:rsidP="003C7433">
            <w:pPr>
              <w:rPr>
                <w:sz w:val="24"/>
                <w:szCs w:val="24"/>
              </w:rPr>
            </w:pPr>
            <w:r w:rsidRPr="00EB7589">
              <w:rPr>
                <w:sz w:val="24"/>
                <w:szCs w:val="24"/>
              </w:rPr>
              <w:t>Коммунально-складское предприятие (3)</w:t>
            </w:r>
          </w:p>
        </w:tc>
        <w:tc>
          <w:tcPr>
            <w:tcW w:w="3544" w:type="dxa"/>
            <w:vAlign w:val="center"/>
          </w:tcPr>
          <w:p w:rsidR="00E57240" w:rsidRPr="00EB7589" w:rsidRDefault="00275D2D" w:rsidP="003C7433">
            <w:pPr>
              <w:rPr>
                <w:sz w:val="24"/>
                <w:szCs w:val="24"/>
              </w:rPr>
            </w:pPr>
            <w:r w:rsidRPr="00EB7589">
              <w:rPr>
                <w:sz w:val="24"/>
                <w:szCs w:val="24"/>
              </w:rPr>
              <w:t>Западная (1) и восточная (2) границы, п. Пестяки (3)</w:t>
            </w:r>
          </w:p>
        </w:tc>
        <w:tc>
          <w:tcPr>
            <w:tcW w:w="851" w:type="dxa"/>
            <w:vAlign w:val="center"/>
          </w:tcPr>
          <w:p w:rsidR="00E57240" w:rsidRPr="00EB7589" w:rsidRDefault="00275D2D" w:rsidP="003C7433">
            <w:pPr>
              <w:jc w:val="center"/>
              <w:rPr>
                <w:sz w:val="24"/>
                <w:szCs w:val="24"/>
              </w:rPr>
            </w:pPr>
            <w:r w:rsidRPr="00EB7589">
              <w:rPr>
                <w:sz w:val="24"/>
                <w:szCs w:val="24"/>
              </w:rPr>
              <w:t>5</w:t>
            </w:r>
          </w:p>
        </w:tc>
        <w:tc>
          <w:tcPr>
            <w:tcW w:w="2799" w:type="dxa"/>
            <w:vAlign w:val="center"/>
          </w:tcPr>
          <w:p w:rsidR="00E57240" w:rsidRPr="00EB7589" w:rsidRDefault="00275D2D" w:rsidP="003C7433">
            <w:pPr>
              <w:jc w:val="center"/>
              <w:rPr>
                <w:sz w:val="24"/>
                <w:szCs w:val="24"/>
              </w:rPr>
            </w:pPr>
            <w:r w:rsidRPr="00EB7589">
              <w:rPr>
                <w:sz w:val="24"/>
                <w:szCs w:val="24"/>
              </w:rPr>
              <w:t xml:space="preserve">50 м </w:t>
            </w:r>
          </w:p>
          <w:p w:rsidR="00E57240" w:rsidRPr="00EB7589" w:rsidRDefault="00275D2D" w:rsidP="003C7433">
            <w:pPr>
              <w:jc w:val="center"/>
              <w:rPr>
                <w:sz w:val="24"/>
                <w:szCs w:val="24"/>
              </w:rPr>
            </w:pPr>
            <w:r w:rsidRPr="00EB7589">
              <w:rPr>
                <w:sz w:val="24"/>
                <w:szCs w:val="24"/>
              </w:rPr>
              <w:t>СанПиН разделы 7.1.10, 7.1.12</w:t>
            </w:r>
          </w:p>
        </w:tc>
      </w:tr>
      <w:tr w:rsidR="00141FEB" w:rsidTr="003C7433">
        <w:trPr>
          <w:jc w:val="center"/>
        </w:trPr>
        <w:tc>
          <w:tcPr>
            <w:tcW w:w="540" w:type="dxa"/>
            <w:vAlign w:val="center"/>
          </w:tcPr>
          <w:p w:rsidR="00E57240" w:rsidRPr="00EB7589" w:rsidRDefault="00E57240" w:rsidP="003C7433">
            <w:pPr>
              <w:numPr>
                <w:ilvl w:val="0"/>
                <w:numId w:val="19"/>
              </w:numPr>
              <w:ind w:left="0" w:firstLine="0"/>
              <w:rPr>
                <w:sz w:val="24"/>
                <w:szCs w:val="24"/>
              </w:rPr>
            </w:pPr>
          </w:p>
        </w:tc>
        <w:tc>
          <w:tcPr>
            <w:tcW w:w="1835" w:type="dxa"/>
            <w:vAlign w:val="center"/>
          </w:tcPr>
          <w:p w:rsidR="00E57240" w:rsidRPr="00EB7589" w:rsidRDefault="00275D2D" w:rsidP="003C7433">
            <w:pPr>
              <w:rPr>
                <w:sz w:val="24"/>
                <w:szCs w:val="24"/>
              </w:rPr>
            </w:pPr>
            <w:r w:rsidRPr="00EB7589">
              <w:rPr>
                <w:sz w:val="24"/>
                <w:szCs w:val="24"/>
              </w:rPr>
              <w:t>Производственная база (2)</w:t>
            </w:r>
          </w:p>
        </w:tc>
        <w:tc>
          <w:tcPr>
            <w:tcW w:w="3544" w:type="dxa"/>
            <w:vAlign w:val="center"/>
          </w:tcPr>
          <w:p w:rsidR="00E57240" w:rsidRPr="00EB7589" w:rsidRDefault="00275D2D" w:rsidP="003C7433">
            <w:pPr>
              <w:rPr>
                <w:sz w:val="24"/>
                <w:szCs w:val="24"/>
              </w:rPr>
            </w:pPr>
            <w:r w:rsidRPr="00EB7589">
              <w:rPr>
                <w:sz w:val="24"/>
                <w:szCs w:val="24"/>
              </w:rPr>
              <w:t>п. Пестяки, западная граница поселения</w:t>
            </w:r>
          </w:p>
        </w:tc>
        <w:tc>
          <w:tcPr>
            <w:tcW w:w="851" w:type="dxa"/>
            <w:vAlign w:val="center"/>
          </w:tcPr>
          <w:p w:rsidR="00E57240" w:rsidRPr="00EB7589" w:rsidRDefault="00275D2D" w:rsidP="003C7433">
            <w:pPr>
              <w:jc w:val="center"/>
              <w:rPr>
                <w:sz w:val="24"/>
                <w:szCs w:val="24"/>
              </w:rPr>
            </w:pPr>
            <w:r w:rsidRPr="00EB7589">
              <w:rPr>
                <w:sz w:val="24"/>
                <w:szCs w:val="24"/>
              </w:rPr>
              <w:t>5</w:t>
            </w:r>
          </w:p>
        </w:tc>
        <w:tc>
          <w:tcPr>
            <w:tcW w:w="2799" w:type="dxa"/>
            <w:vAlign w:val="center"/>
          </w:tcPr>
          <w:p w:rsidR="00E57240" w:rsidRPr="00EB7589" w:rsidRDefault="00275D2D" w:rsidP="003C7433">
            <w:pPr>
              <w:jc w:val="center"/>
              <w:rPr>
                <w:sz w:val="24"/>
                <w:szCs w:val="24"/>
              </w:rPr>
            </w:pPr>
            <w:r w:rsidRPr="00EB7589">
              <w:rPr>
                <w:sz w:val="24"/>
                <w:szCs w:val="24"/>
              </w:rPr>
              <w:t>100 м</w:t>
            </w:r>
          </w:p>
          <w:p w:rsidR="00E57240" w:rsidRPr="00EB7589" w:rsidRDefault="00275D2D" w:rsidP="003C7433">
            <w:pPr>
              <w:jc w:val="center"/>
              <w:rPr>
                <w:sz w:val="24"/>
                <w:szCs w:val="24"/>
              </w:rPr>
            </w:pPr>
            <w:r w:rsidRPr="00EB7589">
              <w:rPr>
                <w:sz w:val="24"/>
                <w:szCs w:val="24"/>
              </w:rPr>
              <w:t>СанПиН раздел 7.1.5</w:t>
            </w:r>
          </w:p>
        </w:tc>
      </w:tr>
      <w:tr w:rsidR="00141FEB" w:rsidTr="003C7433">
        <w:trPr>
          <w:jc w:val="center"/>
        </w:trPr>
        <w:tc>
          <w:tcPr>
            <w:tcW w:w="540" w:type="dxa"/>
            <w:vAlign w:val="center"/>
          </w:tcPr>
          <w:p w:rsidR="00E57240" w:rsidRPr="00EB7589" w:rsidRDefault="00E57240" w:rsidP="003C7433">
            <w:pPr>
              <w:numPr>
                <w:ilvl w:val="0"/>
                <w:numId w:val="19"/>
              </w:numPr>
              <w:ind w:left="0" w:firstLine="0"/>
              <w:rPr>
                <w:sz w:val="24"/>
                <w:szCs w:val="24"/>
              </w:rPr>
            </w:pPr>
          </w:p>
        </w:tc>
        <w:tc>
          <w:tcPr>
            <w:tcW w:w="1835" w:type="dxa"/>
            <w:vAlign w:val="center"/>
          </w:tcPr>
          <w:p w:rsidR="00E57240" w:rsidRPr="00EB7589" w:rsidRDefault="00275D2D" w:rsidP="003C7433">
            <w:pPr>
              <w:rPr>
                <w:sz w:val="24"/>
                <w:szCs w:val="24"/>
              </w:rPr>
            </w:pPr>
            <w:r w:rsidRPr="00EB7589">
              <w:rPr>
                <w:sz w:val="24"/>
                <w:szCs w:val="24"/>
              </w:rPr>
              <w:t>Кладбище (1)</w:t>
            </w:r>
          </w:p>
        </w:tc>
        <w:tc>
          <w:tcPr>
            <w:tcW w:w="3544" w:type="dxa"/>
            <w:vAlign w:val="center"/>
          </w:tcPr>
          <w:p w:rsidR="00E57240" w:rsidRPr="00EB7589" w:rsidRDefault="00275D2D" w:rsidP="003C7433">
            <w:pPr>
              <w:rPr>
                <w:sz w:val="24"/>
                <w:szCs w:val="24"/>
              </w:rPr>
            </w:pPr>
            <w:r w:rsidRPr="00EB7589">
              <w:rPr>
                <w:sz w:val="24"/>
                <w:szCs w:val="24"/>
              </w:rPr>
              <w:t>северная окраина п. Пестяки (1)</w:t>
            </w:r>
          </w:p>
        </w:tc>
        <w:tc>
          <w:tcPr>
            <w:tcW w:w="851" w:type="dxa"/>
            <w:vAlign w:val="center"/>
          </w:tcPr>
          <w:p w:rsidR="00E57240" w:rsidRPr="00EB7589" w:rsidRDefault="00275D2D" w:rsidP="003C7433">
            <w:pPr>
              <w:jc w:val="center"/>
              <w:rPr>
                <w:sz w:val="24"/>
                <w:szCs w:val="24"/>
              </w:rPr>
            </w:pPr>
            <w:r w:rsidRPr="00EB7589">
              <w:rPr>
                <w:sz w:val="24"/>
                <w:szCs w:val="24"/>
              </w:rPr>
              <w:t>5</w:t>
            </w:r>
          </w:p>
        </w:tc>
        <w:tc>
          <w:tcPr>
            <w:tcW w:w="2799" w:type="dxa"/>
            <w:vAlign w:val="center"/>
          </w:tcPr>
          <w:p w:rsidR="00E57240" w:rsidRPr="00EB7589" w:rsidRDefault="00275D2D" w:rsidP="003C7433">
            <w:pPr>
              <w:jc w:val="center"/>
              <w:rPr>
                <w:sz w:val="24"/>
                <w:szCs w:val="24"/>
              </w:rPr>
            </w:pPr>
            <w:r w:rsidRPr="00EB7589">
              <w:rPr>
                <w:sz w:val="24"/>
                <w:szCs w:val="24"/>
              </w:rPr>
              <w:t>50 м</w:t>
            </w:r>
          </w:p>
        </w:tc>
      </w:tr>
    </w:tbl>
    <w:p w:rsidR="002757F0" w:rsidRPr="002757F0" w:rsidRDefault="00275D2D" w:rsidP="002757F0">
      <w:pPr>
        <w:ind w:firstLine="709"/>
        <w:jc w:val="both"/>
        <w:rPr>
          <w:b/>
          <w:i/>
          <w:sz w:val="24"/>
          <w:szCs w:val="24"/>
        </w:rPr>
      </w:pPr>
      <w:r w:rsidRPr="00EB7589">
        <w:rPr>
          <w:b/>
          <w:i/>
          <w:sz w:val="24"/>
          <w:szCs w:val="24"/>
        </w:rPr>
        <w:t>Для реализации предлагаемых проектом генерального плана решений необходима реализация следующих природоохранных</w:t>
      </w:r>
      <w:r w:rsidRPr="002757F0">
        <w:rPr>
          <w:b/>
          <w:i/>
          <w:sz w:val="24"/>
          <w:szCs w:val="24"/>
        </w:rPr>
        <w:t xml:space="preserve"> мероприятий:</w:t>
      </w:r>
    </w:p>
    <w:p w:rsidR="002757F0" w:rsidRPr="002757F0" w:rsidRDefault="00275D2D" w:rsidP="002757F0">
      <w:pPr>
        <w:ind w:firstLine="709"/>
        <w:jc w:val="both"/>
        <w:rPr>
          <w:sz w:val="24"/>
          <w:szCs w:val="24"/>
        </w:rPr>
      </w:pPr>
      <w:proofErr w:type="gramStart"/>
      <w:r w:rsidRPr="002757F0">
        <w:rPr>
          <w:sz w:val="24"/>
          <w:szCs w:val="24"/>
        </w:rPr>
        <w:t xml:space="preserve">- </w:t>
      </w:r>
      <w:r w:rsidR="004A449B">
        <w:rPr>
          <w:sz w:val="24"/>
          <w:szCs w:val="24"/>
        </w:rPr>
        <w:t>модерниза</w:t>
      </w:r>
      <w:r w:rsidRPr="002757F0">
        <w:rPr>
          <w:sz w:val="24"/>
          <w:szCs w:val="24"/>
        </w:rPr>
        <w:t xml:space="preserve">ция системы водоснабжения и разработка программы обеспечения </w:t>
      </w:r>
      <w:r w:rsidR="009378A7">
        <w:rPr>
          <w:sz w:val="24"/>
          <w:szCs w:val="24"/>
        </w:rPr>
        <w:lastRenderedPageBreak/>
        <w:t>Пестяковского городского поселения</w:t>
      </w:r>
      <w:r w:rsidR="00A0370B">
        <w:rPr>
          <w:sz w:val="24"/>
          <w:szCs w:val="24"/>
        </w:rPr>
        <w:t xml:space="preserve"> </w:t>
      </w:r>
      <w:r w:rsidRPr="002757F0">
        <w:rPr>
          <w:sz w:val="24"/>
          <w:szCs w:val="24"/>
        </w:rPr>
        <w:t>централизованной системой водоотведения (подробнее см. Том 2.</w:t>
      </w:r>
      <w:proofErr w:type="gramEnd"/>
      <w:r w:rsidRPr="002757F0">
        <w:rPr>
          <w:sz w:val="24"/>
          <w:szCs w:val="24"/>
        </w:rPr>
        <w:t xml:space="preserve"> </w:t>
      </w:r>
      <w:proofErr w:type="gramStart"/>
      <w:r w:rsidRPr="002757F0">
        <w:rPr>
          <w:sz w:val="24"/>
          <w:szCs w:val="24"/>
        </w:rPr>
        <w:t>Материалы по обоснованию проекта раздел «Водоснабжение» и «Водоотведение»);</w:t>
      </w:r>
      <w:proofErr w:type="gramEnd"/>
    </w:p>
    <w:p w:rsidR="002757F0" w:rsidRPr="002757F0" w:rsidRDefault="00275D2D" w:rsidP="002757F0">
      <w:pPr>
        <w:ind w:firstLine="709"/>
        <w:jc w:val="both"/>
        <w:rPr>
          <w:sz w:val="24"/>
          <w:szCs w:val="24"/>
        </w:rPr>
      </w:pPr>
      <w:r w:rsidRPr="002757F0">
        <w:rPr>
          <w:sz w:val="24"/>
          <w:szCs w:val="24"/>
        </w:rPr>
        <w:t xml:space="preserve">- строительство коллекторов ливневой канализации протяженностью </w:t>
      </w:r>
      <w:r w:rsidR="004A449B">
        <w:rPr>
          <w:sz w:val="24"/>
          <w:szCs w:val="24"/>
        </w:rPr>
        <w:t>1,9</w:t>
      </w:r>
      <w:r w:rsidRPr="002757F0">
        <w:rPr>
          <w:sz w:val="24"/>
          <w:szCs w:val="24"/>
        </w:rPr>
        <w:t xml:space="preserve"> км и прудов-отстойников с фильтрами;</w:t>
      </w:r>
    </w:p>
    <w:p w:rsidR="002757F0" w:rsidRPr="002757F0" w:rsidRDefault="00275D2D" w:rsidP="002757F0">
      <w:pPr>
        <w:ind w:firstLine="709"/>
        <w:jc w:val="both"/>
        <w:rPr>
          <w:sz w:val="24"/>
          <w:szCs w:val="24"/>
        </w:rPr>
      </w:pPr>
      <w:r w:rsidRPr="002757F0">
        <w:rPr>
          <w:sz w:val="24"/>
          <w:szCs w:val="24"/>
        </w:rPr>
        <w:t xml:space="preserve">- формирование системы озеленённых территорий специального назначения суммарной площади </w:t>
      </w:r>
      <w:r w:rsidR="005974C8">
        <w:rPr>
          <w:sz w:val="24"/>
          <w:szCs w:val="24"/>
        </w:rPr>
        <w:t>2</w:t>
      </w:r>
      <w:r w:rsidRPr="002757F0">
        <w:rPr>
          <w:sz w:val="24"/>
          <w:szCs w:val="24"/>
        </w:rPr>
        <w:t>,</w:t>
      </w:r>
      <w:r w:rsidR="004A449B">
        <w:rPr>
          <w:sz w:val="24"/>
          <w:szCs w:val="24"/>
        </w:rPr>
        <w:t>25</w:t>
      </w:r>
      <w:r w:rsidRPr="002757F0">
        <w:rPr>
          <w:sz w:val="24"/>
          <w:szCs w:val="24"/>
        </w:rPr>
        <w:t xml:space="preserve"> га (в зонах санитарных разрыв</w:t>
      </w:r>
      <w:r w:rsidR="001958B5">
        <w:rPr>
          <w:sz w:val="24"/>
          <w:szCs w:val="24"/>
        </w:rPr>
        <w:t>ов от производственных объектов</w:t>
      </w:r>
      <w:r w:rsidRPr="002757F0">
        <w:rPr>
          <w:sz w:val="24"/>
          <w:szCs w:val="24"/>
        </w:rPr>
        <w:t>)</w:t>
      </w:r>
      <w:r w:rsidR="00877AF7">
        <w:rPr>
          <w:sz w:val="24"/>
          <w:szCs w:val="24"/>
        </w:rPr>
        <w:t>.</w:t>
      </w:r>
    </w:p>
    <w:p w:rsidR="00511B1E" w:rsidRPr="002757F0" w:rsidRDefault="00511B1E" w:rsidP="00511B1E">
      <w:pPr>
        <w:ind w:firstLine="709"/>
        <w:jc w:val="both"/>
        <w:rPr>
          <w:sz w:val="24"/>
          <w:szCs w:val="24"/>
          <w:lang w:eastAsia="ru-RU"/>
        </w:rPr>
      </w:pPr>
    </w:p>
    <w:p w:rsidR="00511B1E" w:rsidRPr="002757F0" w:rsidRDefault="00275D2D" w:rsidP="00511B1E">
      <w:pPr>
        <w:outlineLvl w:val="1"/>
        <w:rPr>
          <w:sz w:val="24"/>
          <w:szCs w:val="24"/>
        </w:rPr>
      </w:pPr>
      <w:bookmarkStart w:id="294" w:name="_Toc74259209"/>
      <w:r>
        <w:rPr>
          <w:b/>
          <w:sz w:val="24"/>
          <w:szCs w:val="24"/>
        </w:rPr>
        <w:t>7</w:t>
      </w:r>
      <w:r w:rsidRPr="002757F0">
        <w:rPr>
          <w:b/>
          <w:sz w:val="24"/>
          <w:szCs w:val="24"/>
        </w:rPr>
        <w:t>.</w:t>
      </w:r>
      <w:r w:rsidRPr="002757F0">
        <w:rPr>
          <w:b/>
          <w:bCs/>
          <w:sz w:val="24"/>
          <w:szCs w:val="24"/>
        </w:rPr>
        <w:t xml:space="preserve"> </w:t>
      </w:r>
      <w:r w:rsidRPr="009E159E">
        <w:rPr>
          <w:b/>
          <w:bCs/>
          <w:kern w:val="1"/>
          <w:sz w:val="24"/>
          <w:szCs w:val="24"/>
          <w:lang w:eastAsia="ar-SA"/>
        </w:rPr>
        <w:t xml:space="preserve">ПЕРЕЧЕНЬ </w:t>
      </w:r>
      <w:r w:rsidRPr="00511B1E">
        <w:rPr>
          <w:b/>
          <w:bCs/>
          <w:kern w:val="1"/>
          <w:sz w:val="24"/>
          <w:szCs w:val="24"/>
          <w:lang w:eastAsia="ar-SA"/>
        </w:rPr>
        <w:t>ЗЕМЕЛЬНЫХ УЧАСТКОВ, КОТОРЫЕ ВКЛЮЧАЮТСЯ В ГРАНИЦЫ НАСЕЛЕННЫХ ПУНКТОВ, ВХОДЯЩИХ В СОСТАВ ПОСЕЛЕНИЯ, ИЛИ ИСКЛЮЧАЮТСЯ ИЗ ИХ ГРАНИЦ</w:t>
      </w:r>
      <w:bookmarkEnd w:id="294"/>
    </w:p>
    <w:p w:rsidR="002757F0" w:rsidRDefault="00511B1E" w:rsidP="00EE3F73">
      <w:pPr>
        <w:ind w:firstLine="709"/>
        <w:jc w:val="both"/>
        <w:rPr>
          <w:sz w:val="24"/>
          <w:szCs w:val="24"/>
        </w:rPr>
      </w:pPr>
      <w:proofErr w:type="gramStart"/>
      <w:r>
        <w:rPr>
          <w:sz w:val="24"/>
          <w:szCs w:val="24"/>
        </w:rPr>
        <w:t xml:space="preserve">Согласно требований п.7 части 7 статьи 23 </w:t>
      </w:r>
      <w:proofErr w:type="spellStart"/>
      <w:r>
        <w:rPr>
          <w:sz w:val="24"/>
          <w:szCs w:val="24"/>
        </w:rPr>
        <w:t>ГрКРФ</w:t>
      </w:r>
      <w:proofErr w:type="spellEnd"/>
      <w:r>
        <w:rPr>
          <w:sz w:val="24"/>
          <w:szCs w:val="24"/>
        </w:rPr>
        <w:t xml:space="preserve"> м</w:t>
      </w:r>
      <w:r w:rsidRPr="00511B1E">
        <w:rPr>
          <w:sz w:val="24"/>
          <w:szCs w:val="24"/>
        </w:rPr>
        <w:t xml:space="preserve">атериалы по обоснованию генерального плана в текстовой форме </w:t>
      </w:r>
      <w:r>
        <w:rPr>
          <w:sz w:val="24"/>
          <w:szCs w:val="24"/>
        </w:rPr>
        <w:t xml:space="preserve">должны </w:t>
      </w:r>
      <w:r w:rsidRPr="00511B1E">
        <w:rPr>
          <w:sz w:val="24"/>
          <w:szCs w:val="24"/>
        </w:rPr>
        <w:t>содержат</w:t>
      </w:r>
      <w:r>
        <w:rPr>
          <w:sz w:val="24"/>
          <w:szCs w:val="24"/>
        </w:rPr>
        <w:t>ь</w:t>
      </w:r>
      <w:r w:rsidRPr="00511B1E">
        <w:rPr>
          <w:sz w:val="24"/>
          <w:szCs w:val="24"/>
        </w:rPr>
        <w:t xml:space="preserve">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sz w:val="24"/>
          <w:szCs w:val="24"/>
        </w:rPr>
        <w:t>.</w:t>
      </w:r>
      <w:proofErr w:type="gramEnd"/>
    </w:p>
    <w:p w:rsidR="00EE3F73" w:rsidRPr="00EE3F73" w:rsidRDefault="00275D2D" w:rsidP="00EE3F73">
      <w:pPr>
        <w:ind w:firstLine="709"/>
        <w:jc w:val="both"/>
        <w:rPr>
          <w:sz w:val="24"/>
          <w:szCs w:val="24"/>
          <w:lang w:eastAsia="ru-RU"/>
        </w:rPr>
      </w:pPr>
      <w:r w:rsidRPr="00EE3F73">
        <w:rPr>
          <w:sz w:val="24"/>
          <w:szCs w:val="24"/>
          <w:lang w:eastAsia="ru-RU"/>
        </w:rPr>
        <w:t>Границ</w:t>
      </w:r>
      <w:r>
        <w:rPr>
          <w:sz w:val="24"/>
          <w:szCs w:val="24"/>
          <w:lang w:eastAsia="ru-RU"/>
        </w:rPr>
        <w:t>а</w:t>
      </w:r>
      <w:r w:rsidRPr="00EE3F73">
        <w:rPr>
          <w:sz w:val="24"/>
          <w:szCs w:val="24"/>
          <w:lang w:eastAsia="ru-RU"/>
        </w:rPr>
        <w:t xml:space="preserve"> населенного пункта </w:t>
      </w:r>
      <w:r w:rsidR="00C12C02">
        <w:rPr>
          <w:sz w:val="24"/>
          <w:szCs w:val="24"/>
          <w:lang w:eastAsia="ru-RU"/>
        </w:rPr>
        <w:t>Пестяковское</w:t>
      </w:r>
      <w:r w:rsidRPr="00EE3F73">
        <w:rPr>
          <w:sz w:val="24"/>
          <w:szCs w:val="24"/>
          <w:lang w:eastAsia="ru-RU"/>
        </w:rPr>
        <w:t xml:space="preserve">, входящего в состав </w:t>
      </w:r>
      <w:r w:rsidR="00C12C02">
        <w:rPr>
          <w:sz w:val="24"/>
          <w:szCs w:val="24"/>
          <w:lang w:eastAsia="ru-RU"/>
        </w:rPr>
        <w:t>город</w:t>
      </w:r>
      <w:r w:rsidRPr="00EE3F73">
        <w:rPr>
          <w:sz w:val="24"/>
          <w:szCs w:val="24"/>
          <w:lang w:eastAsia="ru-RU"/>
        </w:rPr>
        <w:t>ского поселения</w:t>
      </w:r>
      <w:r>
        <w:rPr>
          <w:sz w:val="24"/>
          <w:szCs w:val="24"/>
          <w:lang w:eastAsia="ru-RU"/>
        </w:rPr>
        <w:t>,</w:t>
      </w:r>
      <w:r w:rsidRPr="00EE3F73">
        <w:rPr>
          <w:sz w:val="24"/>
          <w:szCs w:val="24"/>
          <w:lang w:eastAsia="ru-RU"/>
        </w:rPr>
        <w:t xml:space="preserve"> установлена</w:t>
      </w:r>
      <w:r w:rsidR="004A449B">
        <w:rPr>
          <w:sz w:val="24"/>
          <w:szCs w:val="24"/>
          <w:lang w:eastAsia="ru-RU"/>
        </w:rPr>
        <w:t>,</w:t>
      </w:r>
      <w:r w:rsidRPr="00EE3F73">
        <w:rPr>
          <w:sz w:val="24"/>
          <w:szCs w:val="24"/>
          <w:lang w:eastAsia="ru-RU"/>
        </w:rPr>
        <w:t xml:space="preserve"> внесена в ГКН Росреестра</w:t>
      </w:r>
      <w:r w:rsidR="00BA3F52" w:rsidRPr="00BA3F52">
        <w:rPr>
          <w:sz w:val="24"/>
          <w:szCs w:val="24"/>
          <w:lang w:eastAsia="ru-RU"/>
        </w:rPr>
        <w:t xml:space="preserve"> по Ивановской области</w:t>
      </w:r>
      <w:r w:rsidRPr="00EE3F73">
        <w:rPr>
          <w:sz w:val="24"/>
          <w:szCs w:val="24"/>
          <w:lang w:eastAsia="ru-RU"/>
        </w:rPr>
        <w:t>.</w:t>
      </w:r>
    </w:p>
    <w:p w:rsidR="00EE3F73" w:rsidRDefault="00275D2D" w:rsidP="00EE3F73">
      <w:pPr>
        <w:ind w:firstLine="709"/>
        <w:jc w:val="both"/>
        <w:rPr>
          <w:sz w:val="24"/>
          <w:szCs w:val="24"/>
          <w:lang w:eastAsia="ru-RU"/>
        </w:rPr>
      </w:pPr>
      <w:r>
        <w:rPr>
          <w:sz w:val="24"/>
          <w:szCs w:val="24"/>
          <w:lang w:eastAsia="ru-RU"/>
        </w:rPr>
        <w:t>Г</w:t>
      </w:r>
      <w:r w:rsidRPr="00EE3F73">
        <w:rPr>
          <w:sz w:val="24"/>
          <w:szCs w:val="24"/>
          <w:lang w:eastAsia="ru-RU"/>
        </w:rPr>
        <w:t>енеральным планом не предусмотрено</w:t>
      </w:r>
      <w:r w:rsidRPr="00EE3F73">
        <w:t xml:space="preserve"> </w:t>
      </w:r>
      <w:r w:rsidRPr="00EE3F73">
        <w:rPr>
          <w:sz w:val="24"/>
          <w:szCs w:val="24"/>
          <w:lang w:eastAsia="ru-RU"/>
        </w:rPr>
        <w:t>включ</w:t>
      </w:r>
      <w:r>
        <w:rPr>
          <w:sz w:val="24"/>
          <w:szCs w:val="24"/>
          <w:lang w:eastAsia="ru-RU"/>
        </w:rPr>
        <w:t>ение</w:t>
      </w:r>
      <w:r w:rsidRPr="00EE3F73">
        <w:rPr>
          <w:sz w:val="24"/>
          <w:szCs w:val="24"/>
          <w:lang w:eastAsia="ru-RU"/>
        </w:rPr>
        <w:t xml:space="preserve"> </w:t>
      </w:r>
      <w:r>
        <w:rPr>
          <w:sz w:val="24"/>
          <w:szCs w:val="24"/>
          <w:lang w:eastAsia="ru-RU"/>
        </w:rPr>
        <w:t>земельных участков</w:t>
      </w:r>
      <w:r w:rsidRPr="00EE3F73">
        <w:rPr>
          <w:sz w:val="24"/>
          <w:szCs w:val="24"/>
          <w:lang w:eastAsia="ru-RU"/>
        </w:rPr>
        <w:t xml:space="preserve"> в границы населенн</w:t>
      </w:r>
      <w:r w:rsidR="001958B5">
        <w:rPr>
          <w:sz w:val="24"/>
          <w:szCs w:val="24"/>
          <w:lang w:eastAsia="ru-RU"/>
        </w:rPr>
        <w:t>ого</w:t>
      </w:r>
      <w:r w:rsidRPr="00EE3F73">
        <w:rPr>
          <w:sz w:val="24"/>
          <w:szCs w:val="24"/>
          <w:lang w:eastAsia="ru-RU"/>
        </w:rPr>
        <w:t xml:space="preserve"> пункт</w:t>
      </w:r>
      <w:r w:rsidR="001958B5">
        <w:rPr>
          <w:sz w:val="24"/>
          <w:szCs w:val="24"/>
          <w:lang w:eastAsia="ru-RU"/>
        </w:rPr>
        <w:t>а</w:t>
      </w:r>
      <w:r w:rsidRPr="00EE3F73">
        <w:rPr>
          <w:sz w:val="24"/>
          <w:szCs w:val="24"/>
          <w:lang w:eastAsia="ru-RU"/>
        </w:rPr>
        <w:t>, входящ</w:t>
      </w:r>
      <w:r w:rsidR="001958B5">
        <w:rPr>
          <w:sz w:val="24"/>
          <w:szCs w:val="24"/>
          <w:lang w:eastAsia="ru-RU"/>
        </w:rPr>
        <w:t>его</w:t>
      </w:r>
      <w:r w:rsidRPr="00EE3F73">
        <w:rPr>
          <w:sz w:val="24"/>
          <w:szCs w:val="24"/>
          <w:lang w:eastAsia="ru-RU"/>
        </w:rPr>
        <w:t xml:space="preserve"> в состав поселения, или исключ</w:t>
      </w:r>
      <w:r>
        <w:rPr>
          <w:sz w:val="24"/>
          <w:szCs w:val="24"/>
          <w:lang w:eastAsia="ru-RU"/>
        </w:rPr>
        <w:t>ение</w:t>
      </w:r>
      <w:r w:rsidRPr="00EE3F73">
        <w:rPr>
          <w:sz w:val="24"/>
          <w:szCs w:val="24"/>
          <w:lang w:eastAsia="ru-RU"/>
        </w:rPr>
        <w:t xml:space="preserve"> из их границ</w:t>
      </w:r>
      <w:r>
        <w:rPr>
          <w:sz w:val="24"/>
          <w:szCs w:val="24"/>
          <w:lang w:eastAsia="ru-RU"/>
        </w:rPr>
        <w:t>.</w:t>
      </w:r>
    </w:p>
    <w:p w:rsidR="00740EBD" w:rsidRPr="002757F0" w:rsidRDefault="00740EBD" w:rsidP="00740EBD">
      <w:pPr>
        <w:ind w:firstLine="709"/>
        <w:jc w:val="both"/>
        <w:rPr>
          <w:sz w:val="24"/>
          <w:szCs w:val="24"/>
          <w:lang w:eastAsia="ru-RU"/>
        </w:rPr>
      </w:pPr>
    </w:p>
    <w:p w:rsidR="00740EBD" w:rsidRPr="002757F0" w:rsidRDefault="00275D2D" w:rsidP="00740EBD">
      <w:pPr>
        <w:outlineLvl w:val="1"/>
        <w:rPr>
          <w:sz w:val="24"/>
          <w:szCs w:val="24"/>
        </w:rPr>
      </w:pPr>
      <w:bookmarkStart w:id="295" w:name="_Toc74259210"/>
      <w:r>
        <w:rPr>
          <w:b/>
          <w:sz w:val="24"/>
          <w:szCs w:val="24"/>
        </w:rPr>
        <w:t>8</w:t>
      </w:r>
      <w:r w:rsidRPr="002757F0">
        <w:rPr>
          <w:b/>
          <w:sz w:val="24"/>
          <w:szCs w:val="24"/>
        </w:rPr>
        <w:t>.</w:t>
      </w:r>
      <w:r w:rsidRPr="002757F0">
        <w:rPr>
          <w:b/>
          <w:bCs/>
          <w:sz w:val="24"/>
          <w:szCs w:val="24"/>
        </w:rPr>
        <w:t xml:space="preserve"> </w:t>
      </w:r>
      <w:r w:rsidRPr="00740EBD">
        <w:rPr>
          <w:b/>
          <w:bCs/>
          <w:kern w:val="1"/>
          <w:sz w:val="24"/>
          <w:szCs w:val="24"/>
          <w:lang w:eastAsia="ar-SA"/>
        </w:rPr>
        <w:t>КАРТЫ ГЕНЕРАЛЬНОГО ПЛАНА</w:t>
      </w:r>
      <w:bookmarkEnd w:id="295"/>
    </w:p>
    <w:p w:rsidR="0023315B" w:rsidRPr="00B14462" w:rsidRDefault="00275D2D" w:rsidP="0023315B">
      <w:pPr>
        <w:ind w:firstLine="284"/>
        <w:jc w:val="both"/>
        <w:rPr>
          <w:sz w:val="24"/>
          <w:szCs w:val="24"/>
          <w:lang w:eastAsia="ru-RU"/>
        </w:rPr>
      </w:pPr>
      <w:r>
        <w:rPr>
          <w:sz w:val="24"/>
          <w:szCs w:val="24"/>
          <w:lang w:eastAsia="ru-RU"/>
        </w:rPr>
        <w:t xml:space="preserve">Согласно </w:t>
      </w:r>
      <w:r w:rsidRPr="00B14462">
        <w:rPr>
          <w:sz w:val="24"/>
          <w:szCs w:val="24"/>
          <w:lang w:eastAsia="ru-RU"/>
        </w:rPr>
        <w:t>част</w:t>
      </w:r>
      <w:r>
        <w:rPr>
          <w:sz w:val="24"/>
          <w:szCs w:val="24"/>
          <w:lang w:eastAsia="ru-RU"/>
        </w:rPr>
        <w:t>ям</w:t>
      </w:r>
      <w:r w:rsidRPr="00B14462">
        <w:rPr>
          <w:sz w:val="24"/>
          <w:szCs w:val="24"/>
          <w:lang w:eastAsia="ru-RU"/>
        </w:rPr>
        <w:t xml:space="preserve"> </w:t>
      </w:r>
      <w:r w:rsidR="001958B5" w:rsidRPr="001958B5">
        <w:rPr>
          <w:sz w:val="24"/>
          <w:szCs w:val="24"/>
          <w:lang w:eastAsia="ru-RU"/>
        </w:rPr>
        <w:t>1÷3, 8 части 8</w:t>
      </w:r>
      <w:r w:rsidRPr="00B14462">
        <w:rPr>
          <w:sz w:val="24"/>
          <w:szCs w:val="24"/>
          <w:lang w:eastAsia="ru-RU"/>
        </w:rPr>
        <w:t xml:space="preserve"> </w:t>
      </w:r>
      <w:r w:rsidR="001958B5" w:rsidRPr="001958B5">
        <w:rPr>
          <w:sz w:val="24"/>
          <w:szCs w:val="24"/>
          <w:lang w:eastAsia="ru-RU"/>
        </w:rPr>
        <w:t xml:space="preserve">статьи </w:t>
      </w:r>
      <w:r w:rsidRPr="00B14462">
        <w:rPr>
          <w:sz w:val="24"/>
          <w:szCs w:val="24"/>
          <w:lang w:eastAsia="ru-RU"/>
        </w:rPr>
        <w:t xml:space="preserve">23 </w:t>
      </w:r>
      <w:proofErr w:type="spellStart"/>
      <w:r w:rsidRPr="00B14462">
        <w:rPr>
          <w:sz w:val="24"/>
          <w:szCs w:val="24"/>
          <w:lang w:eastAsia="ru-RU"/>
        </w:rPr>
        <w:t>ГрК</w:t>
      </w:r>
      <w:proofErr w:type="spellEnd"/>
      <w:r w:rsidRPr="00B14462">
        <w:rPr>
          <w:sz w:val="24"/>
          <w:szCs w:val="24"/>
          <w:lang w:eastAsia="ru-RU"/>
        </w:rPr>
        <w:t xml:space="preserve"> РФ, </w:t>
      </w:r>
      <w:r>
        <w:rPr>
          <w:sz w:val="24"/>
          <w:szCs w:val="24"/>
          <w:lang w:eastAsia="ru-RU"/>
        </w:rPr>
        <w:t>в</w:t>
      </w:r>
      <w:r w:rsidRPr="00B14462">
        <w:rPr>
          <w:sz w:val="24"/>
          <w:szCs w:val="24"/>
          <w:lang w:eastAsia="ru-RU"/>
        </w:rPr>
        <w:t xml:space="preserve"> картах </w:t>
      </w:r>
      <w:r>
        <w:rPr>
          <w:sz w:val="24"/>
          <w:szCs w:val="24"/>
          <w:lang w:eastAsia="ru-RU"/>
        </w:rPr>
        <w:t>м</w:t>
      </w:r>
      <w:r w:rsidRPr="002405A4">
        <w:rPr>
          <w:sz w:val="24"/>
          <w:szCs w:val="24"/>
          <w:lang w:eastAsia="ru-RU"/>
        </w:rPr>
        <w:t>атериал</w:t>
      </w:r>
      <w:r>
        <w:rPr>
          <w:sz w:val="24"/>
          <w:szCs w:val="24"/>
          <w:lang w:eastAsia="ru-RU"/>
        </w:rPr>
        <w:t>ов</w:t>
      </w:r>
      <w:r w:rsidRPr="002405A4">
        <w:rPr>
          <w:sz w:val="24"/>
          <w:szCs w:val="24"/>
          <w:lang w:eastAsia="ru-RU"/>
        </w:rPr>
        <w:t xml:space="preserve"> по обоснованию</w:t>
      </w:r>
      <w:r>
        <w:rPr>
          <w:sz w:val="24"/>
          <w:szCs w:val="24"/>
          <w:lang w:eastAsia="ru-RU"/>
        </w:rPr>
        <w:t xml:space="preserve"> </w:t>
      </w:r>
      <w:r w:rsidRPr="00B14462">
        <w:rPr>
          <w:sz w:val="24"/>
          <w:szCs w:val="24"/>
          <w:lang w:eastAsia="ru-RU"/>
        </w:rPr>
        <w:t>настоящего генерального плана представлено следующее:</w:t>
      </w:r>
    </w:p>
    <w:p w:rsidR="001958B5" w:rsidRPr="001958B5" w:rsidRDefault="0023315B" w:rsidP="001958B5">
      <w:pPr>
        <w:ind w:firstLine="284"/>
        <w:jc w:val="both"/>
        <w:rPr>
          <w:b/>
          <w:i/>
          <w:sz w:val="24"/>
          <w:szCs w:val="24"/>
          <w:lang w:eastAsia="ru-RU"/>
        </w:rPr>
      </w:pPr>
      <w:r w:rsidRPr="009D6D03">
        <w:rPr>
          <w:sz w:val="24"/>
          <w:szCs w:val="24"/>
          <w:lang w:eastAsia="ru-RU"/>
        </w:rPr>
        <w:t>- на карт</w:t>
      </w:r>
      <w:r>
        <w:rPr>
          <w:sz w:val="24"/>
          <w:szCs w:val="24"/>
          <w:lang w:eastAsia="ru-RU"/>
        </w:rPr>
        <w:t>е</w:t>
      </w:r>
      <w:r w:rsidRPr="009D6D03">
        <w:rPr>
          <w:sz w:val="24"/>
          <w:szCs w:val="24"/>
          <w:lang w:eastAsia="ru-RU"/>
        </w:rPr>
        <w:t xml:space="preserve"> </w:t>
      </w:r>
      <w:r w:rsidR="00275D2D" w:rsidRPr="00CA73A9">
        <w:rPr>
          <w:b/>
          <w:i/>
          <w:sz w:val="24"/>
          <w:szCs w:val="24"/>
          <w:lang w:eastAsia="ru-RU"/>
        </w:rPr>
        <w:t>№</w:t>
      </w:r>
      <w:r w:rsidR="00275D2D">
        <w:rPr>
          <w:b/>
          <w:i/>
          <w:sz w:val="24"/>
          <w:szCs w:val="24"/>
          <w:lang w:eastAsia="ru-RU"/>
        </w:rPr>
        <w:t>1</w:t>
      </w:r>
      <w:r w:rsidR="00275D2D" w:rsidRPr="00CA73A9">
        <w:rPr>
          <w:b/>
          <w:i/>
          <w:sz w:val="24"/>
          <w:szCs w:val="24"/>
          <w:lang w:eastAsia="ru-RU"/>
        </w:rPr>
        <w:t>(</w:t>
      </w:r>
      <w:r w:rsidR="00275D2D" w:rsidRPr="00534B99">
        <w:rPr>
          <w:b/>
          <w:i/>
          <w:sz w:val="24"/>
          <w:szCs w:val="24"/>
          <w:lang w:eastAsia="ru-RU"/>
        </w:rPr>
        <w:t>II</w:t>
      </w:r>
      <w:r w:rsidR="00275D2D" w:rsidRPr="00CA73A9">
        <w:rPr>
          <w:b/>
          <w:i/>
          <w:sz w:val="24"/>
          <w:szCs w:val="24"/>
          <w:lang w:eastAsia="ru-RU"/>
        </w:rPr>
        <w:t xml:space="preserve">) </w:t>
      </w:r>
      <w:r w:rsidR="00275D2D" w:rsidRPr="000C5F46">
        <w:rPr>
          <w:b/>
          <w:i/>
          <w:sz w:val="24"/>
          <w:szCs w:val="24"/>
          <w:lang w:eastAsia="ru-RU"/>
        </w:rPr>
        <w:t>«</w:t>
      </w:r>
      <w:r w:rsidR="00275D2D" w:rsidRPr="008B138E">
        <w:rPr>
          <w:b/>
          <w:i/>
          <w:sz w:val="24"/>
          <w:szCs w:val="24"/>
          <w:lang w:eastAsia="ru-RU"/>
        </w:rPr>
        <w:t>Карта территорий, подверженных риску возникновения чрезвычайных ситуаций природного и техногенного характера</w:t>
      </w:r>
      <w:r w:rsidR="00275D2D" w:rsidRPr="004D3F77">
        <w:rPr>
          <w:b/>
          <w:i/>
          <w:sz w:val="24"/>
          <w:szCs w:val="24"/>
          <w:lang w:eastAsia="ru-RU"/>
        </w:rPr>
        <w:t>»</w:t>
      </w:r>
      <w:r w:rsidR="00275D2D">
        <w:rPr>
          <w:b/>
          <w:i/>
          <w:sz w:val="24"/>
          <w:szCs w:val="24"/>
          <w:lang w:eastAsia="ru-RU"/>
        </w:rPr>
        <w:t xml:space="preserve"> </w:t>
      </w:r>
      <w:r w:rsidR="00275D2D" w:rsidRPr="00CA73A9">
        <w:rPr>
          <w:sz w:val="24"/>
          <w:szCs w:val="24"/>
          <w:lang w:eastAsia="ru-RU"/>
        </w:rPr>
        <w:t>отображены:</w:t>
      </w:r>
    </w:p>
    <w:p w:rsidR="001958B5" w:rsidRPr="008B138E" w:rsidRDefault="00275D2D" w:rsidP="001958B5">
      <w:pPr>
        <w:ind w:firstLine="284"/>
        <w:jc w:val="both"/>
        <w:rPr>
          <w:sz w:val="24"/>
          <w:szCs w:val="24"/>
          <w:lang w:eastAsia="ru-RU"/>
        </w:rPr>
      </w:pPr>
      <w:r w:rsidRPr="008B138E">
        <w:rPr>
          <w:sz w:val="24"/>
          <w:szCs w:val="24"/>
          <w:lang w:eastAsia="ru-RU"/>
        </w:rPr>
        <w:t>1) границы поселения;</w:t>
      </w:r>
    </w:p>
    <w:p w:rsidR="001958B5" w:rsidRPr="008B138E" w:rsidRDefault="00275D2D" w:rsidP="001958B5">
      <w:pPr>
        <w:ind w:firstLine="284"/>
        <w:jc w:val="both"/>
        <w:rPr>
          <w:sz w:val="24"/>
          <w:szCs w:val="24"/>
          <w:lang w:eastAsia="ru-RU"/>
        </w:rPr>
      </w:pPr>
      <w:r w:rsidRPr="008B138E">
        <w:rPr>
          <w:sz w:val="24"/>
          <w:szCs w:val="24"/>
          <w:lang w:eastAsia="ru-RU"/>
        </w:rPr>
        <w:t>2) границы существующих населенных пунктов, входящих в состав поселения;</w:t>
      </w:r>
    </w:p>
    <w:p w:rsidR="001958B5" w:rsidRPr="008B138E" w:rsidRDefault="00275D2D" w:rsidP="001958B5">
      <w:pPr>
        <w:ind w:firstLine="284"/>
        <w:jc w:val="both"/>
        <w:rPr>
          <w:sz w:val="24"/>
          <w:szCs w:val="24"/>
          <w:lang w:eastAsia="ru-RU"/>
        </w:rPr>
      </w:pPr>
      <w:r w:rsidRPr="008B138E">
        <w:rPr>
          <w:sz w:val="24"/>
          <w:szCs w:val="24"/>
          <w:lang w:eastAsia="ru-RU"/>
        </w:rPr>
        <w:t>3) местоположение существующих и строящихся объектов местного значения поселения;</w:t>
      </w:r>
    </w:p>
    <w:p w:rsidR="001958B5" w:rsidRDefault="00275D2D" w:rsidP="001958B5">
      <w:pPr>
        <w:ind w:firstLine="284"/>
        <w:jc w:val="both"/>
        <w:rPr>
          <w:sz w:val="24"/>
          <w:szCs w:val="24"/>
          <w:lang w:eastAsia="ru-RU"/>
        </w:rPr>
      </w:pPr>
      <w:r w:rsidRPr="008B138E">
        <w:rPr>
          <w:sz w:val="24"/>
          <w:szCs w:val="24"/>
          <w:lang w:eastAsia="ru-RU"/>
        </w:rPr>
        <w:t>4) территории, подверженные риску возникновения чрезвычайных ситуаций природного и техногенного характера.</w:t>
      </w:r>
    </w:p>
    <w:p w:rsidR="00740EBD" w:rsidRDefault="00740EBD"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Default="008C086A" w:rsidP="001958B5">
      <w:pPr>
        <w:ind w:firstLine="284"/>
        <w:jc w:val="both"/>
        <w:rPr>
          <w:sz w:val="24"/>
          <w:szCs w:val="24"/>
          <w:lang w:eastAsia="ru-RU"/>
        </w:rPr>
      </w:pPr>
    </w:p>
    <w:p w:rsidR="008C086A" w:rsidRPr="008C086A" w:rsidRDefault="008C086A" w:rsidP="008C086A">
      <w:pPr>
        <w:ind w:firstLine="284"/>
        <w:jc w:val="right"/>
        <w:rPr>
          <w:sz w:val="24"/>
          <w:szCs w:val="24"/>
          <w:lang w:eastAsia="ru-RU"/>
        </w:rPr>
      </w:pPr>
      <w:r w:rsidRPr="008C086A">
        <w:rPr>
          <w:sz w:val="24"/>
          <w:szCs w:val="24"/>
          <w:lang w:eastAsia="ru-RU"/>
        </w:rPr>
        <w:lastRenderedPageBreak/>
        <w:t xml:space="preserve">Приложение </w:t>
      </w:r>
      <w:r>
        <w:rPr>
          <w:sz w:val="24"/>
          <w:szCs w:val="24"/>
          <w:lang w:eastAsia="ru-RU"/>
        </w:rPr>
        <w:t>3</w:t>
      </w:r>
    </w:p>
    <w:p w:rsidR="008C086A" w:rsidRPr="008C086A" w:rsidRDefault="008C086A" w:rsidP="008C086A">
      <w:pPr>
        <w:jc w:val="right"/>
        <w:rPr>
          <w:sz w:val="24"/>
          <w:szCs w:val="24"/>
          <w:lang w:eastAsia="ru-RU"/>
        </w:rPr>
      </w:pPr>
      <w:r w:rsidRPr="008C086A">
        <w:rPr>
          <w:sz w:val="24"/>
          <w:szCs w:val="24"/>
          <w:lang w:eastAsia="ru-RU"/>
        </w:rPr>
        <w:t xml:space="preserve">к решению Совета </w:t>
      </w:r>
    </w:p>
    <w:p w:rsidR="008C086A" w:rsidRPr="008C086A" w:rsidRDefault="008C086A" w:rsidP="008C086A">
      <w:pPr>
        <w:ind w:firstLine="284"/>
        <w:jc w:val="right"/>
        <w:rPr>
          <w:sz w:val="24"/>
          <w:szCs w:val="24"/>
          <w:lang w:eastAsia="ru-RU"/>
        </w:rPr>
      </w:pPr>
      <w:r w:rsidRPr="008C086A">
        <w:rPr>
          <w:sz w:val="24"/>
          <w:szCs w:val="24"/>
          <w:lang w:eastAsia="ru-RU"/>
        </w:rPr>
        <w:t>Пестяковского муниципального района</w:t>
      </w:r>
    </w:p>
    <w:p w:rsidR="008C086A" w:rsidRDefault="008C086A" w:rsidP="008C086A">
      <w:pPr>
        <w:ind w:firstLine="284"/>
        <w:jc w:val="right"/>
        <w:rPr>
          <w:sz w:val="24"/>
          <w:szCs w:val="24"/>
          <w:lang w:eastAsia="ru-RU"/>
        </w:rPr>
      </w:pPr>
      <w:r w:rsidRPr="008C086A">
        <w:rPr>
          <w:sz w:val="24"/>
          <w:szCs w:val="24"/>
          <w:lang w:eastAsia="ru-RU"/>
        </w:rPr>
        <w:t xml:space="preserve">                                                                                                  от «__»_____2021 года №___</w:t>
      </w:r>
    </w:p>
    <w:p w:rsidR="008C086A" w:rsidRDefault="008C086A" w:rsidP="008C086A">
      <w:pPr>
        <w:ind w:firstLine="284"/>
        <w:jc w:val="center"/>
        <w:rPr>
          <w:sz w:val="24"/>
          <w:szCs w:val="24"/>
          <w:lang w:eastAsia="ru-RU"/>
        </w:rPr>
      </w:pPr>
      <w:r>
        <w:rPr>
          <w:noProof/>
          <w:lang w:eastAsia="ru-RU"/>
        </w:rPr>
        <w:drawing>
          <wp:inline distT="0" distB="0" distL="0" distR="0" wp14:anchorId="73E6387F" wp14:editId="62125253">
            <wp:extent cx="5886450" cy="3876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361" t="6815" r="5295" b="13938"/>
                    <a:stretch/>
                  </pic:blipFill>
                  <pic:spPr bwMode="auto">
                    <a:xfrm>
                      <a:off x="0" y="0"/>
                      <a:ext cx="5886450" cy="3876675"/>
                    </a:xfrm>
                    <a:prstGeom prst="rect">
                      <a:avLst/>
                    </a:prstGeom>
                    <a:ln>
                      <a:noFill/>
                    </a:ln>
                    <a:extLst>
                      <a:ext uri="{53640926-AAD7-44D8-BBD7-CCE9431645EC}">
                        <a14:shadowObscured xmlns:a14="http://schemas.microsoft.com/office/drawing/2010/main"/>
                      </a:ext>
                    </a:extLst>
                  </pic:spPr>
                </pic:pic>
              </a:graphicData>
            </a:graphic>
          </wp:inline>
        </w:drawing>
      </w: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r>
        <w:rPr>
          <w:noProof/>
          <w:lang w:eastAsia="ru-RU"/>
        </w:rPr>
        <w:drawing>
          <wp:inline distT="0" distB="0" distL="0" distR="0" wp14:anchorId="1BCECE28" wp14:editId="4B496D78">
            <wp:extent cx="5543550"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205" t="6815" r="5141" b="13159"/>
                    <a:stretch/>
                  </pic:blipFill>
                  <pic:spPr bwMode="auto">
                    <a:xfrm>
                      <a:off x="0" y="0"/>
                      <a:ext cx="5547580" cy="3917621"/>
                    </a:xfrm>
                    <a:prstGeom prst="rect">
                      <a:avLst/>
                    </a:prstGeom>
                    <a:ln>
                      <a:noFill/>
                    </a:ln>
                    <a:extLst>
                      <a:ext uri="{53640926-AAD7-44D8-BBD7-CCE9431645EC}">
                        <a14:shadowObscured xmlns:a14="http://schemas.microsoft.com/office/drawing/2010/main"/>
                      </a:ext>
                    </a:extLst>
                  </pic:spPr>
                </pic:pic>
              </a:graphicData>
            </a:graphic>
          </wp:inline>
        </w:drawing>
      </w: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p w:rsidR="00F86C07" w:rsidRDefault="00F86C07" w:rsidP="008C086A">
      <w:pPr>
        <w:ind w:firstLine="284"/>
        <w:jc w:val="center"/>
        <w:rPr>
          <w:sz w:val="24"/>
          <w:szCs w:val="24"/>
          <w:lang w:eastAsia="ru-RU"/>
        </w:rPr>
      </w:pPr>
    </w:p>
    <w:sectPr w:rsidR="00F86C07" w:rsidSect="00C70682">
      <w:headerReference w:type="default" r:id="rId21"/>
      <w:footerReference w:type="even" r:id="rId22"/>
      <w:footerReference w:type="default" r:id="rId23"/>
      <w:footnotePr>
        <w:numFmt w:val="chicago"/>
      </w:footnotePr>
      <w:type w:val="continuous"/>
      <w:pgSz w:w="11906" w:h="16838"/>
      <w:pgMar w:top="851" w:right="851" w:bottom="851" w:left="1418"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FB7" w:rsidRDefault="00F82FB7">
      <w:r>
        <w:separator/>
      </w:r>
    </w:p>
  </w:endnote>
  <w:endnote w:type="continuationSeparator" w:id="0">
    <w:p w:rsidR="00F82FB7" w:rsidRDefault="00F8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Times New Roman"/>
    <w:charset w:val="00"/>
    <w:family w:val="auto"/>
    <w:pitch w:val="variable"/>
    <w:sig w:usb0="00000003" w:usb1="00000000" w:usb2="00000000" w:usb3="00000000" w:csb0="00000001" w:csb1="00000000"/>
  </w:font>
  <w:font w:name="AGGal">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2D" w:rsidRDefault="0017152A">
    <w:pPr>
      <w:pStyle w:val="a3"/>
      <w:spacing w:line="14" w:lineRule="auto"/>
      <w:rPr>
        <w:sz w:val="20"/>
      </w:rPr>
    </w:pPr>
    <w:r>
      <w:pict>
        <v:shape id="_x0000_s3075" style="position:absolute;margin-left:83.55pt;margin-top:801pt;width:470.85pt;height:4.35pt;z-index:-251659776;mso-position-horizontal-relative:page;mso-position-vertical-relative:page" coordorigin="1671,16020" coordsize="9417,87" o:spt="100" adj="0,,0" path="m11088,16092r-9417,l1671,16106r9417,l11088,16092xm11088,16020r-9417,l1671,16077r9417,l11088,16020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3076" type="#_x0000_t202" style="position:absolute;margin-left:550.3pt;margin-top:805.2pt;width:11.6pt;height:13.85pt;z-index:-251657728;mso-position-horizontal-relative:page;mso-position-vertical-relative:page" filled="f" stroked="f">
          <v:textbox inset="0,0,0,0">
            <w:txbxContent>
              <w:p w:rsidR="00275D2D" w:rsidRDefault="00275D2D">
                <w:pPr>
                  <w:spacing w:before="21"/>
                  <w:ind w:left="60"/>
                  <w:rPr>
                    <w:rFonts w:ascii="Cambria"/>
                    <w:sz w:val="20"/>
                  </w:rPr>
                </w:pPr>
                <w:r>
                  <w:fldChar w:fldCharType="begin"/>
                </w:r>
                <w:r>
                  <w:rPr>
                    <w:rFonts w:ascii="Cambria"/>
                    <w:sz w:val="20"/>
                  </w:rPr>
                  <w:instrText xml:space="preserve"> PAGE </w:instrText>
                </w:r>
                <w:r>
                  <w:fldChar w:fldCharType="separate"/>
                </w:r>
                <w:r w:rsidR="0017152A">
                  <w:rPr>
                    <w:rFonts w:ascii="Cambria"/>
                    <w:noProof/>
                    <w:sz w:val="20"/>
                  </w:rPr>
                  <w:t>3</w:t>
                </w:r>
                <w:r>
                  <w:fldChar w:fldCharType="end"/>
                </w:r>
              </w:p>
            </w:txbxContent>
          </v:textbox>
          <w10:wrap anchorx="page" anchory="page"/>
        </v:shape>
      </w:pict>
    </w:r>
    <w:r>
      <w:pict>
        <v:shape id="_x0000_s3077" type="#_x0000_t202" style="position:absolute;margin-left:84pt;margin-top:805.8pt;width:414.8pt;height:13.2pt;z-index:-251656704;mso-position-horizontal-relative:page;mso-position-vertical-relative:page" filled="f" stroked="f">
          <v:textbox inset="0,0,0,0">
            <w:txbxContent>
              <w:p w:rsidR="00275D2D" w:rsidRDefault="00275D2D">
                <w:pPr>
                  <w:spacing w:before="13"/>
                  <w:ind w:left="20"/>
                  <w:rPr>
                    <w:b/>
                    <w:sz w:val="20"/>
                  </w:rPr>
                </w:pPr>
                <w:r>
                  <w:rPr>
                    <w:b/>
                    <w:sz w:val="20"/>
                  </w:rPr>
                  <w:t>ИНДИВИДУАЛЬНЫЙ ПРЕДПРИНИМАТЕЛЬ</w:t>
                </w:r>
                <w:r>
                  <w:rPr>
                    <w:b/>
                    <w:spacing w:val="-4"/>
                    <w:sz w:val="20"/>
                  </w:rPr>
                  <w:t xml:space="preserve"> </w:t>
                </w:r>
                <w:r>
                  <w:rPr>
                    <w:b/>
                    <w:sz w:val="20"/>
                  </w:rPr>
                  <w:t>ШАРЫГИНА</w:t>
                </w:r>
                <w:r>
                  <w:rPr>
                    <w:b/>
                    <w:spacing w:val="-9"/>
                    <w:sz w:val="20"/>
                  </w:rPr>
                  <w:t xml:space="preserve"> </w:t>
                </w:r>
                <w:r>
                  <w:rPr>
                    <w:b/>
                    <w:sz w:val="20"/>
                  </w:rPr>
                  <w:t>ЛЮДМИЛА</w:t>
                </w:r>
                <w:r>
                  <w:rPr>
                    <w:b/>
                    <w:spacing w:val="-2"/>
                    <w:sz w:val="20"/>
                  </w:rPr>
                  <w:t xml:space="preserve"> </w:t>
                </w:r>
                <w:r>
                  <w:rPr>
                    <w:b/>
                    <w:sz w:val="20"/>
                  </w:rPr>
                  <w:t>ИЛЬИНИЧНА</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2D" w:rsidRDefault="00275D2D" w:rsidP="0064135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45</w:t>
    </w:r>
    <w:r>
      <w:rPr>
        <w:rStyle w:val="a7"/>
      </w:rPr>
      <w:fldChar w:fldCharType="end"/>
    </w:r>
  </w:p>
  <w:p w:rsidR="00275D2D" w:rsidRDefault="00275D2D" w:rsidP="00641358">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2D" w:rsidRPr="008F1A86" w:rsidRDefault="00275D2D" w:rsidP="00641358">
    <w:pPr>
      <w:pStyle w:val="a8"/>
      <w:pBdr>
        <w:top w:val="thinThickSmallGap" w:sz="24" w:space="1" w:color="622423"/>
      </w:pBdr>
      <w:tabs>
        <w:tab w:val="clear" w:pos="4677"/>
        <w:tab w:val="clear" w:pos="9355"/>
        <w:tab w:val="right" w:pos="9468"/>
      </w:tabs>
      <w:rPr>
        <w:rFonts w:ascii="Cambria" w:hAnsi="Cambria"/>
        <w:lang w:val="ru-RU"/>
      </w:rPr>
    </w:pPr>
    <w:r w:rsidRPr="00173B2B">
      <w:rPr>
        <w:rFonts w:ascii="Times New Roman" w:hAnsi="Times New Roman"/>
        <w:b/>
        <w:lang w:val="ru-RU"/>
      </w:rPr>
      <w:t>ИНДИВИДУАЛЬНЫЙ ПРЕДПРИНИМАТЕЛЬ ШАРЫГИНА ЛЮДМИЛА ИЛЬИНИЧНА</w:t>
    </w:r>
    <w:r>
      <w:rPr>
        <w:rFonts w:ascii="Times New Roman" w:hAnsi="Times New Roman"/>
        <w:b/>
        <w:lang w:val="ru-RU"/>
      </w:rPr>
      <w:t xml:space="preserve"> </w:t>
    </w:r>
    <w:r>
      <w:tab/>
    </w:r>
    <w:r>
      <w:fldChar w:fldCharType="begin"/>
    </w:r>
    <w:r>
      <w:instrText xml:space="preserve"> PAGE   \* MERGEFORMAT </w:instrText>
    </w:r>
    <w:r>
      <w:fldChar w:fldCharType="separate"/>
    </w:r>
    <w:r w:rsidR="0017152A" w:rsidRPr="0017152A">
      <w:rPr>
        <w:rFonts w:ascii="Cambria" w:hAnsi="Cambria"/>
        <w:noProof/>
      </w:rPr>
      <w:t>61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FB7" w:rsidRDefault="00F82FB7">
      <w:r>
        <w:separator/>
      </w:r>
    </w:p>
  </w:footnote>
  <w:footnote w:type="continuationSeparator" w:id="0">
    <w:p w:rsidR="00F82FB7" w:rsidRDefault="00F82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2D" w:rsidRDefault="0017152A">
    <w:pPr>
      <w:pStyle w:val="a3"/>
      <w:spacing w:line="14" w:lineRule="auto"/>
      <w:rPr>
        <w:sz w:val="20"/>
      </w:rPr>
    </w:pPr>
    <w:r>
      <w:pict>
        <v:shapetype id="_x0000_t202" coordsize="21600,21600" o:spt="202" path="m,l,21600r21600,l21600,xe">
          <v:stroke joinstyle="miter"/>
          <v:path gradientshapeok="t" o:connecttype="rect"/>
        </v:shapetype>
        <v:shape id="_x0000_s3074" type="#_x0000_t202" style="position:absolute;margin-left:71.05pt;margin-top:17.6pt;width:495.95pt;height:29.6pt;z-index:-251658752;mso-position-horizontal-relative:page;mso-position-vertical-relative:page" filled="f" stroked="f">
          <v:textbox inset="0,0,0,0">
            <w:txbxContent>
              <w:p w:rsidR="00275D2D" w:rsidRDefault="00275D2D">
                <w:pPr>
                  <w:pStyle w:val="a3"/>
                  <w:spacing w:before="15" w:line="261" w:lineRule="auto"/>
                  <w:ind w:left="20"/>
                </w:pPr>
                <w:r>
                  <w:rPr>
                    <w:w w:val="105"/>
                  </w:rPr>
                  <w:t>Внесение</w:t>
                </w:r>
                <w:r>
                  <w:rPr>
                    <w:spacing w:val="33"/>
                    <w:w w:val="105"/>
                  </w:rPr>
                  <w:t xml:space="preserve"> </w:t>
                </w:r>
                <w:r>
                  <w:rPr>
                    <w:w w:val="105"/>
                  </w:rPr>
                  <w:t>изменений</w:t>
                </w:r>
                <w:r>
                  <w:rPr>
                    <w:spacing w:val="39"/>
                    <w:w w:val="105"/>
                  </w:rPr>
                  <w:t xml:space="preserve"> </w:t>
                </w:r>
                <w:r>
                  <w:rPr>
                    <w:w w:val="105"/>
                  </w:rPr>
                  <w:t>в</w:t>
                </w:r>
                <w:r>
                  <w:rPr>
                    <w:spacing w:val="39"/>
                    <w:w w:val="105"/>
                  </w:rPr>
                  <w:t xml:space="preserve"> </w:t>
                </w:r>
                <w:r>
                  <w:rPr>
                    <w:w w:val="105"/>
                  </w:rPr>
                  <w:t>Генеральный</w:t>
                </w:r>
                <w:r>
                  <w:rPr>
                    <w:spacing w:val="46"/>
                    <w:w w:val="105"/>
                  </w:rPr>
                  <w:t xml:space="preserve"> </w:t>
                </w:r>
                <w:r>
                  <w:rPr>
                    <w:w w:val="105"/>
                  </w:rPr>
                  <w:t>план</w:t>
                </w:r>
                <w:r>
                  <w:rPr>
                    <w:spacing w:val="39"/>
                    <w:w w:val="105"/>
                  </w:rPr>
                  <w:t xml:space="preserve"> </w:t>
                </w:r>
                <w:r>
                  <w:rPr>
                    <w:w w:val="105"/>
                  </w:rPr>
                  <w:t>Пестяковского</w:t>
                </w:r>
                <w:r>
                  <w:rPr>
                    <w:spacing w:val="34"/>
                    <w:w w:val="105"/>
                  </w:rPr>
                  <w:t xml:space="preserve"> </w:t>
                </w:r>
                <w:r>
                  <w:rPr>
                    <w:w w:val="105"/>
                  </w:rPr>
                  <w:t>городского</w:t>
                </w:r>
                <w:r>
                  <w:rPr>
                    <w:spacing w:val="41"/>
                    <w:w w:val="105"/>
                  </w:rPr>
                  <w:t xml:space="preserve"> </w:t>
                </w:r>
                <w:r>
                  <w:rPr>
                    <w:w w:val="105"/>
                  </w:rPr>
                  <w:t>поселения.</w:t>
                </w:r>
                <w:r>
                  <w:rPr>
                    <w:spacing w:val="36"/>
                    <w:w w:val="105"/>
                  </w:rPr>
                  <w:t xml:space="preserve"> </w:t>
                </w:r>
                <w:r>
                  <w:rPr>
                    <w:w w:val="105"/>
                  </w:rPr>
                  <w:t>Том</w:t>
                </w:r>
                <w:r>
                  <w:rPr>
                    <w:spacing w:val="37"/>
                    <w:w w:val="105"/>
                  </w:rPr>
                  <w:t xml:space="preserve"> </w:t>
                </w:r>
                <w:r>
                  <w:rPr>
                    <w:w w:val="105"/>
                  </w:rPr>
                  <w:t>1.</w:t>
                </w:r>
                <w:r>
                  <w:rPr>
                    <w:spacing w:val="-57"/>
                    <w:w w:val="105"/>
                  </w:rPr>
                  <w:t xml:space="preserve"> </w:t>
                </w:r>
                <w:r>
                  <w:rPr>
                    <w:w w:val="105"/>
                  </w:rPr>
                  <w:t>Положение</w:t>
                </w:r>
                <w:r>
                  <w:rPr>
                    <w:spacing w:val="-2"/>
                    <w:w w:val="105"/>
                  </w:rPr>
                  <w:t xml:space="preserve"> </w:t>
                </w:r>
                <w:r>
                  <w:rPr>
                    <w:w w:val="105"/>
                  </w:rPr>
                  <w:t>о территориальном</w:t>
                </w:r>
                <w:r>
                  <w:rPr>
                    <w:spacing w:val="-4"/>
                    <w:w w:val="105"/>
                  </w:rPr>
                  <w:t xml:space="preserve"> </w:t>
                </w:r>
                <w:r>
                  <w:rPr>
                    <w:w w:val="105"/>
                  </w:rPr>
                  <w:t>планировании</w:t>
                </w:r>
              </w:p>
            </w:txbxContent>
          </v:textbox>
          <w10:wrap anchorx="page" anchory="page"/>
        </v:shape>
      </w:pict>
    </w:r>
    <w:r>
      <w:pict>
        <v:shape id="_x0000_s3073" style="position:absolute;margin-left:83.55pt;margin-top:42.85pt;width:470.85pt;height:4.35pt;z-index:-251660800;mso-position-horizontal-relative:page;mso-position-vertical-relative:page" coordorigin="1671,857" coordsize="9417,87" o:spt="100" adj="0,,0" path="m11088,886r-9417,l1671,944r9417,l11088,886xm11088,857r-9417,l1671,872r9417,l11088,857xe" fillcolor="#612322" stroked="f">
          <v:stroke joinstyle="round"/>
          <v:formulas/>
          <v:path arrowok="t" o:connecttype="segments"/>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2D" w:rsidRPr="00F86389" w:rsidRDefault="00275D2D" w:rsidP="00C94FC2">
    <w:pPr>
      <w:pStyle w:val="a5"/>
      <w:pBdr>
        <w:bottom w:val="thickThinSmallGap" w:sz="24" w:space="1" w:color="622423"/>
      </w:pBdr>
      <w:jc w:val="both"/>
      <w:rPr>
        <w:rFonts w:ascii="Cambria" w:eastAsia="Times New Roman" w:hAnsi="Cambria"/>
        <w:sz w:val="24"/>
      </w:rPr>
    </w:pPr>
    <w:r w:rsidRPr="009378A7">
      <w:rPr>
        <w:sz w:val="24"/>
        <w:lang w:val="ru-RU"/>
      </w:rPr>
      <w:t>Внесение изменений в Генеральный план Пестяковского городского поселения</w:t>
    </w:r>
    <w:r w:rsidRPr="007B0B21">
      <w:rPr>
        <w:sz w:val="24"/>
        <w:lang w:val="ru-RU"/>
      </w:rPr>
      <w:t xml:space="preserve">. </w:t>
    </w:r>
    <w:r w:rsidRPr="00EC2B73">
      <w:rPr>
        <w:sz w:val="24"/>
        <w:lang w:val="ru-RU"/>
      </w:rPr>
      <w:t>Том 2. Материалы по обоснованию 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name w:val="WW8Num19"/>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104CB319"/>
    <w:multiLevelType w:val="hybridMultilevel"/>
    <w:tmpl w:val="00000000"/>
    <w:lvl w:ilvl="0" w:tplc="D4AC700E">
      <w:start w:val="1"/>
      <w:numFmt w:val="decimal"/>
      <w:lvlText w:val="%1)"/>
      <w:lvlJc w:val="left"/>
      <w:pPr>
        <w:ind w:left="500" w:hanging="273"/>
      </w:pPr>
      <w:rPr>
        <w:rFonts w:ascii="Times New Roman" w:eastAsia="Times New Roman" w:hAnsi="Times New Roman" w:cs="Times New Roman" w:hint="default"/>
        <w:spacing w:val="0"/>
        <w:w w:val="103"/>
        <w:sz w:val="23"/>
        <w:szCs w:val="23"/>
        <w:lang w:val="ru-RU" w:eastAsia="en-US" w:bidi="ar-SA"/>
      </w:rPr>
    </w:lvl>
    <w:lvl w:ilvl="1" w:tplc="3F4C9CE4">
      <w:numFmt w:val="bullet"/>
      <w:lvlText w:val="•"/>
      <w:lvlJc w:val="left"/>
      <w:pPr>
        <w:ind w:left="1484" w:hanging="273"/>
      </w:pPr>
      <w:rPr>
        <w:rFonts w:hint="default"/>
        <w:lang w:val="ru-RU" w:eastAsia="en-US" w:bidi="ar-SA"/>
      </w:rPr>
    </w:lvl>
    <w:lvl w:ilvl="2" w:tplc="4630F810">
      <w:numFmt w:val="bullet"/>
      <w:lvlText w:val="•"/>
      <w:lvlJc w:val="left"/>
      <w:pPr>
        <w:ind w:left="2469" w:hanging="273"/>
      </w:pPr>
      <w:rPr>
        <w:rFonts w:hint="default"/>
        <w:lang w:val="ru-RU" w:eastAsia="en-US" w:bidi="ar-SA"/>
      </w:rPr>
    </w:lvl>
    <w:lvl w:ilvl="3" w:tplc="0B7C015A">
      <w:numFmt w:val="bullet"/>
      <w:lvlText w:val="•"/>
      <w:lvlJc w:val="left"/>
      <w:pPr>
        <w:ind w:left="3454" w:hanging="273"/>
      </w:pPr>
      <w:rPr>
        <w:rFonts w:hint="default"/>
        <w:lang w:val="ru-RU" w:eastAsia="en-US" w:bidi="ar-SA"/>
      </w:rPr>
    </w:lvl>
    <w:lvl w:ilvl="4" w:tplc="3B1AC484">
      <w:numFmt w:val="bullet"/>
      <w:lvlText w:val="•"/>
      <w:lvlJc w:val="left"/>
      <w:pPr>
        <w:ind w:left="4439" w:hanging="273"/>
      </w:pPr>
      <w:rPr>
        <w:rFonts w:hint="default"/>
        <w:lang w:val="ru-RU" w:eastAsia="en-US" w:bidi="ar-SA"/>
      </w:rPr>
    </w:lvl>
    <w:lvl w:ilvl="5" w:tplc="B7AA9F3A">
      <w:numFmt w:val="bullet"/>
      <w:lvlText w:val="•"/>
      <w:lvlJc w:val="left"/>
      <w:pPr>
        <w:ind w:left="5424" w:hanging="273"/>
      </w:pPr>
      <w:rPr>
        <w:rFonts w:hint="default"/>
        <w:lang w:val="ru-RU" w:eastAsia="en-US" w:bidi="ar-SA"/>
      </w:rPr>
    </w:lvl>
    <w:lvl w:ilvl="6" w:tplc="E0ACE78E">
      <w:numFmt w:val="bullet"/>
      <w:lvlText w:val="•"/>
      <w:lvlJc w:val="left"/>
      <w:pPr>
        <w:ind w:left="6409" w:hanging="273"/>
      </w:pPr>
      <w:rPr>
        <w:rFonts w:hint="default"/>
        <w:lang w:val="ru-RU" w:eastAsia="en-US" w:bidi="ar-SA"/>
      </w:rPr>
    </w:lvl>
    <w:lvl w:ilvl="7" w:tplc="C43A8868">
      <w:numFmt w:val="bullet"/>
      <w:lvlText w:val="•"/>
      <w:lvlJc w:val="left"/>
      <w:pPr>
        <w:ind w:left="7394" w:hanging="273"/>
      </w:pPr>
      <w:rPr>
        <w:rFonts w:hint="default"/>
        <w:lang w:val="ru-RU" w:eastAsia="en-US" w:bidi="ar-SA"/>
      </w:rPr>
    </w:lvl>
    <w:lvl w:ilvl="8" w:tplc="672ED99C">
      <w:numFmt w:val="bullet"/>
      <w:lvlText w:val="•"/>
      <w:lvlJc w:val="left"/>
      <w:pPr>
        <w:ind w:left="8379" w:hanging="273"/>
      </w:pPr>
      <w:rPr>
        <w:rFonts w:hint="default"/>
        <w:lang w:val="ru-RU" w:eastAsia="en-US" w:bidi="ar-SA"/>
      </w:rPr>
    </w:lvl>
  </w:abstractNum>
  <w:abstractNum w:abstractNumId="2">
    <w:nsid w:val="105C4A0F"/>
    <w:multiLevelType w:val="hybridMultilevel"/>
    <w:tmpl w:val="A9246446"/>
    <w:lvl w:ilvl="0" w:tplc="34FE7022">
      <w:start w:val="1"/>
      <w:numFmt w:val="bullet"/>
      <w:lvlText w:val=""/>
      <w:lvlJc w:val="left"/>
      <w:pPr>
        <w:ind w:left="1429" w:hanging="360"/>
      </w:pPr>
      <w:rPr>
        <w:rFonts w:ascii="Symbol" w:hAnsi="Symbol" w:hint="default"/>
      </w:rPr>
    </w:lvl>
    <w:lvl w:ilvl="1" w:tplc="57781570" w:tentative="1">
      <w:start w:val="1"/>
      <w:numFmt w:val="bullet"/>
      <w:lvlText w:val="o"/>
      <w:lvlJc w:val="left"/>
      <w:pPr>
        <w:ind w:left="2149" w:hanging="360"/>
      </w:pPr>
      <w:rPr>
        <w:rFonts w:ascii="Courier New" w:hAnsi="Courier New" w:cs="Courier New" w:hint="default"/>
      </w:rPr>
    </w:lvl>
    <w:lvl w:ilvl="2" w:tplc="BB785A0E" w:tentative="1">
      <w:start w:val="1"/>
      <w:numFmt w:val="bullet"/>
      <w:lvlText w:val=""/>
      <w:lvlJc w:val="left"/>
      <w:pPr>
        <w:ind w:left="2869" w:hanging="360"/>
      </w:pPr>
      <w:rPr>
        <w:rFonts w:ascii="Wingdings" w:hAnsi="Wingdings" w:hint="default"/>
      </w:rPr>
    </w:lvl>
    <w:lvl w:ilvl="3" w:tplc="60C831A6" w:tentative="1">
      <w:start w:val="1"/>
      <w:numFmt w:val="bullet"/>
      <w:lvlText w:val=""/>
      <w:lvlJc w:val="left"/>
      <w:pPr>
        <w:ind w:left="3589" w:hanging="360"/>
      </w:pPr>
      <w:rPr>
        <w:rFonts w:ascii="Symbol" w:hAnsi="Symbol" w:hint="default"/>
      </w:rPr>
    </w:lvl>
    <w:lvl w:ilvl="4" w:tplc="03F40AAA" w:tentative="1">
      <w:start w:val="1"/>
      <w:numFmt w:val="bullet"/>
      <w:lvlText w:val="o"/>
      <w:lvlJc w:val="left"/>
      <w:pPr>
        <w:ind w:left="4309" w:hanging="360"/>
      </w:pPr>
      <w:rPr>
        <w:rFonts w:ascii="Courier New" w:hAnsi="Courier New" w:cs="Courier New" w:hint="default"/>
      </w:rPr>
    </w:lvl>
    <w:lvl w:ilvl="5" w:tplc="89EC890E" w:tentative="1">
      <w:start w:val="1"/>
      <w:numFmt w:val="bullet"/>
      <w:lvlText w:val=""/>
      <w:lvlJc w:val="left"/>
      <w:pPr>
        <w:ind w:left="5029" w:hanging="360"/>
      </w:pPr>
      <w:rPr>
        <w:rFonts w:ascii="Wingdings" w:hAnsi="Wingdings" w:hint="default"/>
      </w:rPr>
    </w:lvl>
    <w:lvl w:ilvl="6" w:tplc="741E42A8" w:tentative="1">
      <w:start w:val="1"/>
      <w:numFmt w:val="bullet"/>
      <w:lvlText w:val=""/>
      <w:lvlJc w:val="left"/>
      <w:pPr>
        <w:ind w:left="5749" w:hanging="360"/>
      </w:pPr>
      <w:rPr>
        <w:rFonts w:ascii="Symbol" w:hAnsi="Symbol" w:hint="default"/>
      </w:rPr>
    </w:lvl>
    <w:lvl w:ilvl="7" w:tplc="82B00C0E" w:tentative="1">
      <w:start w:val="1"/>
      <w:numFmt w:val="bullet"/>
      <w:lvlText w:val="o"/>
      <w:lvlJc w:val="left"/>
      <w:pPr>
        <w:ind w:left="6469" w:hanging="360"/>
      </w:pPr>
      <w:rPr>
        <w:rFonts w:ascii="Courier New" w:hAnsi="Courier New" w:cs="Courier New" w:hint="default"/>
      </w:rPr>
    </w:lvl>
    <w:lvl w:ilvl="8" w:tplc="F07A0184" w:tentative="1">
      <w:start w:val="1"/>
      <w:numFmt w:val="bullet"/>
      <w:lvlText w:val=""/>
      <w:lvlJc w:val="left"/>
      <w:pPr>
        <w:ind w:left="7189" w:hanging="360"/>
      </w:pPr>
      <w:rPr>
        <w:rFonts w:ascii="Wingdings" w:hAnsi="Wingdings" w:hint="default"/>
      </w:rPr>
    </w:lvl>
  </w:abstractNum>
  <w:abstractNum w:abstractNumId="3">
    <w:nsid w:val="142FE8E2"/>
    <w:multiLevelType w:val="hybridMultilevel"/>
    <w:tmpl w:val="00000000"/>
    <w:lvl w:ilvl="0" w:tplc="1FCA1320">
      <w:start w:val="1"/>
      <w:numFmt w:val="decimal"/>
      <w:lvlText w:val="%1)"/>
      <w:lvlJc w:val="left"/>
      <w:pPr>
        <w:ind w:left="1465" w:hanging="259"/>
      </w:pPr>
      <w:rPr>
        <w:rFonts w:ascii="Times New Roman" w:eastAsia="Times New Roman" w:hAnsi="Times New Roman" w:cs="Times New Roman" w:hint="default"/>
        <w:spacing w:val="0"/>
        <w:w w:val="103"/>
        <w:sz w:val="23"/>
        <w:szCs w:val="23"/>
        <w:lang w:val="ru-RU" w:eastAsia="en-US" w:bidi="ar-SA"/>
      </w:rPr>
    </w:lvl>
    <w:lvl w:ilvl="1" w:tplc="00E6CB40">
      <w:numFmt w:val="bullet"/>
      <w:lvlText w:val="•"/>
      <w:lvlJc w:val="left"/>
      <w:pPr>
        <w:ind w:left="2348" w:hanging="259"/>
      </w:pPr>
      <w:rPr>
        <w:rFonts w:hint="default"/>
        <w:lang w:val="ru-RU" w:eastAsia="en-US" w:bidi="ar-SA"/>
      </w:rPr>
    </w:lvl>
    <w:lvl w:ilvl="2" w:tplc="E02A3A22">
      <w:numFmt w:val="bullet"/>
      <w:lvlText w:val="•"/>
      <w:lvlJc w:val="left"/>
      <w:pPr>
        <w:ind w:left="3237" w:hanging="259"/>
      </w:pPr>
      <w:rPr>
        <w:rFonts w:hint="default"/>
        <w:lang w:val="ru-RU" w:eastAsia="en-US" w:bidi="ar-SA"/>
      </w:rPr>
    </w:lvl>
    <w:lvl w:ilvl="3" w:tplc="7812B80C">
      <w:numFmt w:val="bullet"/>
      <w:lvlText w:val="•"/>
      <w:lvlJc w:val="left"/>
      <w:pPr>
        <w:ind w:left="4126" w:hanging="259"/>
      </w:pPr>
      <w:rPr>
        <w:rFonts w:hint="default"/>
        <w:lang w:val="ru-RU" w:eastAsia="en-US" w:bidi="ar-SA"/>
      </w:rPr>
    </w:lvl>
    <w:lvl w:ilvl="4" w:tplc="5B8A1F60">
      <w:numFmt w:val="bullet"/>
      <w:lvlText w:val="•"/>
      <w:lvlJc w:val="left"/>
      <w:pPr>
        <w:ind w:left="5015" w:hanging="259"/>
      </w:pPr>
      <w:rPr>
        <w:rFonts w:hint="default"/>
        <w:lang w:val="ru-RU" w:eastAsia="en-US" w:bidi="ar-SA"/>
      </w:rPr>
    </w:lvl>
    <w:lvl w:ilvl="5" w:tplc="0070155A">
      <w:numFmt w:val="bullet"/>
      <w:lvlText w:val="•"/>
      <w:lvlJc w:val="left"/>
      <w:pPr>
        <w:ind w:left="5904" w:hanging="259"/>
      </w:pPr>
      <w:rPr>
        <w:rFonts w:hint="default"/>
        <w:lang w:val="ru-RU" w:eastAsia="en-US" w:bidi="ar-SA"/>
      </w:rPr>
    </w:lvl>
    <w:lvl w:ilvl="6" w:tplc="715691A6">
      <w:numFmt w:val="bullet"/>
      <w:lvlText w:val="•"/>
      <w:lvlJc w:val="left"/>
      <w:pPr>
        <w:ind w:left="6793" w:hanging="259"/>
      </w:pPr>
      <w:rPr>
        <w:rFonts w:hint="default"/>
        <w:lang w:val="ru-RU" w:eastAsia="en-US" w:bidi="ar-SA"/>
      </w:rPr>
    </w:lvl>
    <w:lvl w:ilvl="7" w:tplc="37C4DA56">
      <w:numFmt w:val="bullet"/>
      <w:lvlText w:val="•"/>
      <w:lvlJc w:val="left"/>
      <w:pPr>
        <w:ind w:left="7682" w:hanging="259"/>
      </w:pPr>
      <w:rPr>
        <w:rFonts w:hint="default"/>
        <w:lang w:val="ru-RU" w:eastAsia="en-US" w:bidi="ar-SA"/>
      </w:rPr>
    </w:lvl>
    <w:lvl w:ilvl="8" w:tplc="BC5A7E72">
      <w:numFmt w:val="bullet"/>
      <w:lvlText w:val="•"/>
      <w:lvlJc w:val="left"/>
      <w:pPr>
        <w:ind w:left="8571" w:hanging="259"/>
      </w:pPr>
      <w:rPr>
        <w:rFonts w:hint="default"/>
        <w:lang w:val="ru-RU" w:eastAsia="en-US" w:bidi="ar-SA"/>
      </w:rPr>
    </w:lvl>
  </w:abstractNum>
  <w:abstractNum w:abstractNumId="4">
    <w:nsid w:val="1E4D2AA7"/>
    <w:multiLevelType w:val="hybridMultilevel"/>
    <w:tmpl w:val="0B4E23C8"/>
    <w:lvl w:ilvl="0" w:tplc="8A6CDA38">
      <w:start w:val="1"/>
      <w:numFmt w:val="decimal"/>
      <w:lvlText w:val="%1."/>
      <w:lvlJc w:val="left"/>
      <w:pPr>
        <w:ind w:left="720" w:hanging="360"/>
      </w:pPr>
    </w:lvl>
    <w:lvl w:ilvl="1" w:tplc="2C02AF10">
      <w:start w:val="1"/>
      <w:numFmt w:val="decimal"/>
      <w:lvlText w:val="%2."/>
      <w:lvlJc w:val="left"/>
      <w:pPr>
        <w:tabs>
          <w:tab w:val="num" w:pos="1440"/>
        </w:tabs>
        <w:ind w:left="1440" w:hanging="360"/>
      </w:pPr>
    </w:lvl>
    <w:lvl w:ilvl="2" w:tplc="7DC8C174">
      <w:start w:val="1"/>
      <w:numFmt w:val="decimal"/>
      <w:lvlText w:val="%3."/>
      <w:lvlJc w:val="left"/>
      <w:pPr>
        <w:tabs>
          <w:tab w:val="num" w:pos="2160"/>
        </w:tabs>
        <w:ind w:left="2160" w:hanging="360"/>
      </w:pPr>
    </w:lvl>
    <w:lvl w:ilvl="3" w:tplc="1EE461B8">
      <w:start w:val="1"/>
      <w:numFmt w:val="decimal"/>
      <w:lvlText w:val="%4."/>
      <w:lvlJc w:val="left"/>
      <w:pPr>
        <w:tabs>
          <w:tab w:val="num" w:pos="2880"/>
        </w:tabs>
        <w:ind w:left="2880" w:hanging="360"/>
      </w:pPr>
    </w:lvl>
    <w:lvl w:ilvl="4" w:tplc="3F864AE8">
      <w:start w:val="1"/>
      <w:numFmt w:val="decimal"/>
      <w:lvlText w:val="%5."/>
      <w:lvlJc w:val="left"/>
      <w:pPr>
        <w:tabs>
          <w:tab w:val="num" w:pos="3600"/>
        </w:tabs>
        <w:ind w:left="3600" w:hanging="360"/>
      </w:pPr>
    </w:lvl>
    <w:lvl w:ilvl="5" w:tplc="02862AB4">
      <w:start w:val="1"/>
      <w:numFmt w:val="decimal"/>
      <w:lvlText w:val="%6."/>
      <w:lvlJc w:val="left"/>
      <w:pPr>
        <w:tabs>
          <w:tab w:val="num" w:pos="4320"/>
        </w:tabs>
        <w:ind w:left="4320" w:hanging="360"/>
      </w:pPr>
    </w:lvl>
    <w:lvl w:ilvl="6" w:tplc="8A78A5C0">
      <w:start w:val="1"/>
      <w:numFmt w:val="decimal"/>
      <w:lvlText w:val="%7."/>
      <w:lvlJc w:val="left"/>
      <w:pPr>
        <w:tabs>
          <w:tab w:val="num" w:pos="5040"/>
        </w:tabs>
        <w:ind w:left="5040" w:hanging="360"/>
      </w:pPr>
    </w:lvl>
    <w:lvl w:ilvl="7" w:tplc="5A8AE904">
      <w:start w:val="1"/>
      <w:numFmt w:val="decimal"/>
      <w:lvlText w:val="%8."/>
      <w:lvlJc w:val="left"/>
      <w:pPr>
        <w:tabs>
          <w:tab w:val="num" w:pos="5760"/>
        </w:tabs>
        <w:ind w:left="5760" w:hanging="360"/>
      </w:pPr>
    </w:lvl>
    <w:lvl w:ilvl="8" w:tplc="F33CD090">
      <w:start w:val="1"/>
      <w:numFmt w:val="decimal"/>
      <w:lvlText w:val="%9."/>
      <w:lvlJc w:val="left"/>
      <w:pPr>
        <w:tabs>
          <w:tab w:val="num" w:pos="6480"/>
        </w:tabs>
        <w:ind w:left="6480" w:hanging="360"/>
      </w:pPr>
    </w:lvl>
  </w:abstractNum>
  <w:abstractNum w:abstractNumId="5">
    <w:nsid w:val="1F7F1039"/>
    <w:multiLevelType w:val="hybridMultilevel"/>
    <w:tmpl w:val="11F2B56A"/>
    <w:lvl w:ilvl="0" w:tplc="122C7384">
      <w:start w:val="1"/>
      <w:numFmt w:val="bullet"/>
      <w:lvlText w:val=""/>
      <w:lvlJc w:val="left"/>
      <w:pPr>
        <w:ind w:left="1429" w:hanging="360"/>
      </w:pPr>
      <w:rPr>
        <w:rFonts w:ascii="Symbol" w:hAnsi="Symbol" w:hint="default"/>
      </w:rPr>
    </w:lvl>
    <w:lvl w:ilvl="1" w:tplc="279CF5A4" w:tentative="1">
      <w:start w:val="1"/>
      <w:numFmt w:val="bullet"/>
      <w:lvlText w:val="o"/>
      <w:lvlJc w:val="left"/>
      <w:pPr>
        <w:ind w:left="2149" w:hanging="360"/>
      </w:pPr>
      <w:rPr>
        <w:rFonts w:ascii="Courier New" w:hAnsi="Courier New" w:cs="Courier New" w:hint="default"/>
      </w:rPr>
    </w:lvl>
    <w:lvl w:ilvl="2" w:tplc="5BAE7C38" w:tentative="1">
      <w:start w:val="1"/>
      <w:numFmt w:val="bullet"/>
      <w:lvlText w:val=""/>
      <w:lvlJc w:val="left"/>
      <w:pPr>
        <w:ind w:left="2869" w:hanging="360"/>
      </w:pPr>
      <w:rPr>
        <w:rFonts w:ascii="Wingdings" w:hAnsi="Wingdings" w:hint="default"/>
      </w:rPr>
    </w:lvl>
    <w:lvl w:ilvl="3" w:tplc="EFE609AA" w:tentative="1">
      <w:start w:val="1"/>
      <w:numFmt w:val="bullet"/>
      <w:lvlText w:val=""/>
      <w:lvlJc w:val="left"/>
      <w:pPr>
        <w:ind w:left="3589" w:hanging="360"/>
      </w:pPr>
      <w:rPr>
        <w:rFonts w:ascii="Symbol" w:hAnsi="Symbol" w:hint="default"/>
      </w:rPr>
    </w:lvl>
    <w:lvl w:ilvl="4" w:tplc="35E61E3C" w:tentative="1">
      <w:start w:val="1"/>
      <w:numFmt w:val="bullet"/>
      <w:lvlText w:val="o"/>
      <w:lvlJc w:val="left"/>
      <w:pPr>
        <w:ind w:left="4309" w:hanging="360"/>
      </w:pPr>
      <w:rPr>
        <w:rFonts w:ascii="Courier New" w:hAnsi="Courier New" w:cs="Courier New" w:hint="default"/>
      </w:rPr>
    </w:lvl>
    <w:lvl w:ilvl="5" w:tplc="372ACA72" w:tentative="1">
      <w:start w:val="1"/>
      <w:numFmt w:val="bullet"/>
      <w:lvlText w:val=""/>
      <w:lvlJc w:val="left"/>
      <w:pPr>
        <w:ind w:left="5029" w:hanging="360"/>
      </w:pPr>
      <w:rPr>
        <w:rFonts w:ascii="Wingdings" w:hAnsi="Wingdings" w:hint="default"/>
      </w:rPr>
    </w:lvl>
    <w:lvl w:ilvl="6" w:tplc="35E60940" w:tentative="1">
      <w:start w:val="1"/>
      <w:numFmt w:val="bullet"/>
      <w:lvlText w:val=""/>
      <w:lvlJc w:val="left"/>
      <w:pPr>
        <w:ind w:left="5749" w:hanging="360"/>
      </w:pPr>
      <w:rPr>
        <w:rFonts w:ascii="Symbol" w:hAnsi="Symbol" w:hint="default"/>
      </w:rPr>
    </w:lvl>
    <w:lvl w:ilvl="7" w:tplc="3DA450BA" w:tentative="1">
      <w:start w:val="1"/>
      <w:numFmt w:val="bullet"/>
      <w:lvlText w:val="o"/>
      <w:lvlJc w:val="left"/>
      <w:pPr>
        <w:ind w:left="6469" w:hanging="360"/>
      </w:pPr>
      <w:rPr>
        <w:rFonts w:ascii="Courier New" w:hAnsi="Courier New" w:cs="Courier New" w:hint="default"/>
      </w:rPr>
    </w:lvl>
    <w:lvl w:ilvl="8" w:tplc="5FC2EA38" w:tentative="1">
      <w:start w:val="1"/>
      <w:numFmt w:val="bullet"/>
      <w:lvlText w:val=""/>
      <w:lvlJc w:val="left"/>
      <w:pPr>
        <w:ind w:left="7189" w:hanging="360"/>
      </w:pPr>
      <w:rPr>
        <w:rFonts w:ascii="Wingdings" w:hAnsi="Wingdings" w:hint="default"/>
      </w:rPr>
    </w:lvl>
  </w:abstractNum>
  <w:abstractNum w:abstractNumId="6">
    <w:nsid w:val="268317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E07702F"/>
    <w:multiLevelType w:val="hybridMultilevel"/>
    <w:tmpl w:val="2E38713C"/>
    <w:lvl w:ilvl="0" w:tplc="D32A6E7A">
      <w:start w:val="1"/>
      <w:numFmt w:val="bullet"/>
      <w:lvlText w:val=""/>
      <w:lvlJc w:val="left"/>
      <w:pPr>
        <w:ind w:left="1429" w:hanging="360"/>
      </w:pPr>
      <w:rPr>
        <w:rFonts w:ascii="Symbol" w:hAnsi="Symbol" w:hint="default"/>
      </w:rPr>
    </w:lvl>
    <w:lvl w:ilvl="1" w:tplc="A6023F40" w:tentative="1">
      <w:start w:val="1"/>
      <w:numFmt w:val="bullet"/>
      <w:lvlText w:val="o"/>
      <w:lvlJc w:val="left"/>
      <w:pPr>
        <w:ind w:left="2149" w:hanging="360"/>
      </w:pPr>
      <w:rPr>
        <w:rFonts w:ascii="Courier New" w:hAnsi="Courier New" w:cs="Courier New" w:hint="default"/>
      </w:rPr>
    </w:lvl>
    <w:lvl w:ilvl="2" w:tplc="DF42AA38" w:tentative="1">
      <w:start w:val="1"/>
      <w:numFmt w:val="bullet"/>
      <w:lvlText w:val=""/>
      <w:lvlJc w:val="left"/>
      <w:pPr>
        <w:ind w:left="2869" w:hanging="360"/>
      </w:pPr>
      <w:rPr>
        <w:rFonts w:ascii="Wingdings" w:hAnsi="Wingdings" w:hint="default"/>
      </w:rPr>
    </w:lvl>
    <w:lvl w:ilvl="3" w:tplc="9124891A" w:tentative="1">
      <w:start w:val="1"/>
      <w:numFmt w:val="bullet"/>
      <w:lvlText w:val=""/>
      <w:lvlJc w:val="left"/>
      <w:pPr>
        <w:ind w:left="3589" w:hanging="360"/>
      </w:pPr>
      <w:rPr>
        <w:rFonts w:ascii="Symbol" w:hAnsi="Symbol" w:hint="default"/>
      </w:rPr>
    </w:lvl>
    <w:lvl w:ilvl="4" w:tplc="322A021A" w:tentative="1">
      <w:start w:val="1"/>
      <w:numFmt w:val="bullet"/>
      <w:lvlText w:val="o"/>
      <w:lvlJc w:val="left"/>
      <w:pPr>
        <w:ind w:left="4309" w:hanging="360"/>
      </w:pPr>
      <w:rPr>
        <w:rFonts w:ascii="Courier New" w:hAnsi="Courier New" w:cs="Courier New" w:hint="default"/>
      </w:rPr>
    </w:lvl>
    <w:lvl w:ilvl="5" w:tplc="0A5CE0B6" w:tentative="1">
      <w:start w:val="1"/>
      <w:numFmt w:val="bullet"/>
      <w:lvlText w:val=""/>
      <w:lvlJc w:val="left"/>
      <w:pPr>
        <w:ind w:left="5029" w:hanging="360"/>
      </w:pPr>
      <w:rPr>
        <w:rFonts w:ascii="Wingdings" w:hAnsi="Wingdings" w:hint="default"/>
      </w:rPr>
    </w:lvl>
    <w:lvl w:ilvl="6" w:tplc="5FA237AE" w:tentative="1">
      <w:start w:val="1"/>
      <w:numFmt w:val="bullet"/>
      <w:lvlText w:val=""/>
      <w:lvlJc w:val="left"/>
      <w:pPr>
        <w:ind w:left="5749" w:hanging="360"/>
      </w:pPr>
      <w:rPr>
        <w:rFonts w:ascii="Symbol" w:hAnsi="Symbol" w:hint="default"/>
      </w:rPr>
    </w:lvl>
    <w:lvl w:ilvl="7" w:tplc="6C9ACD88" w:tentative="1">
      <w:start w:val="1"/>
      <w:numFmt w:val="bullet"/>
      <w:lvlText w:val="o"/>
      <w:lvlJc w:val="left"/>
      <w:pPr>
        <w:ind w:left="6469" w:hanging="360"/>
      </w:pPr>
      <w:rPr>
        <w:rFonts w:ascii="Courier New" w:hAnsi="Courier New" w:cs="Courier New" w:hint="default"/>
      </w:rPr>
    </w:lvl>
    <w:lvl w:ilvl="8" w:tplc="7D96571C" w:tentative="1">
      <w:start w:val="1"/>
      <w:numFmt w:val="bullet"/>
      <w:lvlText w:val=""/>
      <w:lvlJc w:val="left"/>
      <w:pPr>
        <w:ind w:left="7189" w:hanging="360"/>
      </w:pPr>
      <w:rPr>
        <w:rFonts w:ascii="Wingdings" w:hAnsi="Wingdings" w:hint="default"/>
      </w:rPr>
    </w:lvl>
  </w:abstractNum>
  <w:abstractNum w:abstractNumId="8">
    <w:nsid w:val="2FB60CB5"/>
    <w:multiLevelType w:val="hybridMultilevel"/>
    <w:tmpl w:val="56FA1950"/>
    <w:lvl w:ilvl="0" w:tplc="5DC6D988">
      <w:start w:val="1"/>
      <w:numFmt w:val="bullet"/>
      <w:lvlText w:val=""/>
      <w:lvlJc w:val="left"/>
      <w:pPr>
        <w:ind w:left="1429" w:hanging="360"/>
      </w:pPr>
      <w:rPr>
        <w:rFonts w:ascii="Wingdings" w:hAnsi="Wingdings" w:hint="default"/>
      </w:rPr>
    </w:lvl>
    <w:lvl w:ilvl="1" w:tplc="BBB6DAFC" w:tentative="1">
      <w:start w:val="1"/>
      <w:numFmt w:val="bullet"/>
      <w:lvlText w:val="o"/>
      <w:lvlJc w:val="left"/>
      <w:pPr>
        <w:ind w:left="2149" w:hanging="360"/>
      </w:pPr>
      <w:rPr>
        <w:rFonts w:ascii="Courier New" w:hAnsi="Courier New" w:cs="Courier New" w:hint="default"/>
      </w:rPr>
    </w:lvl>
    <w:lvl w:ilvl="2" w:tplc="91EA2B9A" w:tentative="1">
      <w:start w:val="1"/>
      <w:numFmt w:val="bullet"/>
      <w:lvlText w:val=""/>
      <w:lvlJc w:val="left"/>
      <w:pPr>
        <w:ind w:left="2869" w:hanging="360"/>
      </w:pPr>
      <w:rPr>
        <w:rFonts w:ascii="Wingdings" w:hAnsi="Wingdings" w:hint="default"/>
      </w:rPr>
    </w:lvl>
    <w:lvl w:ilvl="3" w:tplc="F942026A" w:tentative="1">
      <w:start w:val="1"/>
      <w:numFmt w:val="bullet"/>
      <w:lvlText w:val=""/>
      <w:lvlJc w:val="left"/>
      <w:pPr>
        <w:ind w:left="3589" w:hanging="360"/>
      </w:pPr>
      <w:rPr>
        <w:rFonts w:ascii="Symbol" w:hAnsi="Symbol" w:hint="default"/>
      </w:rPr>
    </w:lvl>
    <w:lvl w:ilvl="4" w:tplc="E22E8C92" w:tentative="1">
      <w:start w:val="1"/>
      <w:numFmt w:val="bullet"/>
      <w:lvlText w:val="o"/>
      <w:lvlJc w:val="left"/>
      <w:pPr>
        <w:ind w:left="4309" w:hanging="360"/>
      </w:pPr>
      <w:rPr>
        <w:rFonts w:ascii="Courier New" w:hAnsi="Courier New" w:cs="Courier New" w:hint="default"/>
      </w:rPr>
    </w:lvl>
    <w:lvl w:ilvl="5" w:tplc="3E523E60" w:tentative="1">
      <w:start w:val="1"/>
      <w:numFmt w:val="bullet"/>
      <w:lvlText w:val=""/>
      <w:lvlJc w:val="left"/>
      <w:pPr>
        <w:ind w:left="5029" w:hanging="360"/>
      </w:pPr>
      <w:rPr>
        <w:rFonts w:ascii="Wingdings" w:hAnsi="Wingdings" w:hint="default"/>
      </w:rPr>
    </w:lvl>
    <w:lvl w:ilvl="6" w:tplc="5F5CB00A" w:tentative="1">
      <w:start w:val="1"/>
      <w:numFmt w:val="bullet"/>
      <w:lvlText w:val=""/>
      <w:lvlJc w:val="left"/>
      <w:pPr>
        <w:ind w:left="5749" w:hanging="360"/>
      </w:pPr>
      <w:rPr>
        <w:rFonts w:ascii="Symbol" w:hAnsi="Symbol" w:hint="default"/>
      </w:rPr>
    </w:lvl>
    <w:lvl w:ilvl="7" w:tplc="FED6E10E" w:tentative="1">
      <w:start w:val="1"/>
      <w:numFmt w:val="bullet"/>
      <w:lvlText w:val="o"/>
      <w:lvlJc w:val="left"/>
      <w:pPr>
        <w:ind w:left="6469" w:hanging="360"/>
      </w:pPr>
      <w:rPr>
        <w:rFonts w:ascii="Courier New" w:hAnsi="Courier New" w:cs="Courier New" w:hint="default"/>
      </w:rPr>
    </w:lvl>
    <w:lvl w:ilvl="8" w:tplc="5A004130" w:tentative="1">
      <w:start w:val="1"/>
      <w:numFmt w:val="bullet"/>
      <w:lvlText w:val=""/>
      <w:lvlJc w:val="left"/>
      <w:pPr>
        <w:ind w:left="7189" w:hanging="360"/>
      </w:pPr>
      <w:rPr>
        <w:rFonts w:ascii="Wingdings" w:hAnsi="Wingdings" w:hint="default"/>
      </w:rPr>
    </w:lvl>
  </w:abstractNum>
  <w:abstractNum w:abstractNumId="9">
    <w:nsid w:val="3278CF33"/>
    <w:multiLevelType w:val="hybridMultilevel"/>
    <w:tmpl w:val="00000000"/>
    <w:lvl w:ilvl="0" w:tplc="AEDA927C">
      <w:numFmt w:val="bullet"/>
      <w:lvlText w:val="-"/>
      <w:lvlJc w:val="left"/>
      <w:pPr>
        <w:ind w:left="1335" w:hanging="130"/>
      </w:pPr>
      <w:rPr>
        <w:rFonts w:ascii="Times New Roman" w:eastAsia="Times New Roman" w:hAnsi="Times New Roman" w:cs="Times New Roman" w:hint="default"/>
        <w:w w:val="103"/>
        <w:sz w:val="23"/>
        <w:szCs w:val="23"/>
        <w:lang w:val="ru-RU" w:eastAsia="en-US" w:bidi="ar-SA"/>
      </w:rPr>
    </w:lvl>
    <w:lvl w:ilvl="1" w:tplc="1D8E2C44">
      <w:numFmt w:val="bullet"/>
      <w:lvlText w:val="•"/>
      <w:lvlJc w:val="left"/>
      <w:pPr>
        <w:ind w:left="2240" w:hanging="130"/>
      </w:pPr>
      <w:rPr>
        <w:rFonts w:hint="default"/>
        <w:lang w:val="ru-RU" w:eastAsia="en-US" w:bidi="ar-SA"/>
      </w:rPr>
    </w:lvl>
    <w:lvl w:ilvl="2" w:tplc="A5621632">
      <w:numFmt w:val="bullet"/>
      <w:lvlText w:val="•"/>
      <w:lvlJc w:val="left"/>
      <w:pPr>
        <w:ind w:left="3141" w:hanging="130"/>
      </w:pPr>
      <w:rPr>
        <w:rFonts w:hint="default"/>
        <w:lang w:val="ru-RU" w:eastAsia="en-US" w:bidi="ar-SA"/>
      </w:rPr>
    </w:lvl>
    <w:lvl w:ilvl="3" w:tplc="E264DB98">
      <w:numFmt w:val="bullet"/>
      <w:lvlText w:val="•"/>
      <w:lvlJc w:val="left"/>
      <w:pPr>
        <w:ind w:left="4042" w:hanging="130"/>
      </w:pPr>
      <w:rPr>
        <w:rFonts w:hint="default"/>
        <w:lang w:val="ru-RU" w:eastAsia="en-US" w:bidi="ar-SA"/>
      </w:rPr>
    </w:lvl>
    <w:lvl w:ilvl="4" w:tplc="F6A6EFAE">
      <w:numFmt w:val="bullet"/>
      <w:lvlText w:val="•"/>
      <w:lvlJc w:val="left"/>
      <w:pPr>
        <w:ind w:left="4943" w:hanging="130"/>
      </w:pPr>
      <w:rPr>
        <w:rFonts w:hint="default"/>
        <w:lang w:val="ru-RU" w:eastAsia="en-US" w:bidi="ar-SA"/>
      </w:rPr>
    </w:lvl>
    <w:lvl w:ilvl="5" w:tplc="A5EA9AE2">
      <w:numFmt w:val="bullet"/>
      <w:lvlText w:val="•"/>
      <w:lvlJc w:val="left"/>
      <w:pPr>
        <w:ind w:left="5844" w:hanging="130"/>
      </w:pPr>
      <w:rPr>
        <w:rFonts w:hint="default"/>
        <w:lang w:val="ru-RU" w:eastAsia="en-US" w:bidi="ar-SA"/>
      </w:rPr>
    </w:lvl>
    <w:lvl w:ilvl="6" w:tplc="6128C2CA">
      <w:numFmt w:val="bullet"/>
      <w:lvlText w:val="•"/>
      <w:lvlJc w:val="left"/>
      <w:pPr>
        <w:ind w:left="6745" w:hanging="130"/>
      </w:pPr>
      <w:rPr>
        <w:rFonts w:hint="default"/>
        <w:lang w:val="ru-RU" w:eastAsia="en-US" w:bidi="ar-SA"/>
      </w:rPr>
    </w:lvl>
    <w:lvl w:ilvl="7" w:tplc="721E78BC">
      <w:numFmt w:val="bullet"/>
      <w:lvlText w:val="•"/>
      <w:lvlJc w:val="left"/>
      <w:pPr>
        <w:ind w:left="7646" w:hanging="130"/>
      </w:pPr>
      <w:rPr>
        <w:rFonts w:hint="default"/>
        <w:lang w:val="ru-RU" w:eastAsia="en-US" w:bidi="ar-SA"/>
      </w:rPr>
    </w:lvl>
    <w:lvl w:ilvl="8" w:tplc="670491CA">
      <w:numFmt w:val="bullet"/>
      <w:lvlText w:val="•"/>
      <w:lvlJc w:val="left"/>
      <w:pPr>
        <w:ind w:left="8547" w:hanging="130"/>
      </w:pPr>
      <w:rPr>
        <w:rFonts w:hint="default"/>
        <w:lang w:val="ru-RU" w:eastAsia="en-US" w:bidi="ar-SA"/>
      </w:rPr>
    </w:lvl>
  </w:abstractNum>
  <w:abstractNum w:abstractNumId="10">
    <w:nsid w:val="332E1C58"/>
    <w:multiLevelType w:val="hybridMultilevel"/>
    <w:tmpl w:val="11EAA866"/>
    <w:lvl w:ilvl="0" w:tplc="E10C2F84">
      <w:start w:val="1"/>
      <w:numFmt w:val="decimal"/>
      <w:lvlText w:val="%1."/>
      <w:lvlJc w:val="left"/>
      <w:pPr>
        <w:ind w:left="720" w:hanging="360"/>
      </w:pPr>
    </w:lvl>
    <w:lvl w:ilvl="1" w:tplc="59CEB8A0" w:tentative="1">
      <w:start w:val="1"/>
      <w:numFmt w:val="lowerLetter"/>
      <w:lvlText w:val="%2."/>
      <w:lvlJc w:val="left"/>
      <w:pPr>
        <w:ind w:left="1440" w:hanging="360"/>
      </w:pPr>
    </w:lvl>
    <w:lvl w:ilvl="2" w:tplc="4B4C25C0" w:tentative="1">
      <w:start w:val="1"/>
      <w:numFmt w:val="lowerRoman"/>
      <w:lvlText w:val="%3."/>
      <w:lvlJc w:val="right"/>
      <w:pPr>
        <w:ind w:left="2160" w:hanging="180"/>
      </w:pPr>
    </w:lvl>
    <w:lvl w:ilvl="3" w:tplc="90241D5E" w:tentative="1">
      <w:start w:val="1"/>
      <w:numFmt w:val="decimal"/>
      <w:lvlText w:val="%4."/>
      <w:lvlJc w:val="left"/>
      <w:pPr>
        <w:ind w:left="2880" w:hanging="360"/>
      </w:pPr>
    </w:lvl>
    <w:lvl w:ilvl="4" w:tplc="E1C0120C" w:tentative="1">
      <w:start w:val="1"/>
      <w:numFmt w:val="lowerLetter"/>
      <w:lvlText w:val="%5."/>
      <w:lvlJc w:val="left"/>
      <w:pPr>
        <w:ind w:left="3600" w:hanging="360"/>
      </w:pPr>
    </w:lvl>
    <w:lvl w:ilvl="5" w:tplc="C70EE574" w:tentative="1">
      <w:start w:val="1"/>
      <w:numFmt w:val="lowerRoman"/>
      <w:lvlText w:val="%6."/>
      <w:lvlJc w:val="right"/>
      <w:pPr>
        <w:ind w:left="4320" w:hanging="180"/>
      </w:pPr>
    </w:lvl>
    <w:lvl w:ilvl="6" w:tplc="38D83866" w:tentative="1">
      <w:start w:val="1"/>
      <w:numFmt w:val="decimal"/>
      <w:lvlText w:val="%7."/>
      <w:lvlJc w:val="left"/>
      <w:pPr>
        <w:ind w:left="5040" w:hanging="360"/>
      </w:pPr>
    </w:lvl>
    <w:lvl w:ilvl="7" w:tplc="EF425194" w:tentative="1">
      <w:start w:val="1"/>
      <w:numFmt w:val="lowerLetter"/>
      <w:lvlText w:val="%8."/>
      <w:lvlJc w:val="left"/>
      <w:pPr>
        <w:ind w:left="5760" w:hanging="360"/>
      </w:pPr>
    </w:lvl>
    <w:lvl w:ilvl="8" w:tplc="2000E002" w:tentative="1">
      <w:start w:val="1"/>
      <w:numFmt w:val="lowerRoman"/>
      <w:lvlText w:val="%9."/>
      <w:lvlJc w:val="right"/>
      <w:pPr>
        <w:ind w:left="6480" w:hanging="180"/>
      </w:pPr>
    </w:lvl>
  </w:abstractNum>
  <w:abstractNum w:abstractNumId="11">
    <w:nsid w:val="343F1DB0"/>
    <w:multiLevelType w:val="hybridMultilevel"/>
    <w:tmpl w:val="3E04705C"/>
    <w:lvl w:ilvl="0" w:tplc="BE30B140">
      <w:start w:val="1"/>
      <w:numFmt w:val="decimal"/>
      <w:lvlText w:val="%1)"/>
      <w:lvlJc w:val="left"/>
      <w:pPr>
        <w:ind w:left="1069" w:hanging="360"/>
      </w:pPr>
      <w:rPr>
        <w:rFonts w:hint="default"/>
        <w:i w:val="0"/>
      </w:rPr>
    </w:lvl>
    <w:lvl w:ilvl="1" w:tplc="62606FAC" w:tentative="1">
      <w:start w:val="1"/>
      <w:numFmt w:val="lowerLetter"/>
      <w:lvlText w:val="%2."/>
      <w:lvlJc w:val="left"/>
      <w:pPr>
        <w:ind w:left="1789" w:hanging="360"/>
      </w:pPr>
    </w:lvl>
    <w:lvl w:ilvl="2" w:tplc="9648F276" w:tentative="1">
      <w:start w:val="1"/>
      <w:numFmt w:val="lowerRoman"/>
      <w:lvlText w:val="%3."/>
      <w:lvlJc w:val="right"/>
      <w:pPr>
        <w:ind w:left="2509" w:hanging="180"/>
      </w:pPr>
    </w:lvl>
    <w:lvl w:ilvl="3" w:tplc="5C4ADDC2" w:tentative="1">
      <w:start w:val="1"/>
      <w:numFmt w:val="decimal"/>
      <w:lvlText w:val="%4."/>
      <w:lvlJc w:val="left"/>
      <w:pPr>
        <w:ind w:left="3229" w:hanging="360"/>
      </w:pPr>
    </w:lvl>
    <w:lvl w:ilvl="4" w:tplc="FB9429DE" w:tentative="1">
      <w:start w:val="1"/>
      <w:numFmt w:val="lowerLetter"/>
      <w:lvlText w:val="%5."/>
      <w:lvlJc w:val="left"/>
      <w:pPr>
        <w:ind w:left="3949" w:hanging="360"/>
      </w:pPr>
    </w:lvl>
    <w:lvl w:ilvl="5" w:tplc="88F486DE" w:tentative="1">
      <w:start w:val="1"/>
      <w:numFmt w:val="lowerRoman"/>
      <w:lvlText w:val="%6."/>
      <w:lvlJc w:val="right"/>
      <w:pPr>
        <w:ind w:left="4669" w:hanging="180"/>
      </w:pPr>
    </w:lvl>
    <w:lvl w:ilvl="6" w:tplc="60D6614C" w:tentative="1">
      <w:start w:val="1"/>
      <w:numFmt w:val="decimal"/>
      <w:lvlText w:val="%7."/>
      <w:lvlJc w:val="left"/>
      <w:pPr>
        <w:ind w:left="5389" w:hanging="360"/>
      </w:pPr>
    </w:lvl>
    <w:lvl w:ilvl="7" w:tplc="2EEEE5DC" w:tentative="1">
      <w:start w:val="1"/>
      <w:numFmt w:val="lowerLetter"/>
      <w:lvlText w:val="%8."/>
      <w:lvlJc w:val="left"/>
      <w:pPr>
        <w:ind w:left="6109" w:hanging="360"/>
      </w:pPr>
    </w:lvl>
    <w:lvl w:ilvl="8" w:tplc="C9A440C0" w:tentative="1">
      <w:start w:val="1"/>
      <w:numFmt w:val="lowerRoman"/>
      <w:lvlText w:val="%9."/>
      <w:lvlJc w:val="right"/>
      <w:pPr>
        <w:ind w:left="6829" w:hanging="180"/>
      </w:pPr>
    </w:lvl>
  </w:abstractNum>
  <w:abstractNum w:abstractNumId="12">
    <w:nsid w:val="35A16CD7"/>
    <w:multiLevelType w:val="multilevel"/>
    <w:tmpl w:val="0EF2BFE8"/>
    <w:lvl w:ilvl="0">
      <w:start w:val="1"/>
      <w:numFmt w:val="decimal"/>
      <w:lvlText w:val="%1."/>
      <w:lvlJc w:val="left"/>
      <w:pPr>
        <w:ind w:left="737" w:hanging="238"/>
      </w:pPr>
      <w:rPr>
        <w:rFonts w:ascii="Times New Roman" w:eastAsia="Times New Roman" w:hAnsi="Times New Roman" w:cs="Times New Roman" w:hint="default"/>
        <w:b/>
        <w:bCs/>
        <w:spacing w:val="0"/>
        <w:w w:val="103"/>
        <w:sz w:val="23"/>
        <w:szCs w:val="23"/>
        <w:lang w:val="ru-RU" w:eastAsia="en-US" w:bidi="ar-SA"/>
      </w:rPr>
    </w:lvl>
    <w:lvl w:ilvl="1">
      <w:start w:val="1"/>
      <w:numFmt w:val="decimal"/>
      <w:lvlText w:val="%1.%2"/>
      <w:lvlJc w:val="left"/>
      <w:pPr>
        <w:ind w:left="1076" w:hanging="403"/>
      </w:pPr>
      <w:rPr>
        <w:rFonts w:ascii="Times New Roman" w:eastAsia="Times New Roman" w:hAnsi="Times New Roman" w:cs="Times New Roman" w:hint="default"/>
        <w:b/>
        <w:bCs/>
        <w:spacing w:val="-2"/>
        <w:w w:val="103"/>
        <w:sz w:val="23"/>
        <w:szCs w:val="23"/>
        <w:lang w:val="ru-RU" w:eastAsia="en-US" w:bidi="ar-SA"/>
      </w:rPr>
    </w:lvl>
    <w:lvl w:ilvl="2">
      <w:numFmt w:val="bullet"/>
      <w:lvlText w:val="•"/>
      <w:lvlJc w:val="left"/>
      <w:pPr>
        <w:ind w:left="2109" w:hanging="403"/>
      </w:pPr>
      <w:rPr>
        <w:rFonts w:hint="default"/>
        <w:lang w:val="ru-RU" w:eastAsia="en-US" w:bidi="ar-SA"/>
      </w:rPr>
    </w:lvl>
    <w:lvl w:ilvl="3">
      <w:numFmt w:val="bullet"/>
      <w:lvlText w:val="•"/>
      <w:lvlJc w:val="left"/>
      <w:pPr>
        <w:ind w:left="3139" w:hanging="403"/>
      </w:pPr>
      <w:rPr>
        <w:rFonts w:hint="default"/>
        <w:lang w:val="ru-RU" w:eastAsia="en-US" w:bidi="ar-SA"/>
      </w:rPr>
    </w:lvl>
    <w:lvl w:ilvl="4">
      <w:numFmt w:val="bullet"/>
      <w:lvlText w:val="•"/>
      <w:lvlJc w:val="left"/>
      <w:pPr>
        <w:ind w:left="4169" w:hanging="403"/>
      </w:pPr>
      <w:rPr>
        <w:rFonts w:hint="default"/>
        <w:lang w:val="ru-RU" w:eastAsia="en-US" w:bidi="ar-SA"/>
      </w:rPr>
    </w:lvl>
    <w:lvl w:ilvl="5">
      <w:numFmt w:val="bullet"/>
      <w:lvlText w:val="•"/>
      <w:lvlJc w:val="left"/>
      <w:pPr>
        <w:ind w:left="5199" w:hanging="403"/>
      </w:pPr>
      <w:rPr>
        <w:rFonts w:hint="default"/>
        <w:lang w:val="ru-RU" w:eastAsia="en-US" w:bidi="ar-SA"/>
      </w:rPr>
    </w:lvl>
    <w:lvl w:ilvl="6">
      <w:numFmt w:val="bullet"/>
      <w:lvlText w:val="•"/>
      <w:lvlJc w:val="left"/>
      <w:pPr>
        <w:ind w:left="6229" w:hanging="403"/>
      </w:pPr>
      <w:rPr>
        <w:rFonts w:hint="default"/>
        <w:lang w:val="ru-RU" w:eastAsia="en-US" w:bidi="ar-SA"/>
      </w:rPr>
    </w:lvl>
    <w:lvl w:ilvl="7">
      <w:numFmt w:val="bullet"/>
      <w:lvlText w:val="•"/>
      <w:lvlJc w:val="left"/>
      <w:pPr>
        <w:ind w:left="7259" w:hanging="403"/>
      </w:pPr>
      <w:rPr>
        <w:rFonts w:hint="default"/>
        <w:lang w:val="ru-RU" w:eastAsia="en-US" w:bidi="ar-SA"/>
      </w:rPr>
    </w:lvl>
    <w:lvl w:ilvl="8">
      <w:numFmt w:val="bullet"/>
      <w:lvlText w:val="•"/>
      <w:lvlJc w:val="left"/>
      <w:pPr>
        <w:ind w:left="8289" w:hanging="403"/>
      </w:pPr>
      <w:rPr>
        <w:rFonts w:hint="default"/>
        <w:lang w:val="ru-RU" w:eastAsia="en-US" w:bidi="ar-SA"/>
      </w:rPr>
    </w:lvl>
  </w:abstractNum>
  <w:abstractNum w:abstractNumId="13">
    <w:nsid w:val="3794AC89"/>
    <w:multiLevelType w:val="multilevel"/>
    <w:tmpl w:val="B67EA97A"/>
    <w:lvl w:ilvl="0">
      <w:start w:val="1"/>
      <w:numFmt w:val="decimal"/>
      <w:lvlText w:val="%1."/>
      <w:lvlJc w:val="left"/>
      <w:pPr>
        <w:ind w:left="500" w:hanging="238"/>
      </w:pPr>
      <w:rPr>
        <w:rFonts w:ascii="Times New Roman" w:eastAsia="Times New Roman" w:hAnsi="Times New Roman" w:cs="Times New Roman" w:hint="default"/>
        <w:spacing w:val="0"/>
        <w:w w:val="103"/>
        <w:sz w:val="23"/>
        <w:szCs w:val="23"/>
        <w:lang w:val="ru-RU" w:eastAsia="en-US" w:bidi="ar-SA"/>
      </w:rPr>
    </w:lvl>
    <w:lvl w:ilvl="1">
      <w:start w:val="1"/>
      <w:numFmt w:val="decimal"/>
      <w:lvlText w:val="%1.%2"/>
      <w:lvlJc w:val="left"/>
      <w:pPr>
        <w:ind w:left="500" w:hanging="354"/>
      </w:pPr>
      <w:rPr>
        <w:rFonts w:ascii="Times New Roman" w:eastAsia="Times New Roman" w:hAnsi="Times New Roman" w:cs="Times New Roman" w:hint="default"/>
        <w:spacing w:val="-2"/>
        <w:w w:val="103"/>
        <w:sz w:val="23"/>
        <w:szCs w:val="23"/>
        <w:lang w:val="ru-RU" w:eastAsia="en-US" w:bidi="ar-SA"/>
      </w:rPr>
    </w:lvl>
    <w:lvl w:ilvl="2">
      <w:numFmt w:val="bullet"/>
      <w:lvlText w:val="•"/>
      <w:lvlJc w:val="left"/>
      <w:pPr>
        <w:ind w:left="2469" w:hanging="354"/>
      </w:pPr>
      <w:rPr>
        <w:rFonts w:hint="default"/>
        <w:lang w:val="ru-RU" w:eastAsia="en-US" w:bidi="ar-SA"/>
      </w:rPr>
    </w:lvl>
    <w:lvl w:ilvl="3">
      <w:numFmt w:val="bullet"/>
      <w:lvlText w:val="•"/>
      <w:lvlJc w:val="left"/>
      <w:pPr>
        <w:ind w:left="3454" w:hanging="354"/>
      </w:pPr>
      <w:rPr>
        <w:rFonts w:hint="default"/>
        <w:lang w:val="ru-RU" w:eastAsia="en-US" w:bidi="ar-SA"/>
      </w:rPr>
    </w:lvl>
    <w:lvl w:ilvl="4">
      <w:numFmt w:val="bullet"/>
      <w:lvlText w:val="•"/>
      <w:lvlJc w:val="left"/>
      <w:pPr>
        <w:ind w:left="4439" w:hanging="354"/>
      </w:pPr>
      <w:rPr>
        <w:rFonts w:hint="default"/>
        <w:lang w:val="ru-RU" w:eastAsia="en-US" w:bidi="ar-SA"/>
      </w:rPr>
    </w:lvl>
    <w:lvl w:ilvl="5">
      <w:numFmt w:val="bullet"/>
      <w:lvlText w:val="•"/>
      <w:lvlJc w:val="left"/>
      <w:pPr>
        <w:ind w:left="5424" w:hanging="354"/>
      </w:pPr>
      <w:rPr>
        <w:rFonts w:hint="default"/>
        <w:lang w:val="ru-RU" w:eastAsia="en-US" w:bidi="ar-SA"/>
      </w:rPr>
    </w:lvl>
    <w:lvl w:ilvl="6">
      <w:numFmt w:val="bullet"/>
      <w:lvlText w:val="•"/>
      <w:lvlJc w:val="left"/>
      <w:pPr>
        <w:ind w:left="6409" w:hanging="354"/>
      </w:pPr>
      <w:rPr>
        <w:rFonts w:hint="default"/>
        <w:lang w:val="ru-RU" w:eastAsia="en-US" w:bidi="ar-SA"/>
      </w:rPr>
    </w:lvl>
    <w:lvl w:ilvl="7">
      <w:numFmt w:val="bullet"/>
      <w:lvlText w:val="•"/>
      <w:lvlJc w:val="left"/>
      <w:pPr>
        <w:ind w:left="7394" w:hanging="354"/>
      </w:pPr>
      <w:rPr>
        <w:rFonts w:hint="default"/>
        <w:lang w:val="ru-RU" w:eastAsia="en-US" w:bidi="ar-SA"/>
      </w:rPr>
    </w:lvl>
    <w:lvl w:ilvl="8">
      <w:numFmt w:val="bullet"/>
      <w:lvlText w:val="•"/>
      <w:lvlJc w:val="left"/>
      <w:pPr>
        <w:ind w:left="8379" w:hanging="354"/>
      </w:pPr>
      <w:rPr>
        <w:rFonts w:hint="default"/>
        <w:lang w:val="ru-RU" w:eastAsia="en-US" w:bidi="ar-SA"/>
      </w:rPr>
    </w:lvl>
  </w:abstractNum>
  <w:abstractNum w:abstractNumId="14">
    <w:nsid w:val="3D565C4C"/>
    <w:multiLevelType w:val="hybridMultilevel"/>
    <w:tmpl w:val="17FA5AFE"/>
    <w:lvl w:ilvl="0" w:tplc="1D362116">
      <w:start w:val="1"/>
      <w:numFmt w:val="bullet"/>
      <w:lvlText w:val=""/>
      <w:lvlJc w:val="left"/>
      <w:pPr>
        <w:ind w:left="720" w:hanging="360"/>
      </w:pPr>
      <w:rPr>
        <w:rFonts w:ascii="Symbol" w:hAnsi="Symbol" w:hint="default"/>
      </w:rPr>
    </w:lvl>
    <w:lvl w:ilvl="1" w:tplc="9F4A5432" w:tentative="1">
      <w:start w:val="1"/>
      <w:numFmt w:val="bullet"/>
      <w:lvlText w:val="o"/>
      <w:lvlJc w:val="left"/>
      <w:pPr>
        <w:ind w:left="1440" w:hanging="360"/>
      </w:pPr>
      <w:rPr>
        <w:rFonts w:ascii="Courier New" w:hAnsi="Courier New" w:cs="Courier New" w:hint="default"/>
      </w:rPr>
    </w:lvl>
    <w:lvl w:ilvl="2" w:tplc="68564A2A" w:tentative="1">
      <w:start w:val="1"/>
      <w:numFmt w:val="bullet"/>
      <w:lvlText w:val=""/>
      <w:lvlJc w:val="left"/>
      <w:pPr>
        <w:ind w:left="2160" w:hanging="360"/>
      </w:pPr>
      <w:rPr>
        <w:rFonts w:ascii="Wingdings" w:hAnsi="Wingdings" w:hint="default"/>
      </w:rPr>
    </w:lvl>
    <w:lvl w:ilvl="3" w:tplc="7CBA50B2" w:tentative="1">
      <w:start w:val="1"/>
      <w:numFmt w:val="bullet"/>
      <w:lvlText w:val=""/>
      <w:lvlJc w:val="left"/>
      <w:pPr>
        <w:ind w:left="2880" w:hanging="360"/>
      </w:pPr>
      <w:rPr>
        <w:rFonts w:ascii="Symbol" w:hAnsi="Symbol" w:hint="default"/>
      </w:rPr>
    </w:lvl>
    <w:lvl w:ilvl="4" w:tplc="48EE4E46" w:tentative="1">
      <w:start w:val="1"/>
      <w:numFmt w:val="bullet"/>
      <w:lvlText w:val="o"/>
      <w:lvlJc w:val="left"/>
      <w:pPr>
        <w:ind w:left="3600" w:hanging="360"/>
      </w:pPr>
      <w:rPr>
        <w:rFonts w:ascii="Courier New" w:hAnsi="Courier New" w:cs="Courier New" w:hint="default"/>
      </w:rPr>
    </w:lvl>
    <w:lvl w:ilvl="5" w:tplc="3CB8ED8E" w:tentative="1">
      <w:start w:val="1"/>
      <w:numFmt w:val="bullet"/>
      <w:lvlText w:val=""/>
      <w:lvlJc w:val="left"/>
      <w:pPr>
        <w:ind w:left="4320" w:hanging="360"/>
      </w:pPr>
      <w:rPr>
        <w:rFonts w:ascii="Wingdings" w:hAnsi="Wingdings" w:hint="default"/>
      </w:rPr>
    </w:lvl>
    <w:lvl w:ilvl="6" w:tplc="F85A4B70" w:tentative="1">
      <w:start w:val="1"/>
      <w:numFmt w:val="bullet"/>
      <w:lvlText w:val=""/>
      <w:lvlJc w:val="left"/>
      <w:pPr>
        <w:ind w:left="5040" w:hanging="360"/>
      </w:pPr>
      <w:rPr>
        <w:rFonts w:ascii="Symbol" w:hAnsi="Symbol" w:hint="default"/>
      </w:rPr>
    </w:lvl>
    <w:lvl w:ilvl="7" w:tplc="9816211E" w:tentative="1">
      <w:start w:val="1"/>
      <w:numFmt w:val="bullet"/>
      <w:lvlText w:val="o"/>
      <w:lvlJc w:val="left"/>
      <w:pPr>
        <w:ind w:left="5760" w:hanging="360"/>
      </w:pPr>
      <w:rPr>
        <w:rFonts w:ascii="Courier New" w:hAnsi="Courier New" w:cs="Courier New" w:hint="default"/>
      </w:rPr>
    </w:lvl>
    <w:lvl w:ilvl="8" w:tplc="EADE03A4" w:tentative="1">
      <w:start w:val="1"/>
      <w:numFmt w:val="bullet"/>
      <w:lvlText w:val=""/>
      <w:lvlJc w:val="left"/>
      <w:pPr>
        <w:ind w:left="6480" w:hanging="360"/>
      </w:pPr>
      <w:rPr>
        <w:rFonts w:ascii="Wingdings" w:hAnsi="Wingdings" w:hint="default"/>
      </w:rPr>
    </w:lvl>
  </w:abstractNum>
  <w:abstractNum w:abstractNumId="15">
    <w:nsid w:val="423F4F78"/>
    <w:multiLevelType w:val="hybridMultilevel"/>
    <w:tmpl w:val="00000000"/>
    <w:lvl w:ilvl="0" w:tplc="7C229880">
      <w:numFmt w:val="bullet"/>
      <w:lvlText w:val=""/>
      <w:lvlJc w:val="left"/>
      <w:pPr>
        <w:ind w:left="500" w:hanging="346"/>
      </w:pPr>
      <w:rPr>
        <w:rFonts w:ascii="Symbol" w:eastAsia="Symbol" w:hAnsi="Symbol" w:cs="Symbol" w:hint="default"/>
        <w:w w:val="103"/>
        <w:sz w:val="23"/>
        <w:szCs w:val="23"/>
        <w:lang w:val="ru-RU" w:eastAsia="en-US" w:bidi="ar-SA"/>
      </w:rPr>
    </w:lvl>
    <w:lvl w:ilvl="1" w:tplc="F064E888">
      <w:numFmt w:val="bullet"/>
      <w:lvlText w:val="•"/>
      <w:lvlJc w:val="left"/>
      <w:pPr>
        <w:ind w:left="1484" w:hanging="346"/>
      </w:pPr>
      <w:rPr>
        <w:rFonts w:hint="default"/>
        <w:lang w:val="ru-RU" w:eastAsia="en-US" w:bidi="ar-SA"/>
      </w:rPr>
    </w:lvl>
    <w:lvl w:ilvl="2" w:tplc="42F623D6">
      <w:numFmt w:val="bullet"/>
      <w:lvlText w:val="•"/>
      <w:lvlJc w:val="left"/>
      <w:pPr>
        <w:ind w:left="2469" w:hanging="346"/>
      </w:pPr>
      <w:rPr>
        <w:rFonts w:hint="default"/>
        <w:lang w:val="ru-RU" w:eastAsia="en-US" w:bidi="ar-SA"/>
      </w:rPr>
    </w:lvl>
    <w:lvl w:ilvl="3" w:tplc="33BE7B08">
      <w:numFmt w:val="bullet"/>
      <w:lvlText w:val="•"/>
      <w:lvlJc w:val="left"/>
      <w:pPr>
        <w:ind w:left="3454" w:hanging="346"/>
      </w:pPr>
      <w:rPr>
        <w:rFonts w:hint="default"/>
        <w:lang w:val="ru-RU" w:eastAsia="en-US" w:bidi="ar-SA"/>
      </w:rPr>
    </w:lvl>
    <w:lvl w:ilvl="4" w:tplc="62B04F0C">
      <w:numFmt w:val="bullet"/>
      <w:lvlText w:val="•"/>
      <w:lvlJc w:val="left"/>
      <w:pPr>
        <w:ind w:left="4439" w:hanging="346"/>
      </w:pPr>
      <w:rPr>
        <w:rFonts w:hint="default"/>
        <w:lang w:val="ru-RU" w:eastAsia="en-US" w:bidi="ar-SA"/>
      </w:rPr>
    </w:lvl>
    <w:lvl w:ilvl="5" w:tplc="DBE477F0">
      <w:numFmt w:val="bullet"/>
      <w:lvlText w:val="•"/>
      <w:lvlJc w:val="left"/>
      <w:pPr>
        <w:ind w:left="5424" w:hanging="346"/>
      </w:pPr>
      <w:rPr>
        <w:rFonts w:hint="default"/>
        <w:lang w:val="ru-RU" w:eastAsia="en-US" w:bidi="ar-SA"/>
      </w:rPr>
    </w:lvl>
    <w:lvl w:ilvl="6" w:tplc="8F344B14">
      <w:numFmt w:val="bullet"/>
      <w:lvlText w:val="•"/>
      <w:lvlJc w:val="left"/>
      <w:pPr>
        <w:ind w:left="6409" w:hanging="346"/>
      </w:pPr>
      <w:rPr>
        <w:rFonts w:hint="default"/>
        <w:lang w:val="ru-RU" w:eastAsia="en-US" w:bidi="ar-SA"/>
      </w:rPr>
    </w:lvl>
    <w:lvl w:ilvl="7" w:tplc="D20A5C9E">
      <w:numFmt w:val="bullet"/>
      <w:lvlText w:val="•"/>
      <w:lvlJc w:val="left"/>
      <w:pPr>
        <w:ind w:left="7394" w:hanging="346"/>
      </w:pPr>
      <w:rPr>
        <w:rFonts w:hint="default"/>
        <w:lang w:val="ru-RU" w:eastAsia="en-US" w:bidi="ar-SA"/>
      </w:rPr>
    </w:lvl>
    <w:lvl w:ilvl="8" w:tplc="B6428A00">
      <w:numFmt w:val="bullet"/>
      <w:lvlText w:val="•"/>
      <w:lvlJc w:val="left"/>
      <w:pPr>
        <w:ind w:left="8379" w:hanging="346"/>
      </w:pPr>
      <w:rPr>
        <w:rFonts w:hint="default"/>
        <w:lang w:val="ru-RU" w:eastAsia="en-US" w:bidi="ar-SA"/>
      </w:rPr>
    </w:lvl>
  </w:abstractNum>
  <w:abstractNum w:abstractNumId="16">
    <w:nsid w:val="4A543E0E"/>
    <w:multiLevelType w:val="hybridMultilevel"/>
    <w:tmpl w:val="B2B09AC4"/>
    <w:lvl w:ilvl="0" w:tplc="F32A12D6">
      <w:start w:val="1"/>
      <w:numFmt w:val="russianLower"/>
      <w:lvlText w:val="%1)"/>
      <w:lvlJc w:val="left"/>
      <w:pPr>
        <w:ind w:left="1429" w:hanging="360"/>
      </w:pPr>
      <w:rPr>
        <w:rFonts w:hint="default"/>
      </w:rPr>
    </w:lvl>
    <w:lvl w:ilvl="1" w:tplc="E7AC610E" w:tentative="1">
      <w:start w:val="1"/>
      <w:numFmt w:val="lowerLetter"/>
      <w:lvlText w:val="%2."/>
      <w:lvlJc w:val="left"/>
      <w:pPr>
        <w:ind w:left="2149" w:hanging="360"/>
      </w:pPr>
    </w:lvl>
    <w:lvl w:ilvl="2" w:tplc="D5049632" w:tentative="1">
      <w:start w:val="1"/>
      <w:numFmt w:val="lowerRoman"/>
      <w:lvlText w:val="%3."/>
      <w:lvlJc w:val="right"/>
      <w:pPr>
        <w:ind w:left="2869" w:hanging="180"/>
      </w:pPr>
    </w:lvl>
    <w:lvl w:ilvl="3" w:tplc="6024C868" w:tentative="1">
      <w:start w:val="1"/>
      <w:numFmt w:val="decimal"/>
      <w:lvlText w:val="%4."/>
      <w:lvlJc w:val="left"/>
      <w:pPr>
        <w:ind w:left="3589" w:hanging="360"/>
      </w:pPr>
    </w:lvl>
    <w:lvl w:ilvl="4" w:tplc="ED2A2420" w:tentative="1">
      <w:start w:val="1"/>
      <w:numFmt w:val="lowerLetter"/>
      <w:lvlText w:val="%5."/>
      <w:lvlJc w:val="left"/>
      <w:pPr>
        <w:ind w:left="4309" w:hanging="360"/>
      </w:pPr>
    </w:lvl>
    <w:lvl w:ilvl="5" w:tplc="488C772A" w:tentative="1">
      <w:start w:val="1"/>
      <w:numFmt w:val="lowerRoman"/>
      <w:lvlText w:val="%6."/>
      <w:lvlJc w:val="right"/>
      <w:pPr>
        <w:ind w:left="5029" w:hanging="180"/>
      </w:pPr>
    </w:lvl>
    <w:lvl w:ilvl="6" w:tplc="22B0024C" w:tentative="1">
      <w:start w:val="1"/>
      <w:numFmt w:val="decimal"/>
      <w:lvlText w:val="%7."/>
      <w:lvlJc w:val="left"/>
      <w:pPr>
        <w:ind w:left="5749" w:hanging="360"/>
      </w:pPr>
    </w:lvl>
    <w:lvl w:ilvl="7" w:tplc="961ADA3C" w:tentative="1">
      <w:start w:val="1"/>
      <w:numFmt w:val="lowerLetter"/>
      <w:lvlText w:val="%8."/>
      <w:lvlJc w:val="left"/>
      <w:pPr>
        <w:ind w:left="6469" w:hanging="360"/>
      </w:pPr>
    </w:lvl>
    <w:lvl w:ilvl="8" w:tplc="BE126628" w:tentative="1">
      <w:start w:val="1"/>
      <w:numFmt w:val="lowerRoman"/>
      <w:lvlText w:val="%9."/>
      <w:lvlJc w:val="right"/>
      <w:pPr>
        <w:ind w:left="7189" w:hanging="180"/>
      </w:pPr>
    </w:lvl>
  </w:abstractNum>
  <w:abstractNum w:abstractNumId="17">
    <w:nsid w:val="4AAC5D91"/>
    <w:multiLevelType w:val="hybridMultilevel"/>
    <w:tmpl w:val="B02C3AB2"/>
    <w:lvl w:ilvl="0" w:tplc="DF02DE20">
      <w:numFmt w:val="bullet"/>
      <w:lvlText w:val="-"/>
      <w:lvlJc w:val="left"/>
      <w:pPr>
        <w:ind w:left="1429" w:hanging="360"/>
      </w:pPr>
      <w:rPr>
        <w:rFonts w:ascii="Times New Roman" w:hAnsi="Times New Roman" w:cs="Times New Roman" w:hint="default"/>
      </w:rPr>
    </w:lvl>
    <w:lvl w:ilvl="1" w:tplc="F266C7D6" w:tentative="1">
      <w:start w:val="1"/>
      <w:numFmt w:val="bullet"/>
      <w:lvlText w:val="o"/>
      <w:lvlJc w:val="left"/>
      <w:pPr>
        <w:ind w:left="2149" w:hanging="360"/>
      </w:pPr>
      <w:rPr>
        <w:rFonts w:ascii="Courier New" w:hAnsi="Courier New" w:cs="Courier New" w:hint="default"/>
      </w:rPr>
    </w:lvl>
    <w:lvl w:ilvl="2" w:tplc="FFC6EAB4" w:tentative="1">
      <w:start w:val="1"/>
      <w:numFmt w:val="bullet"/>
      <w:lvlText w:val=""/>
      <w:lvlJc w:val="left"/>
      <w:pPr>
        <w:ind w:left="2869" w:hanging="360"/>
      </w:pPr>
      <w:rPr>
        <w:rFonts w:ascii="Wingdings" w:hAnsi="Wingdings" w:hint="default"/>
      </w:rPr>
    </w:lvl>
    <w:lvl w:ilvl="3" w:tplc="B980EC20" w:tentative="1">
      <w:start w:val="1"/>
      <w:numFmt w:val="bullet"/>
      <w:lvlText w:val=""/>
      <w:lvlJc w:val="left"/>
      <w:pPr>
        <w:ind w:left="3589" w:hanging="360"/>
      </w:pPr>
      <w:rPr>
        <w:rFonts w:ascii="Symbol" w:hAnsi="Symbol" w:hint="default"/>
      </w:rPr>
    </w:lvl>
    <w:lvl w:ilvl="4" w:tplc="2974A3AA" w:tentative="1">
      <w:start w:val="1"/>
      <w:numFmt w:val="bullet"/>
      <w:lvlText w:val="o"/>
      <w:lvlJc w:val="left"/>
      <w:pPr>
        <w:ind w:left="4309" w:hanging="360"/>
      </w:pPr>
      <w:rPr>
        <w:rFonts w:ascii="Courier New" w:hAnsi="Courier New" w:cs="Courier New" w:hint="default"/>
      </w:rPr>
    </w:lvl>
    <w:lvl w:ilvl="5" w:tplc="637E512C" w:tentative="1">
      <w:start w:val="1"/>
      <w:numFmt w:val="bullet"/>
      <w:lvlText w:val=""/>
      <w:lvlJc w:val="left"/>
      <w:pPr>
        <w:ind w:left="5029" w:hanging="360"/>
      </w:pPr>
      <w:rPr>
        <w:rFonts w:ascii="Wingdings" w:hAnsi="Wingdings" w:hint="default"/>
      </w:rPr>
    </w:lvl>
    <w:lvl w:ilvl="6" w:tplc="5D14623E" w:tentative="1">
      <w:start w:val="1"/>
      <w:numFmt w:val="bullet"/>
      <w:lvlText w:val=""/>
      <w:lvlJc w:val="left"/>
      <w:pPr>
        <w:ind w:left="5749" w:hanging="360"/>
      </w:pPr>
      <w:rPr>
        <w:rFonts w:ascii="Symbol" w:hAnsi="Symbol" w:hint="default"/>
      </w:rPr>
    </w:lvl>
    <w:lvl w:ilvl="7" w:tplc="3C086D90" w:tentative="1">
      <w:start w:val="1"/>
      <w:numFmt w:val="bullet"/>
      <w:lvlText w:val="o"/>
      <w:lvlJc w:val="left"/>
      <w:pPr>
        <w:ind w:left="6469" w:hanging="360"/>
      </w:pPr>
      <w:rPr>
        <w:rFonts w:ascii="Courier New" w:hAnsi="Courier New" w:cs="Courier New" w:hint="default"/>
      </w:rPr>
    </w:lvl>
    <w:lvl w:ilvl="8" w:tplc="922E648A" w:tentative="1">
      <w:start w:val="1"/>
      <w:numFmt w:val="bullet"/>
      <w:lvlText w:val=""/>
      <w:lvlJc w:val="left"/>
      <w:pPr>
        <w:ind w:left="7189" w:hanging="360"/>
      </w:pPr>
      <w:rPr>
        <w:rFonts w:ascii="Wingdings" w:hAnsi="Wingdings" w:hint="default"/>
      </w:rPr>
    </w:lvl>
  </w:abstractNum>
  <w:abstractNum w:abstractNumId="18">
    <w:nsid w:val="51532AB3"/>
    <w:multiLevelType w:val="hybridMultilevel"/>
    <w:tmpl w:val="21DAFE80"/>
    <w:lvl w:ilvl="0" w:tplc="D450B2DC">
      <w:start w:val="1"/>
      <w:numFmt w:val="bullet"/>
      <w:lvlText w:val=""/>
      <w:lvlJc w:val="left"/>
      <w:pPr>
        <w:ind w:left="1429" w:hanging="360"/>
      </w:pPr>
      <w:rPr>
        <w:rFonts w:ascii="Wingdings" w:hAnsi="Wingdings" w:hint="default"/>
      </w:rPr>
    </w:lvl>
    <w:lvl w:ilvl="1" w:tplc="4D0092A4" w:tentative="1">
      <w:start w:val="1"/>
      <w:numFmt w:val="bullet"/>
      <w:lvlText w:val="o"/>
      <w:lvlJc w:val="left"/>
      <w:pPr>
        <w:ind w:left="2149" w:hanging="360"/>
      </w:pPr>
      <w:rPr>
        <w:rFonts w:ascii="Courier New" w:hAnsi="Courier New" w:cs="Courier New" w:hint="default"/>
      </w:rPr>
    </w:lvl>
    <w:lvl w:ilvl="2" w:tplc="07243D1C" w:tentative="1">
      <w:start w:val="1"/>
      <w:numFmt w:val="bullet"/>
      <w:lvlText w:val=""/>
      <w:lvlJc w:val="left"/>
      <w:pPr>
        <w:ind w:left="2869" w:hanging="360"/>
      </w:pPr>
      <w:rPr>
        <w:rFonts w:ascii="Wingdings" w:hAnsi="Wingdings" w:hint="default"/>
      </w:rPr>
    </w:lvl>
    <w:lvl w:ilvl="3" w:tplc="AB6CBC34" w:tentative="1">
      <w:start w:val="1"/>
      <w:numFmt w:val="bullet"/>
      <w:lvlText w:val=""/>
      <w:lvlJc w:val="left"/>
      <w:pPr>
        <w:ind w:left="3589" w:hanging="360"/>
      </w:pPr>
      <w:rPr>
        <w:rFonts w:ascii="Symbol" w:hAnsi="Symbol" w:hint="default"/>
      </w:rPr>
    </w:lvl>
    <w:lvl w:ilvl="4" w:tplc="C5CA839C" w:tentative="1">
      <w:start w:val="1"/>
      <w:numFmt w:val="bullet"/>
      <w:lvlText w:val="o"/>
      <w:lvlJc w:val="left"/>
      <w:pPr>
        <w:ind w:left="4309" w:hanging="360"/>
      </w:pPr>
      <w:rPr>
        <w:rFonts w:ascii="Courier New" w:hAnsi="Courier New" w:cs="Courier New" w:hint="default"/>
      </w:rPr>
    </w:lvl>
    <w:lvl w:ilvl="5" w:tplc="9E6C1FE4" w:tentative="1">
      <w:start w:val="1"/>
      <w:numFmt w:val="bullet"/>
      <w:lvlText w:val=""/>
      <w:lvlJc w:val="left"/>
      <w:pPr>
        <w:ind w:left="5029" w:hanging="360"/>
      </w:pPr>
      <w:rPr>
        <w:rFonts w:ascii="Wingdings" w:hAnsi="Wingdings" w:hint="default"/>
      </w:rPr>
    </w:lvl>
    <w:lvl w:ilvl="6" w:tplc="B3FA2B2C" w:tentative="1">
      <w:start w:val="1"/>
      <w:numFmt w:val="bullet"/>
      <w:lvlText w:val=""/>
      <w:lvlJc w:val="left"/>
      <w:pPr>
        <w:ind w:left="5749" w:hanging="360"/>
      </w:pPr>
      <w:rPr>
        <w:rFonts w:ascii="Symbol" w:hAnsi="Symbol" w:hint="default"/>
      </w:rPr>
    </w:lvl>
    <w:lvl w:ilvl="7" w:tplc="C24C8EB6" w:tentative="1">
      <w:start w:val="1"/>
      <w:numFmt w:val="bullet"/>
      <w:lvlText w:val="o"/>
      <w:lvlJc w:val="left"/>
      <w:pPr>
        <w:ind w:left="6469" w:hanging="360"/>
      </w:pPr>
      <w:rPr>
        <w:rFonts w:ascii="Courier New" w:hAnsi="Courier New" w:cs="Courier New" w:hint="default"/>
      </w:rPr>
    </w:lvl>
    <w:lvl w:ilvl="8" w:tplc="885A71E0" w:tentative="1">
      <w:start w:val="1"/>
      <w:numFmt w:val="bullet"/>
      <w:lvlText w:val=""/>
      <w:lvlJc w:val="left"/>
      <w:pPr>
        <w:ind w:left="7189" w:hanging="360"/>
      </w:pPr>
      <w:rPr>
        <w:rFonts w:ascii="Wingdings" w:hAnsi="Wingdings" w:hint="default"/>
      </w:rPr>
    </w:lvl>
  </w:abstractNum>
  <w:abstractNum w:abstractNumId="19">
    <w:nsid w:val="518107AB"/>
    <w:multiLevelType w:val="hybridMultilevel"/>
    <w:tmpl w:val="1B7CE99E"/>
    <w:lvl w:ilvl="0" w:tplc="3D8C82FC">
      <w:start w:val="1"/>
      <w:numFmt w:val="bullet"/>
      <w:lvlText w:val=""/>
      <w:lvlJc w:val="left"/>
      <w:pPr>
        <w:tabs>
          <w:tab w:val="num" w:pos="900"/>
        </w:tabs>
        <w:ind w:left="900" w:hanging="360"/>
      </w:pPr>
      <w:rPr>
        <w:rFonts w:ascii="Symbol" w:hAnsi="Symbol" w:hint="default"/>
      </w:rPr>
    </w:lvl>
    <w:lvl w:ilvl="1" w:tplc="64D48CE0">
      <w:start w:val="1"/>
      <w:numFmt w:val="bullet"/>
      <w:lvlText w:val=""/>
      <w:lvlJc w:val="left"/>
      <w:pPr>
        <w:tabs>
          <w:tab w:val="num" w:pos="1080"/>
        </w:tabs>
        <w:ind w:left="1080" w:hanging="360"/>
      </w:pPr>
      <w:rPr>
        <w:rFonts w:ascii="Symbol" w:hAnsi="Symbol" w:hint="default"/>
      </w:rPr>
    </w:lvl>
    <w:lvl w:ilvl="2" w:tplc="00262424">
      <w:start w:val="1"/>
      <w:numFmt w:val="lowerRoman"/>
      <w:lvlText w:val="%3."/>
      <w:lvlJc w:val="right"/>
      <w:pPr>
        <w:tabs>
          <w:tab w:val="num" w:pos="1800"/>
        </w:tabs>
        <w:ind w:left="1800" w:hanging="180"/>
      </w:pPr>
    </w:lvl>
    <w:lvl w:ilvl="3" w:tplc="CC0C9490">
      <w:start w:val="1"/>
      <w:numFmt w:val="decimal"/>
      <w:lvlText w:val="%4."/>
      <w:lvlJc w:val="left"/>
      <w:pPr>
        <w:tabs>
          <w:tab w:val="num" w:pos="2520"/>
        </w:tabs>
        <w:ind w:left="2520" w:hanging="360"/>
      </w:pPr>
    </w:lvl>
    <w:lvl w:ilvl="4" w:tplc="E16469B0" w:tentative="1">
      <w:start w:val="1"/>
      <w:numFmt w:val="lowerLetter"/>
      <w:lvlText w:val="%5."/>
      <w:lvlJc w:val="left"/>
      <w:pPr>
        <w:tabs>
          <w:tab w:val="num" w:pos="3240"/>
        </w:tabs>
        <w:ind w:left="3240" w:hanging="360"/>
      </w:pPr>
    </w:lvl>
    <w:lvl w:ilvl="5" w:tplc="F9A8498E" w:tentative="1">
      <w:start w:val="1"/>
      <w:numFmt w:val="lowerRoman"/>
      <w:lvlText w:val="%6."/>
      <w:lvlJc w:val="right"/>
      <w:pPr>
        <w:tabs>
          <w:tab w:val="num" w:pos="3960"/>
        </w:tabs>
        <w:ind w:left="3960" w:hanging="180"/>
      </w:pPr>
    </w:lvl>
    <w:lvl w:ilvl="6" w:tplc="3912C526" w:tentative="1">
      <w:start w:val="1"/>
      <w:numFmt w:val="decimal"/>
      <w:lvlText w:val="%7."/>
      <w:lvlJc w:val="left"/>
      <w:pPr>
        <w:tabs>
          <w:tab w:val="num" w:pos="4680"/>
        </w:tabs>
        <w:ind w:left="4680" w:hanging="360"/>
      </w:pPr>
    </w:lvl>
    <w:lvl w:ilvl="7" w:tplc="CB0AC3E4" w:tentative="1">
      <w:start w:val="1"/>
      <w:numFmt w:val="lowerLetter"/>
      <w:lvlText w:val="%8."/>
      <w:lvlJc w:val="left"/>
      <w:pPr>
        <w:tabs>
          <w:tab w:val="num" w:pos="5400"/>
        </w:tabs>
        <w:ind w:left="5400" w:hanging="360"/>
      </w:pPr>
    </w:lvl>
    <w:lvl w:ilvl="8" w:tplc="937A3D2C" w:tentative="1">
      <w:start w:val="1"/>
      <w:numFmt w:val="lowerRoman"/>
      <w:lvlText w:val="%9."/>
      <w:lvlJc w:val="right"/>
      <w:pPr>
        <w:tabs>
          <w:tab w:val="num" w:pos="6120"/>
        </w:tabs>
        <w:ind w:left="6120" w:hanging="180"/>
      </w:pPr>
    </w:lvl>
  </w:abstractNum>
  <w:abstractNum w:abstractNumId="20">
    <w:nsid w:val="52681ABC"/>
    <w:multiLevelType w:val="hybridMultilevel"/>
    <w:tmpl w:val="8B16730A"/>
    <w:lvl w:ilvl="0" w:tplc="3630256A">
      <w:start w:val="1"/>
      <w:numFmt w:val="bullet"/>
      <w:lvlText w:val=""/>
      <w:lvlJc w:val="left"/>
      <w:pPr>
        <w:ind w:left="1429" w:hanging="360"/>
      </w:pPr>
      <w:rPr>
        <w:rFonts w:ascii="Symbol" w:hAnsi="Symbol" w:hint="default"/>
      </w:rPr>
    </w:lvl>
    <w:lvl w:ilvl="1" w:tplc="B8120DE0" w:tentative="1">
      <w:start w:val="1"/>
      <w:numFmt w:val="bullet"/>
      <w:lvlText w:val="o"/>
      <w:lvlJc w:val="left"/>
      <w:pPr>
        <w:ind w:left="2149" w:hanging="360"/>
      </w:pPr>
      <w:rPr>
        <w:rFonts w:ascii="Courier New" w:hAnsi="Courier New" w:cs="Courier New" w:hint="default"/>
      </w:rPr>
    </w:lvl>
    <w:lvl w:ilvl="2" w:tplc="A7501B80" w:tentative="1">
      <w:start w:val="1"/>
      <w:numFmt w:val="bullet"/>
      <w:lvlText w:val=""/>
      <w:lvlJc w:val="left"/>
      <w:pPr>
        <w:ind w:left="2869" w:hanging="360"/>
      </w:pPr>
      <w:rPr>
        <w:rFonts w:ascii="Wingdings" w:hAnsi="Wingdings" w:hint="default"/>
      </w:rPr>
    </w:lvl>
    <w:lvl w:ilvl="3" w:tplc="41D27208" w:tentative="1">
      <w:start w:val="1"/>
      <w:numFmt w:val="bullet"/>
      <w:lvlText w:val=""/>
      <w:lvlJc w:val="left"/>
      <w:pPr>
        <w:ind w:left="3589" w:hanging="360"/>
      </w:pPr>
      <w:rPr>
        <w:rFonts w:ascii="Symbol" w:hAnsi="Symbol" w:hint="default"/>
      </w:rPr>
    </w:lvl>
    <w:lvl w:ilvl="4" w:tplc="241A6A4A" w:tentative="1">
      <w:start w:val="1"/>
      <w:numFmt w:val="bullet"/>
      <w:lvlText w:val="o"/>
      <w:lvlJc w:val="left"/>
      <w:pPr>
        <w:ind w:left="4309" w:hanging="360"/>
      </w:pPr>
      <w:rPr>
        <w:rFonts w:ascii="Courier New" w:hAnsi="Courier New" w:cs="Courier New" w:hint="default"/>
      </w:rPr>
    </w:lvl>
    <w:lvl w:ilvl="5" w:tplc="0F0A6EC8" w:tentative="1">
      <w:start w:val="1"/>
      <w:numFmt w:val="bullet"/>
      <w:lvlText w:val=""/>
      <w:lvlJc w:val="left"/>
      <w:pPr>
        <w:ind w:left="5029" w:hanging="360"/>
      </w:pPr>
      <w:rPr>
        <w:rFonts w:ascii="Wingdings" w:hAnsi="Wingdings" w:hint="default"/>
      </w:rPr>
    </w:lvl>
    <w:lvl w:ilvl="6" w:tplc="5C7C9D94" w:tentative="1">
      <w:start w:val="1"/>
      <w:numFmt w:val="bullet"/>
      <w:lvlText w:val=""/>
      <w:lvlJc w:val="left"/>
      <w:pPr>
        <w:ind w:left="5749" w:hanging="360"/>
      </w:pPr>
      <w:rPr>
        <w:rFonts w:ascii="Symbol" w:hAnsi="Symbol" w:hint="default"/>
      </w:rPr>
    </w:lvl>
    <w:lvl w:ilvl="7" w:tplc="9F6C714A" w:tentative="1">
      <w:start w:val="1"/>
      <w:numFmt w:val="bullet"/>
      <w:lvlText w:val="o"/>
      <w:lvlJc w:val="left"/>
      <w:pPr>
        <w:ind w:left="6469" w:hanging="360"/>
      </w:pPr>
      <w:rPr>
        <w:rFonts w:ascii="Courier New" w:hAnsi="Courier New" w:cs="Courier New" w:hint="default"/>
      </w:rPr>
    </w:lvl>
    <w:lvl w:ilvl="8" w:tplc="8E3ABDDE" w:tentative="1">
      <w:start w:val="1"/>
      <w:numFmt w:val="bullet"/>
      <w:lvlText w:val=""/>
      <w:lvlJc w:val="left"/>
      <w:pPr>
        <w:ind w:left="7189" w:hanging="360"/>
      </w:pPr>
      <w:rPr>
        <w:rFonts w:ascii="Wingdings" w:hAnsi="Wingdings" w:hint="default"/>
      </w:rPr>
    </w:lvl>
  </w:abstractNum>
  <w:abstractNum w:abstractNumId="21">
    <w:nsid w:val="55495091"/>
    <w:multiLevelType w:val="hybridMultilevel"/>
    <w:tmpl w:val="00000000"/>
    <w:lvl w:ilvl="0" w:tplc="77462DBC">
      <w:numFmt w:val="bullet"/>
      <w:lvlText w:val=""/>
      <w:lvlJc w:val="left"/>
      <w:pPr>
        <w:ind w:left="500" w:hanging="281"/>
      </w:pPr>
      <w:rPr>
        <w:rFonts w:ascii="Symbol" w:eastAsia="Symbol" w:hAnsi="Symbol" w:cs="Symbol" w:hint="default"/>
        <w:w w:val="103"/>
        <w:sz w:val="23"/>
        <w:szCs w:val="23"/>
        <w:lang w:val="ru-RU" w:eastAsia="en-US" w:bidi="ar-SA"/>
      </w:rPr>
    </w:lvl>
    <w:lvl w:ilvl="1" w:tplc="E578CB5A">
      <w:numFmt w:val="bullet"/>
      <w:lvlText w:val="•"/>
      <w:lvlJc w:val="left"/>
      <w:pPr>
        <w:ind w:left="1484" w:hanging="281"/>
      </w:pPr>
      <w:rPr>
        <w:rFonts w:hint="default"/>
        <w:lang w:val="ru-RU" w:eastAsia="en-US" w:bidi="ar-SA"/>
      </w:rPr>
    </w:lvl>
    <w:lvl w:ilvl="2" w:tplc="DD188C20">
      <w:numFmt w:val="bullet"/>
      <w:lvlText w:val="•"/>
      <w:lvlJc w:val="left"/>
      <w:pPr>
        <w:ind w:left="2469" w:hanging="281"/>
      </w:pPr>
      <w:rPr>
        <w:rFonts w:hint="default"/>
        <w:lang w:val="ru-RU" w:eastAsia="en-US" w:bidi="ar-SA"/>
      </w:rPr>
    </w:lvl>
    <w:lvl w:ilvl="3" w:tplc="4B2EB0C0">
      <w:numFmt w:val="bullet"/>
      <w:lvlText w:val="•"/>
      <w:lvlJc w:val="left"/>
      <w:pPr>
        <w:ind w:left="3454" w:hanging="281"/>
      </w:pPr>
      <w:rPr>
        <w:rFonts w:hint="default"/>
        <w:lang w:val="ru-RU" w:eastAsia="en-US" w:bidi="ar-SA"/>
      </w:rPr>
    </w:lvl>
    <w:lvl w:ilvl="4" w:tplc="5C10482E">
      <w:numFmt w:val="bullet"/>
      <w:lvlText w:val="•"/>
      <w:lvlJc w:val="left"/>
      <w:pPr>
        <w:ind w:left="4439" w:hanging="281"/>
      </w:pPr>
      <w:rPr>
        <w:rFonts w:hint="default"/>
        <w:lang w:val="ru-RU" w:eastAsia="en-US" w:bidi="ar-SA"/>
      </w:rPr>
    </w:lvl>
    <w:lvl w:ilvl="5" w:tplc="650E5AB6">
      <w:numFmt w:val="bullet"/>
      <w:lvlText w:val="•"/>
      <w:lvlJc w:val="left"/>
      <w:pPr>
        <w:ind w:left="5424" w:hanging="281"/>
      </w:pPr>
      <w:rPr>
        <w:rFonts w:hint="default"/>
        <w:lang w:val="ru-RU" w:eastAsia="en-US" w:bidi="ar-SA"/>
      </w:rPr>
    </w:lvl>
    <w:lvl w:ilvl="6" w:tplc="7DEC3D0E">
      <w:numFmt w:val="bullet"/>
      <w:lvlText w:val="•"/>
      <w:lvlJc w:val="left"/>
      <w:pPr>
        <w:ind w:left="6409" w:hanging="281"/>
      </w:pPr>
      <w:rPr>
        <w:rFonts w:hint="default"/>
        <w:lang w:val="ru-RU" w:eastAsia="en-US" w:bidi="ar-SA"/>
      </w:rPr>
    </w:lvl>
    <w:lvl w:ilvl="7" w:tplc="B6A0B9C2">
      <w:numFmt w:val="bullet"/>
      <w:lvlText w:val="•"/>
      <w:lvlJc w:val="left"/>
      <w:pPr>
        <w:ind w:left="7394" w:hanging="281"/>
      </w:pPr>
      <w:rPr>
        <w:rFonts w:hint="default"/>
        <w:lang w:val="ru-RU" w:eastAsia="en-US" w:bidi="ar-SA"/>
      </w:rPr>
    </w:lvl>
    <w:lvl w:ilvl="8" w:tplc="CD4EA03E">
      <w:numFmt w:val="bullet"/>
      <w:lvlText w:val="•"/>
      <w:lvlJc w:val="left"/>
      <w:pPr>
        <w:ind w:left="8379" w:hanging="281"/>
      </w:pPr>
      <w:rPr>
        <w:rFonts w:hint="default"/>
        <w:lang w:val="ru-RU" w:eastAsia="en-US" w:bidi="ar-SA"/>
      </w:rPr>
    </w:lvl>
  </w:abstractNum>
  <w:abstractNum w:abstractNumId="22">
    <w:nsid w:val="58DB19A7"/>
    <w:multiLevelType w:val="hybridMultilevel"/>
    <w:tmpl w:val="9C60A622"/>
    <w:lvl w:ilvl="0" w:tplc="BBF4FA20">
      <w:start w:val="1"/>
      <w:numFmt w:val="decimal"/>
      <w:lvlText w:val="%1."/>
      <w:lvlJc w:val="left"/>
      <w:pPr>
        <w:ind w:left="720" w:hanging="360"/>
      </w:pPr>
    </w:lvl>
    <w:lvl w:ilvl="1" w:tplc="49C0BFD0" w:tentative="1">
      <w:start w:val="1"/>
      <w:numFmt w:val="lowerLetter"/>
      <w:lvlText w:val="%2."/>
      <w:lvlJc w:val="left"/>
      <w:pPr>
        <w:ind w:left="1440" w:hanging="360"/>
      </w:pPr>
    </w:lvl>
    <w:lvl w:ilvl="2" w:tplc="47E807AE" w:tentative="1">
      <w:start w:val="1"/>
      <w:numFmt w:val="lowerRoman"/>
      <w:lvlText w:val="%3."/>
      <w:lvlJc w:val="right"/>
      <w:pPr>
        <w:ind w:left="2160" w:hanging="180"/>
      </w:pPr>
    </w:lvl>
    <w:lvl w:ilvl="3" w:tplc="0DF0FB04" w:tentative="1">
      <w:start w:val="1"/>
      <w:numFmt w:val="decimal"/>
      <w:lvlText w:val="%4."/>
      <w:lvlJc w:val="left"/>
      <w:pPr>
        <w:ind w:left="2880" w:hanging="360"/>
      </w:pPr>
    </w:lvl>
    <w:lvl w:ilvl="4" w:tplc="77C4359C" w:tentative="1">
      <w:start w:val="1"/>
      <w:numFmt w:val="lowerLetter"/>
      <w:lvlText w:val="%5."/>
      <w:lvlJc w:val="left"/>
      <w:pPr>
        <w:ind w:left="3600" w:hanging="360"/>
      </w:pPr>
    </w:lvl>
    <w:lvl w:ilvl="5" w:tplc="090A22E2" w:tentative="1">
      <w:start w:val="1"/>
      <w:numFmt w:val="lowerRoman"/>
      <w:lvlText w:val="%6."/>
      <w:lvlJc w:val="right"/>
      <w:pPr>
        <w:ind w:left="4320" w:hanging="180"/>
      </w:pPr>
    </w:lvl>
    <w:lvl w:ilvl="6" w:tplc="7E2CE984" w:tentative="1">
      <w:start w:val="1"/>
      <w:numFmt w:val="decimal"/>
      <w:lvlText w:val="%7."/>
      <w:lvlJc w:val="left"/>
      <w:pPr>
        <w:ind w:left="5040" w:hanging="360"/>
      </w:pPr>
    </w:lvl>
    <w:lvl w:ilvl="7" w:tplc="F9DC0E86" w:tentative="1">
      <w:start w:val="1"/>
      <w:numFmt w:val="lowerLetter"/>
      <w:lvlText w:val="%8."/>
      <w:lvlJc w:val="left"/>
      <w:pPr>
        <w:ind w:left="5760" w:hanging="360"/>
      </w:pPr>
    </w:lvl>
    <w:lvl w:ilvl="8" w:tplc="9D1602D8" w:tentative="1">
      <w:start w:val="1"/>
      <w:numFmt w:val="lowerRoman"/>
      <w:lvlText w:val="%9."/>
      <w:lvlJc w:val="right"/>
      <w:pPr>
        <w:ind w:left="6480" w:hanging="180"/>
      </w:pPr>
    </w:lvl>
  </w:abstractNum>
  <w:abstractNum w:abstractNumId="23">
    <w:nsid w:val="59CE0F39"/>
    <w:multiLevelType w:val="hybridMultilevel"/>
    <w:tmpl w:val="818C37BE"/>
    <w:lvl w:ilvl="0" w:tplc="11020090">
      <w:numFmt w:val="bullet"/>
      <w:lvlText w:val="-"/>
      <w:lvlJc w:val="left"/>
      <w:pPr>
        <w:ind w:left="1429" w:hanging="360"/>
      </w:pPr>
      <w:rPr>
        <w:rFonts w:ascii="Times New Roman" w:hAnsi="Times New Roman" w:cs="Times New Roman" w:hint="default"/>
      </w:rPr>
    </w:lvl>
    <w:lvl w:ilvl="1" w:tplc="0A280FA8" w:tentative="1">
      <w:start w:val="1"/>
      <w:numFmt w:val="bullet"/>
      <w:lvlText w:val="o"/>
      <w:lvlJc w:val="left"/>
      <w:pPr>
        <w:ind w:left="2149" w:hanging="360"/>
      </w:pPr>
      <w:rPr>
        <w:rFonts w:ascii="Courier New" w:hAnsi="Courier New" w:cs="Courier New" w:hint="default"/>
      </w:rPr>
    </w:lvl>
    <w:lvl w:ilvl="2" w:tplc="010A327E" w:tentative="1">
      <w:start w:val="1"/>
      <w:numFmt w:val="bullet"/>
      <w:lvlText w:val=""/>
      <w:lvlJc w:val="left"/>
      <w:pPr>
        <w:ind w:left="2869" w:hanging="360"/>
      </w:pPr>
      <w:rPr>
        <w:rFonts w:ascii="Wingdings" w:hAnsi="Wingdings" w:hint="default"/>
      </w:rPr>
    </w:lvl>
    <w:lvl w:ilvl="3" w:tplc="6D746308" w:tentative="1">
      <w:start w:val="1"/>
      <w:numFmt w:val="bullet"/>
      <w:lvlText w:val=""/>
      <w:lvlJc w:val="left"/>
      <w:pPr>
        <w:ind w:left="3589" w:hanging="360"/>
      </w:pPr>
      <w:rPr>
        <w:rFonts w:ascii="Symbol" w:hAnsi="Symbol" w:hint="default"/>
      </w:rPr>
    </w:lvl>
    <w:lvl w:ilvl="4" w:tplc="AC98BC32" w:tentative="1">
      <w:start w:val="1"/>
      <w:numFmt w:val="bullet"/>
      <w:lvlText w:val="o"/>
      <w:lvlJc w:val="left"/>
      <w:pPr>
        <w:ind w:left="4309" w:hanging="360"/>
      </w:pPr>
      <w:rPr>
        <w:rFonts w:ascii="Courier New" w:hAnsi="Courier New" w:cs="Courier New" w:hint="default"/>
      </w:rPr>
    </w:lvl>
    <w:lvl w:ilvl="5" w:tplc="774634C8" w:tentative="1">
      <w:start w:val="1"/>
      <w:numFmt w:val="bullet"/>
      <w:lvlText w:val=""/>
      <w:lvlJc w:val="left"/>
      <w:pPr>
        <w:ind w:left="5029" w:hanging="360"/>
      </w:pPr>
      <w:rPr>
        <w:rFonts w:ascii="Wingdings" w:hAnsi="Wingdings" w:hint="default"/>
      </w:rPr>
    </w:lvl>
    <w:lvl w:ilvl="6" w:tplc="64E890BC" w:tentative="1">
      <w:start w:val="1"/>
      <w:numFmt w:val="bullet"/>
      <w:lvlText w:val=""/>
      <w:lvlJc w:val="left"/>
      <w:pPr>
        <w:ind w:left="5749" w:hanging="360"/>
      </w:pPr>
      <w:rPr>
        <w:rFonts w:ascii="Symbol" w:hAnsi="Symbol" w:hint="default"/>
      </w:rPr>
    </w:lvl>
    <w:lvl w:ilvl="7" w:tplc="0AF6EE6A" w:tentative="1">
      <w:start w:val="1"/>
      <w:numFmt w:val="bullet"/>
      <w:lvlText w:val="o"/>
      <w:lvlJc w:val="left"/>
      <w:pPr>
        <w:ind w:left="6469" w:hanging="360"/>
      </w:pPr>
      <w:rPr>
        <w:rFonts w:ascii="Courier New" w:hAnsi="Courier New" w:cs="Courier New" w:hint="default"/>
      </w:rPr>
    </w:lvl>
    <w:lvl w:ilvl="8" w:tplc="E0FCDE5A" w:tentative="1">
      <w:start w:val="1"/>
      <w:numFmt w:val="bullet"/>
      <w:lvlText w:val=""/>
      <w:lvlJc w:val="left"/>
      <w:pPr>
        <w:ind w:left="7189" w:hanging="360"/>
      </w:pPr>
      <w:rPr>
        <w:rFonts w:ascii="Wingdings" w:hAnsi="Wingdings" w:hint="default"/>
      </w:rPr>
    </w:lvl>
  </w:abstractNum>
  <w:abstractNum w:abstractNumId="24">
    <w:nsid w:val="5B7A30E6"/>
    <w:multiLevelType w:val="hybridMultilevel"/>
    <w:tmpl w:val="3E943B96"/>
    <w:lvl w:ilvl="0" w:tplc="582E309A">
      <w:numFmt w:val="bullet"/>
      <w:lvlText w:val="-"/>
      <w:lvlJc w:val="left"/>
      <w:pPr>
        <w:ind w:left="1429" w:hanging="360"/>
      </w:pPr>
      <w:rPr>
        <w:rFonts w:ascii="Times New Roman" w:hAnsi="Times New Roman" w:cs="Times New Roman" w:hint="default"/>
      </w:rPr>
    </w:lvl>
    <w:lvl w:ilvl="1" w:tplc="CF68580A" w:tentative="1">
      <w:start w:val="1"/>
      <w:numFmt w:val="bullet"/>
      <w:lvlText w:val="o"/>
      <w:lvlJc w:val="left"/>
      <w:pPr>
        <w:ind w:left="2149" w:hanging="360"/>
      </w:pPr>
      <w:rPr>
        <w:rFonts w:ascii="Courier New" w:hAnsi="Courier New" w:cs="Courier New" w:hint="default"/>
      </w:rPr>
    </w:lvl>
    <w:lvl w:ilvl="2" w:tplc="DC9AA91C" w:tentative="1">
      <w:start w:val="1"/>
      <w:numFmt w:val="bullet"/>
      <w:lvlText w:val=""/>
      <w:lvlJc w:val="left"/>
      <w:pPr>
        <w:ind w:left="2869" w:hanging="360"/>
      </w:pPr>
      <w:rPr>
        <w:rFonts w:ascii="Wingdings" w:hAnsi="Wingdings" w:hint="default"/>
      </w:rPr>
    </w:lvl>
    <w:lvl w:ilvl="3" w:tplc="38F2F6FC" w:tentative="1">
      <w:start w:val="1"/>
      <w:numFmt w:val="bullet"/>
      <w:lvlText w:val=""/>
      <w:lvlJc w:val="left"/>
      <w:pPr>
        <w:ind w:left="3589" w:hanging="360"/>
      </w:pPr>
      <w:rPr>
        <w:rFonts w:ascii="Symbol" w:hAnsi="Symbol" w:hint="default"/>
      </w:rPr>
    </w:lvl>
    <w:lvl w:ilvl="4" w:tplc="C0425E64" w:tentative="1">
      <w:start w:val="1"/>
      <w:numFmt w:val="bullet"/>
      <w:lvlText w:val="o"/>
      <w:lvlJc w:val="left"/>
      <w:pPr>
        <w:ind w:left="4309" w:hanging="360"/>
      </w:pPr>
      <w:rPr>
        <w:rFonts w:ascii="Courier New" w:hAnsi="Courier New" w:cs="Courier New" w:hint="default"/>
      </w:rPr>
    </w:lvl>
    <w:lvl w:ilvl="5" w:tplc="83583210" w:tentative="1">
      <w:start w:val="1"/>
      <w:numFmt w:val="bullet"/>
      <w:lvlText w:val=""/>
      <w:lvlJc w:val="left"/>
      <w:pPr>
        <w:ind w:left="5029" w:hanging="360"/>
      </w:pPr>
      <w:rPr>
        <w:rFonts w:ascii="Wingdings" w:hAnsi="Wingdings" w:hint="default"/>
      </w:rPr>
    </w:lvl>
    <w:lvl w:ilvl="6" w:tplc="F80A3228" w:tentative="1">
      <w:start w:val="1"/>
      <w:numFmt w:val="bullet"/>
      <w:lvlText w:val=""/>
      <w:lvlJc w:val="left"/>
      <w:pPr>
        <w:ind w:left="5749" w:hanging="360"/>
      </w:pPr>
      <w:rPr>
        <w:rFonts w:ascii="Symbol" w:hAnsi="Symbol" w:hint="default"/>
      </w:rPr>
    </w:lvl>
    <w:lvl w:ilvl="7" w:tplc="714286FE" w:tentative="1">
      <w:start w:val="1"/>
      <w:numFmt w:val="bullet"/>
      <w:lvlText w:val="o"/>
      <w:lvlJc w:val="left"/>
      <w:pPr>
        <w:ind w:left="6469" w:hanging="360"/>
      </w:pPr>
      <w:rPr>
        <w:rFonts w:ascii="Courier New" w:hAnsi="Courier New" w:cs="Courier New" w:hint="default"/>
      </w:rPr>
    </w:lvl>
    <w:lvl w:ilvl="8" w:tplc="4F141A74" w:tentative="1">
      <w:start w:val="1"/>
      <w:numFmt w:val="bullet"/>
      <w:lvlText w:val=""/>
      <w:lvlJc w:val="left"/>
      <w:pPr>
        <w:ind w:left="7189" w:hanging="360"/>
      </w:pPr>
      <w:rPr>
        <w:rFonts w:ascii="Wingdings" w:hAnsi="Wingdings" w:hint="default"/>
      </w:rPr>
    </w:lvl>
  </w:abstractNum>
  <w:abstractNum w:abstractNumId="25">
    <w:nsid w:val="6A081326"/>
    <w:multiLevelType w:val="hybridMultilevel"/>
    <w:tmpl w:val="AF96B89E"/>
    <w:lvl w:ilvl="0" w:tplc="5782AC74">
      <w:start w:val="1"/>
      <w:numFmt w:val="bullet"/>
      <w:lvlText w:val=""/>
      <w:lvlJc w:val="left"/>
      <w:pPr>
        <w:ind w:left="1429" w:hanging="360"/>
      </w:pPr>
      <w:rPr>
        <w:rFonts w:ascii="Symbol" w:hAnsi="Symbol" w:hint="default"/>
      </w:rPr>
    </w:lvl>
    <w:lvl w:ilvl="1" w:tplc="505A0EB0" w:tentative="1">
      <w:start w:val="1"/>
      <w:numFmt w:val="bullet"/>
      <w:lvlText w:val="o"/>
      <w:lvlJc w:val="left"/>
      <w:pPr>
        <w:ind w:left="2149" w:hanging="360"/>
      </w:pPr>
      <w:rPr>
        <w:rFonts w:ascii="Courier New" w:hAnsi="Courier New" w:cs="Courier New" w:hint="default"/>
      </w:rPr>
    </w:lvl>
    <w:lvl w:ilvl="2" w:tplc="D9E253B0" w:tentative="1">
      <w:start w:val="1"/>
      <w:numFmt w:val="bullet"/>
      <w:lvlText w:val=""/>
      <w:lvlJc w:val="left"/>
      <w:pPr>
        <w:ind w:left="2869" w:hanging="360"/>
      </w:pPr>
      <w:rPr>
        <w:rFonts w:ascii="Wingdings" w:hAnsi="Wingdings" w:hint="default"/>
      </w:rPr>
    </w:lvl>
    <w:lvl w:ilvl="3" w:tplc="D61CA19A" w:tentative="1">
      <w:start w:val="1"/>
      <w:numFmt w:val="bullet"/>
      <w:lvlText w:val=""/>
      <w:lvlJc w:val="left"/>
      <w:pPr>
        <w:ind w:left="3589" w:hanging="360"/>
      </w:pPr>
      <w:rPr>
        <w:rFonts w:ascii="Symbol" w:hAnsi="Symbol" w:hint="default"/>
      </w:rPr>
    </w:lvl>
    <w:lvl w:ilvl="4" w:tplc="1CEE45AA" w:tentative="1">
      <w:start w:val="1"/>
      <w:numFmt w:val="bullet"/>
      <w:lvlText w:val="o"/>
      <w:lvlJc w:val="left"/>
      <w:pPr>
        <w:ind w:left="4309" w:hanging="360"/>
      </w:pPr>
      <w:rPr>
        <w:rFonts w:ascii="Courier New" w:hAnsi="Courier New" w:cs="Courier New" w:hint="default"/>
      </w:rPr>
    </w:lvl>
    <w:lvl w:ilvl="5" w:tplc="0AA4A762" w:tentative="1">
      <w:start w:val="1"/>
      <w:numFmt w:val="bullet"/>
      <w:lvlText w:val=""/>
      <w:lvlJc w:val="left"/>
      <w:pPr>
        <w:ind w:left="5029" w:hanging="360"/>
      </w:pPr>
      <w:rPr>
        <w:rFonts w:ascii="Wingdings" w:hAnsi="Wingdings" w:hint="default"/>
      </w:rPr>
    </w:lvl>
    <w:lvl w:ilvl="6" w:tplc="EE4A28BC" w:tentative="1">
      <w:start w:val="1"/>
      <w:numFmt w:val="bullet"/>
      <w:lvlText w:val=""/>
      <w:lvlJc w:val="left"/>
      <w:pPr>
        <w:ind w:left="5749" w:hanging="360"/>
      </w:pPr>
      <w:rPr>
        <w:rFonts w:ascii="Symbol" w:hAnsi="Symbol" w:hint="default"/>
      </w:rPr>
    </w:lvl>
    <w:lvl w:ilvl="7" w:tplc="1A6C1454" w:tentative="1">
      <w:start w:val="1"/>
      <w:numFmt w:val="bullet"/>
      <w:lvlText w:val="o"/>
      <w:lvlJc w:val="left"/>
      <w:pPr>
        <w:ind w:left="6469" w:hanging="360"/>
      </w:pPr>
      <w:rPr>
        <w:rFonts w:ascii="Courier New" w:hAnsi="Courier New" w:cs="Courier New" w:hint="default"/>
      </w:rPr>
    </w:lvl>
    <w:lvl w:ilvl="8" w:tplc="60FAE020" w:tentative="1">
      <w:start w:val="1"/>
      <w:numFmt w:val="bullet"/>
      <w:lvlText w:val=""/>
      <w:lvlJc w:val="left"/>
      <w:pPr>
        <w:ind w:left="7189" w:hanging="360"/>
      </w:pPr>
      <w:rPr>
        <w:rFonts w:ascii="Wingdings" w:hAnsi="Wingdings" w:hint="default"/>
      </w:rPr>
    </w:lvl>
  </w:abstractNum>
  <w:abstractNum w:abstractNumId="26">
    <w:nsid w:val="7091499A"/>
    <w:multiLevelType w:val="multilevel"/>
    <w:tmpl w:val="000000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7">
    <w:nsid w:val="76AA1D35"/>
    <w:multiLevelType w:val="hybridMultilevel"/>
    <w:tmpl w:val="7BC6FC7A"/>
    <w:lvl w:ilvl="0" w:tplc="803CF8F0">
      <w:start w:val="1"/>
      <w:numFmt w:val="bullet"/>
      <w:lvlText w:val="−"/>
      <w:lvlJc w:val="left"/>
      <w:pPr>
        <w:tabs>
          <w:tab w:val="num" w:pos="340"/>
        </w:tabs>
        <w:ind w:left="340" w:hanging="340"/>
      </w:pPr>
      <w:rPr>
        <w:rFonts w:ascii="Courier New" w:hAnsi="Courier New" w:hint="default"/>
        <w:b w:val="0"/>
      </w:rPr>
    </w:lvl>
    <w:lvl w:ilvl="1" w:tplc="C67C0C74">
      <w:start w:val="1"/>
      <w:numFmt w:val="bullet"/>
      <w:lvlText w:val="−"/>
      <w:lvlJc w:val="left"/>
      <w:pPr>
        <w:tabs>
          <w:tab w:val="num" w:pos="1060"/>
        </w:tabs>
        <w:ind w:left="1060" w:hanging="340"/>
      </w:pPr>
      <w:rPr>
        <w:rFonts w:ascii="Courier New" w:hAnsi="Courier New" w:hint="default"/>
        <w:b/>
      </w:rPr>
    </w:lvl>
    <w:lvl w:ilvl="2" w:tplc="20BAF4E2" w:tentative="1">
      <w:start w:val="1"/>
      <w:numFmt w:val="lowerRoman"/>
      <w:lvlText w:val="%3."/>
      <w:lvlJc w:val="right"/>
      <w:pPr>
        <w:tabs>
          <w:tab w:val="num" w:pos="1800"/>
        </w:tabs>
        <w:ind w:left="1800" w:hanging="180"/>
      </w:pPr>
    </w:lvl>
    <w:lvl w:ilvl="3" w:tplc="2B2A336E" w:tentative="1">
      <w:start w:val="1"/>
      <w:numFmt w:val="decimal"/>
      <w:lvlText w:val="%4."/>
      <w:lvlJc w:val="left"/>
      <w:pPr>
        <w:tabs>
          <w:tab w:val="num" w:pos="2520"/>
        </w:tabs>
        <w:ind w:left="2520" w:hanging="360"/>
      </w:pPr>
    </w:lvl>
    <w:lvl w:ilvl="4" w:tplc="88AC97C8" w:tentative="1">
      <w:start w:val="1"/>
      <w:numFmt w:val="lowerLetter"/>
      <w:lvlText w:val="%5."/>
      <w:lvlJc w:val="left"/>
      <w:pPr>
        <w:tabs>
          <w:tab w:val="num" w:pos="3240"/>
        </w:tabs>
        <w:ind w:left="3240" w:hanging="360"/>
      </w:pPr>
    </w:lvl>
    <w:lvl w:ilvl="5" w:tplc="655858AE" w:tentative="1">
      <w:start w:val="1"/>
      <w:numFmt w:val="lowerRoman"/>
      <w:lvlText w:val="%6."/>
      <w:lvlJc w:val="right"/>
      <w:pPr>
        <w:tabs>
          <w:tab w:val="num" w:pos="3960"/>
        </w:tabs>
        <w:ind w:left="3960" w:hanging="180"/>
      </w:pPr>
    </w:lvl>
    <w:lvl w:ilvl="6" w:tplc="749E580C" w:tentative="1">
      <w:start w:val="1"/>
      <w:numFmt w:val="decimal"/>
      <w:lvlText w:val="%7."/>
      <w:lvlJc w:val="left"/>
      <w:pPr>
        <w:tabs>
          <w:tab w:val="num" w:pos="4680"/>
        </w:tabs>
        <w:ind w:left="4680" w:hanging="360"/>
      </w:pPr>
    </w:lvl>
    <w:lvl w:ilvl="7" w:tplc="5F50E2D6" w:tentative="1">
      <w:start w:val="1"/>
      <w:numFmt w:val="lowerLetter"/>
      <w:lvlText w:val="%8."/>
      <w:lvlJc w:val="left"/>
      <w:pPr>
        <w:tabs>
          <w:tab w:val="num" w:pos="5400"/>
        </w:tabs>
        <w:ind w:left="5400" w:hanging="360"/>
      </w:pPr>
    </w:lvl>
    <w:lvl w:ilvl="8" w:tplc="DD4C5D06" w:tentative="1">
      <w:start w:val="1"/>
      <w:numFmt w:val="lowerRoman"/>
      <w:lvlText w:val="%9."/>
      <w:lvlJc w:val="right"/>
      <w:pPr>
        <w:tabs>
          <w:tab w:val="num" w:pos="6120"/>
        </w:tabs>
        <w:ind w:left="6120" w:hanging="180"/>
      </w:pPr>
    </w:lvl>
  </w:abstractNum>
  <w:abstractNum w:abstractNumId="28">
    <w:nsid w:val="7AE3355B"/>
    <w:multiLevelType w:val="hybridMultilevel"/>
    <w:tmpl w:val="E53CD18E"/>
    <w:lvl w:ilvl="0" w:tplc="AE16FC7A">
      <w:start w:val="1"/>
      <w:numFmt w:val="bullet"/>
      <w:lvlText w:val=""/>
      <w:lvlJc w:val="left"/>
      <w:pPr>
        <w:ind w:left="1429" w:hanging="360"/>
      </w:pPr>
      <w:rPr>
        <w:rFonts w:ascii="Symbol" w:hAnsi="Symbol" w:hint="default"/>
      </w:rPr>
    </w:lvl>
    <w:lvl w:ilvl="1" w:tplc="8C52C97C" w:tentative="1">
      <w:start w:val="1"/>
      <w:numFmt w:val="bullet"/>
      <w:lvlText w:val="o"/>
      <w:lvlJc w:val="left"/>
      <w:pPr>
        <w:ind w:left="2149" w:hanging="360"/>
      </w:pPr>
      <w:rPr>
        <w:rFonts w:ascii="Courier New" w:hAnsi="Courier New" w:cs="Courier New" w:hint="default"/>
      </w:rPr>
    </w:lvl>
    <w:lvl w:ilvl="2" w:tplc="4508B154" w:tentative="1">
      <w:start w:val="1"/>
      <w:numFmt w:val="bullet"/>
      <w:lvlText w:val=""/>
      <w:lvlJc w:val="left"/>
      <w:pPr>
        <w:ind w:left="2869" w:hanging="360"/>
      </w:pPr>
      <w:rPr>
        <w:rFonts w:ascii="Wingdings" w:hAnsi="Wingdings" w:hint="default"/>
      </w:rPr>
    </w:lvl>
    <w:lvl w:ilvl="3" w:tplc="8348F44E" w:tentative="1">
      <w:start w:val="1"/>
      <w:numFmt w:val="bullet"/>
      <w:lvlText w:val=""/>
      <w:lvlJc w:val="left"/>
      <w:pPr>
        <w:ind w:left="3589" w:hanging="360"/>
      </w:pPr>
      <w:rPr>
        <w:rFonts w:ascii="Symbol" w:hAnsi="Symbol" w:hint="default"/>
      </w:rPr>
    </w:lvl>
    <w:lvl w:ilvl="4" w:tplc="152459FA" w:tentative="1">
      <w:start w:val="1"/>
      <w:numFmt w:val="bullet"/>
      <w:lvlText w:val="o"/>
      <w:lvlJc w:val="left"/>
      <w:pPr>
        <w:ind w:left="4309" w:hanging="360"/>
      </w:pPr>
      <w:rPr>
        <w:rFonts w:ascii="Courier New" w:hAnsi="Courier New" w:cs="Courier New" w:hint="default"/>
      </w:rPr>
    </w:lvl>
    <w:lvl w:ilvl="5" w:tplc="3B405946" w:tentative="1">
      <w:start w:val="1"/>
      <w:numFmt w:val="bullet"/>
      <w:lvlText w:val=""/>
      <w:lvlJc w:val="left"/>
      <w:pPr>
        <w:ind w:left="5029" w:hanging="360"/>
      </w:pPr>
      <w:rPr>
        <w:rFonts w:ascii="Wingdings" w:hAnsi="Wingdings" w:hint="default"/>
      </w:rPr>
    </w:lvl>
    <w:lvl w:ilvl="6" w:tplc="672A1A56" w:tentative="1">
      <w:start w:val="1"/>
      <w:numFmt w:val="bullet"/>
      <w:lvlText w:val=""/>
      <w:lvlJc w:val="left"/>
      <w:pPr>
        <w:ind w:left="5749" w:hanging="360"/>
      </w:pPr>
      <w:rPr>
        <w:rFonts w:ascii="Symbol" w:hAnsi="Symbol" w:hint="default"/>
      </w:rPr>
    </w:lvl>
    <w:lvl w:ilvl="7" w:tplc="D5EE8AA2" w:tentative="1">
      <w:start w:val="1"/>
      <w:numFmt w:val="bullet"/>
      <w:lvlText w:val="o"/>
      <w:lvlJc w:val="left"/>
      <w:pPr>
        <w:ind w:left="6469" w:hanging="360"/>
      </w:pPr>
      <w:rPr>
        <w:rFonts w:ascii="Courier New" w:hAnsi="Courier New" w:cs="Courier New" w:hint="default"/>
      </w:rPr>
    </w:lvl>
    <w:lvl w:ilvl="8" w:tplc="ECF2C5CE" w:tentative="1">
      <w:start w:val="1"/>
      <w:numFmt w:val="bullet"/>
      <w:lvlText w:val=""/>
      <w:lvlJc w:val="left"/>
      <w:pPr>
        <w:ind w:left="7189" w:hanging="360"/>
      </w:pPr>
      <w:rPr>
        <w:rFonts w:ascii="Wingdings" w:hAnsi="Wingdings" w:hint="default"/>
      </w:rPr>
    </w:lvl>
  </w:abstractNum>
  <w:abstractNum w:abstractNumId="29">
    <w:nsid w:val="7B2873FE"/>
    <w:multiLevelType w:val="hybridMultilevel"/>
    <w:tmpl w:val="53F67D72"/>
    <w:lvl w:ilvl="0" w:tplc="BB44CB52">
      <w:start w:val="1"/>
      <w:numFmt w:val="bullet"/>
      <w:lvlText w:val=""/>
      <w:lvlJc w:val="left"/>
      <w:pPr>
        <w:tabs>
          <w:tab w:val="num" w:pos="900"/>
        </w:tabs>
        <w:ind w:left="900" w:hanging="360"/>
      </w:pPr>
      <w:rPr>
        <w:rFonts w:ascii="Symbol" w:hAnsi="Symbol" w:hint="default"/>
      </w:rPr>
    </w:lvl>
    <w:lvl w:ilvl="1" w:tplc="AC0CFA06" w:tentative="1">
      <w:start w:val="1"/>
      <w:numFmt w:val="bullet"/>
      <w:lvlText w:val="o"/>
      <w:lvlJc w:val="left"/>
      <w:pPr>
        <w:tabs>
          <w:tab w:val="num" w:pos="1440"/>
        </w:tabs>
        <w:ind w:left="1440" w:hanging="360"/>
      </w:pPr>
      <w:rPr>
        <w:rFonts w:ascii="Courier New" w:hAnsi="Courier New" w:cs="Courier New" w:hint="default"/>
      </w:rPr>
    </w:lvl>
    <w:lvl w:ilvl="2" w:tplc="4C62BD76" w:tentative="1">
      <w:start w:val="1"/>
      <w:numFmt w:val="bullet"/>
      <w:lvlText w:val=""/>
      <w:lvlJc w:val="left"/>
      <w:pPr>
        <w:tabs>
          <w:tab w:val="num" w:pos="2160"/>
        </w:tabs>
        <w:ind w:left="2160" w:hanging="360"/>
      </w:pPr>
      <w:rPr>
        <w:rFonts w:ascii="Wingdings" w:hAnsi="Wingdings" w:hint="default"/>
      </w:rPr>
    </w:lvl>
    <w:lvl w:ilvl="3" w:tplc="F9C46E02" w:tentative="1">
      <w:start w:val="1"/>
      <w:numFmt w:val="bullet"/>
      <w:lvlText w:val=""/>
      <w:lvlJc w:val="left"/>
      <w:pPr>
        <w:tabs>
          <w:tab w:val="num" w:pos="2880"/>
        </w:tabs>
        <w:ind w:left="2880" w:hanging="360"/>
      </w:pPr>
      <w:rPr>
        <w:rFonts w:ascii="Symbol" w:hAnsi="Symbol" w:hint="default"/>
      </w:rPr>
    </w:lvl>
    <w:lvl w:ilvl="4" w:tplc="C298B4CE" w:tentative="1">
      <w:start w:val="1"/>
      <w:numFmt w:val="bullet"/>
      <w:lvlText w:val="o"/>
      <w:lvlJc w:val="left"/>
      <w:pPr>
        <w:tabs>
          <w:tab w:val="num" w:pos="3600"/>
        </w:tabs>
        <w:ind w:left="3600" w:hanging="360"/>
      </w:pPr>
      <w:rPr>
        <w:rFonts w:ascii="Courier New" w:hAnsi="Courier New" w:cs="Courier New" w:hint="default"/>
      </w:rPr>
    </w:lvl>
    <w:lvl w:ilvl="5" w:tplc="BC9679DC" w:tentative="1">
      <w:start w:val="1"/>
      <w:numFmt w:val="bullet"/>
      <w:lvlText w:val=""/>
      <w:lvlJc w:val="left"/>
      <w:pPr>
        <w:tabs>
          <w:tab w:val="num" w:pos="4320"/>
        </w:tabs>
        <w:ind w:left="4320" w:hanging="360"/>
      </w:pPr>
      <w:rPr>
        <w:rFonts w:ascii="Wingdings" w:hAnsi="Wingdings" w:hint="default"/>
      </w:rPr>
    </w:lvl>
    <w:lvl w:ilvl="6" w:tplc="550050FE" w:tentative="1">
      <w:start w:val="1"/>
      <w:numFmt w:val="bullet"/>
      <w:lvlText w:val=""/>
      <w:lvlJc w:val="left"/>
      <w:pPr>
        <w:tabs>
          <w:tab w:val="num" w:pos="5040"/>
        </w:tabs>
        <w:ind w:left="5040" w:hanging="360"/>
      </w:pPr>
      <w:rPr>
        <w:rFonts w:ascii="Symbol" w:hAnsi="Symbol" w:hint="default"/>
      </w:rPr>
    </w:lvl>
    <w:lvl w:ilvl="7" w:tplc="AC2ECB26" w:tentative="1">
      <w:start w:val="1"/>
      <w:numFmt w:val="bullet"/>
      <w:lvlText w:val="o"/>
      <w:lvlJc w:val="left"/>
      <w:pPr>
        <w:tabs>
          <w:tab w:val="num" w:pos="5760"/>
        </w:tabs>
        <w:ind w:left="5760" w:hanging="360"/>
      </w:pPr>
      <w:rPr>
        <w:rFonts w:ascii="Courier New" w:hAnsi="Courier New" w:cs="Courier New" w:hint="default"/>
      </w:rPr>
    </w:lvl>
    <w:lvl w:ilvl="8" w:tplc="200847F2" w:tentative="1">
      <w:start w:val="1"/>
      <w:numFmt w:val="bullet"/>
      <w:lvlText w:val=""/>
      <w:lvlJc w:val="left"/>
      <w:pPr>
        <w:tabs>
          <w:tab w:val="num" w:pos="6480"/>
        </w:tabs>
        <w:ind w:left="6480" w:hanging="360"/>
      </w:pPr>
      <w:rPr>
        <w:rFonts w:ascii="Wingdings" w:hAnsi="Wingdings" w:hint="default"/>
      </w:rPr>
    </w:lvl>
  </w:abstractNum>
  <w:abstractNum w:abstractNumId="30">
    <w:nsid w:val="7DC54C41"/>
    <w:multiLevelType w:val="hybridMultilevel"/>
    <w:tmpl w:val="34DA0B1E"/>
    <w:lvl w:ilvl="0" w:tplc="7878F414">
      <w:start w:val="1"/>
      <w:numFmt w:val="bullet"/>
      <w:lvlText w:val="­"/>
      <w:lvlJc w:val="left"/>
      <w:pPr>
        <w:ind w:left="1429" w:hanging="360"/>
      </w:pPr>
      <w:rPr>
        <w:rFonts w:ascii="Courier New" w:hAnsi="Courier New" w:hint="default"/>
      </w:rPr>
    </w:lvl>
    <w:lvl w:ilvl="1" w:tplc="556ED9D2" w:tentative="1">
      <w:start w:val="1"/>
      <w:numFmt w:val="bullet"/>
      <w:lvlText w:val="o"/>
      <w:lvlJc w:val="left"/>
      <w:pPr>
        <w:ind w:left="2149" w:hanging="360"/>
      </w:pPr>
      <w:rPr>
        <w:rFonts w:ascii="Courier New" w:hAnsi="Courier New" w:cs="Courier New" w:hint="default"/>
      </w:rPr>
    </w:lvl>
    <w:lvl w:ilvl="2" w:tplc="CD7A3924" w:tentative="1">
      <w:start w:val="1"/>
      <w:numFmt w:val="bullet"/>
      <w:lvlText w:val=""/>
      <w:lvlJc w:val="left"/>
      <w:pPr>
        <w:ind w:left="2869" w:hanging="360"/>
      </w:pPr>
      <w:rPr>
        <w:rFonts w:ascii="Wingdings" w:hAnsi="Wingdings" w:hint="default"/>
      </w:rPr>
    </w:lvl>
    <w:lvl w:ilvl="3" w:tplc="6E8C68B6" w:tentative="1">
      <w:start w:val="1"/>
      <w:numFmt w:val="bullet"/>
      <w:lvlText w:val=""/>
      <w:lvlJc w:val="left"/>
      <w:pPr>
        <w:ind w:left="3589" w:hanging="360"/>
      </w:pPr>
      <w:rPr>
        <w:rFonts w:ascii="Symbol" w:hAnsi="Symbol" w:hint="default"/>
      </w:rPr>
    </w:lvl>
    <w:lvl w:ilvl="4" w:tplc="82BCE790" w:tentative="1">
      <w:start w:val="1"/>
      <w:numFmt w:val="bullet"/>
      <w:lvlText w:val="o"/>
      <w:lvlJc w:val="left"/>
      <w:pPr>
        <w:ind w:left="4309" w:hanging="360"/>
      </w:pPr>
      <w:rPr>
        <w:rFonts w:ascii="Courier New" w:hAnsi="Courier New" w:cs="Courier New" w:hint="default"/>
      </w:rPr>
    </w:lvl>
    <w:lvl w:ilvl="5" w:tplc="45D210F8" w:tentative="1">
      <w:start w:val="1"/>
      <w:numFmt w:val="bullet"/>
      <w:lvlText w:val=""/>
      <w:lvlJc w:val="left"/>
      <w:pPr>
        <w:ind w:left="5029" w:hanging="360"/>
      </w:pPr>
      <w:rPr>
        <w:rFonts w:ascii="Wingdings" w:hAnsi="Wingdings" w:hint="default"/>
      </w:rPr>
    </w:lvl>
    <w:lvl w:ilvl="6" w:tplc="5EAC5A24" w:tentative="1">
      <w:start w:val="1"/>
      <w:numFmt w:val="bullet"/>
      <w:lvlText w:val=""/>
      <w:lvlJc w:val="left"/>
      <w:pPr>
        <w:ind w:left="5749" w:hanging="360"/>
      </w:pPr>
      <w:rPr>
        <w:rFonts w:ascii="Symbol" w:hAnsi="Symbol" w:hint="default"/>
      </w:rPr>
    </w:lvl>
    <w:lvl w:ilvl="7" w:tplc="9D1CBEE8" w:tentative="1">
      <w:start w:val="1"/>
      <w:numFmt w:val="bullet"/>
      <w:lvlText w:val="o"/>
      <w:lvlJc w:val="left"/>
      <w:pPr>
        <w:ind w:left="6469" w:hanging="360"/>
      </w:pPr>
      <w:rPr>
        <w:rFonts w:ascii="Courier New" w:hAnsi="Courier New" w:cs="Courier New" w:hint="default"/>
      </w:rPr>
    </w:lvl>
    <w:lvl w:ilvl="8" w:tplc="79D8E2F0" w:tentative="1">
      <w:start w:val="1"/>
      <w:numFmt w:val="bullet"/>
      <w:lvlText w:val=""/>
      <w:lvlJc w:val="left"/>
      <w:pPr>
        <w:ind w:left="7189" w:hanging="360"/>
      </w:pPr>
      <w:rPr>
        <w:rFonts w:ascii="Wingdings" w:hAnsi="Wingdings" w:hint="default"/>
      </w:rPr>
    </w:lvl>
  </w:abstractNum>
  <w:abstractNum w:abstractNumId="31">
    <w:nsid w:val="7F134201"/>
    <w:multiLevelType w:val="hybridMultilevel"/>
    <w:tmpl w:val="0B4E23C8"/>
    <w:lvl w:ilvl="0" w:tplc="4628BA6A">
      <w:start w:val="1"/>
      <w:numFmt w:val="decimal"/>
      <w:lvlText w:val="%1."/>
      <w:lvlJc w:val="left"/>
      <w:pPr>
        <w:ind w:left="720" w:hanging="360"/>
      </w:pPr>
    </w:lvl>
    <w:lvl w:ilvl="1" w:tplc="2BFCC0BE">
      <w:start w:val="1"/>
      <w:numFmt w:val="decimal"/>
      <w:lvlText w:val="%2."/>
      <w:lvlJc w:val="left"/>
      <w:pPr>
        <w:tabs>
          <w:tab w:val="num" w:pos="1440"/>
        </w:tabs>
        <w:ind w:left="1440" w:hanging="360"/>
      </w:pPr>
    </w:lvl>
    <w:lvl w:ilvl="2" w:tplc="EA2079B4">
      <w:start w:val="1"/>
      <w:numFmt w:val="decimal"/>
      <w:lvlText w:val="%3."/>
      <w:lvlJc w:val="left"/>
      <w:pPr>
        <w:tabs>
          <w:tab w:val="num" w:pos="2160"/>
        </w:tabs>
        <w:ind w:left="2160" w:hanging="360"/>
      </w:pPr>
    </w:lvl>
    <w:lvl w:ilvl="3" w:tplc="72407938">
      <w:start w:val="1"/>
      <w:numFmt w:val="decimal"/>
      <w:lvlText w:val="%4."/>
      <w:lvlJc w:val="left"/>
      <w:pPr>
        <w:tabs>
          <w:tab w:val="num" w:pos="2880"/>
        </w:tabs>
        <w:ind w:left="2880" w:hanging="360"/>
      </w:pPr>
    </w:lvl>
    <w:lvl w:ilvl="4" w:tplc="DFF8C7AE">
      <w:start w:val="1"/>
      <w:numFmt w:val="decimal"/>
      <w:lvlText w:val="%5."/>
      <w:lvlJc w:val="left"/>
      <w:pPr>
        <w:tabs>
          <w:tab w:val="num" w:pos="3600"/>
        </w:tabs>
        <w:ind w:left="3600" w:hanging="360"/>
      </w:pPr>
    </w:lvl>
    <w:lvl w:ilvl="5" w:tplc="E2741084">
      <w:start w:val="1"/>
      <w:numFmt w:val="decimal"/>
      <w:lvlText w:val="%6."/>
      <w:lvlJc w:val="left"/>
      <w:pPr>
        <w:tabs>
          <w:tab w:val="num" w:pos="4320"/>
        </w:tabs>
        <w:ind w:left="4320" w:hanging="360"/>
      </w:pPr>
    </w:lvl>
    <w:lvl w:ilvl="6" w:tplc="D4B8403E">
      <w:start w:val="1"/>
      <w:numFmt w:val="decimal"/>
      <w:lvlText w:val="%7."/>
      <w:lvlJc w:val="left"/>
      <w:pPr>
        <w:tabs>
          <w:tab w:val="num" w:pos="5040"/>
        </w:tabs>
        <w:ind w:left="5040" w:hanging="360"/>
      </w:pPr>
    </w:lvl>
    <w:lvl w:ilvl="7" w:tplc="2026A2C2">
      <w:start w:val="1"/>
      <w:numFmt w:val="decimal"/>
      <w:lvlText w:val="%8."/>
      <w:lvlJc w:val="left"/>
      <w:pPr>
        <w:tabs>
          <w:tab w:val="num" w:pos="5760"/>
        </w:tabs>
        <w:ind w:left="5760" w:hanging="360"/>
      </w:pPr>
    </w:lvl>
    <w:lvl w:ilvl="8" w:tplc="96BAC3EE">
      <w:start w:val="1"/>
      <w:numFmt w:val="decimal"/>
      <w:lvlText w:val="%9."/>
      <w:lvlJc w:val="left"/>
      <w:pPr>
        <w:tabs>
          <w:tab w:val="num" w:pos="6480"/>
        </w:tabs>
        <w:ind w:left="6480" w:hanging="360"/>
      </w:pPr>
    </w:lvl>
  </w:abstractNum>
  <w:num w:numId="1">
    <w:abstractNumId w:val="1"/>
  </w:num>
  <w:num w:numId="2">
    <w:abstractNumId w:val="3"/>
  </w:num>
  <w:num w:numId="3">
    <w:abstractNumId w:val="9"/>
  </w:num>
  <w:num w:numId="4">
    <w:abstractNumId w:val="12"/>
  </w:num>
  <w:num w:numId="5">
    <w:abstractNumId w:val="15"/>
  </w:num>
  <w:num w:numId="6">
    <w:abstractNumId w:val="21"/>
  </w:num>
  <w:num w:numId="7">
    <w:abstractNumId w:val="13"/>
  </w:num>
  <w:num w:numId="8">
    <w:abstractNumId w:val="14"/>
  </w:num>
  <w:num w:numId="9">
    <w:abstractNumId w:val="26"/>
  </w:num>
  <w:num w:numId="10">
    <w:abstractNumId w:val="20"/>
  </w:num>
  <w:num w:numId="11">
    <w:abstractNumId w:val="16"/>
  </w:num>
  <w:num w:numId="12">
    <w:abstractNumId w:val="19"/>
  </w:num>
  <w:num w:numId="13">
    <w:abstractNumId w:val="27"/>
  </w:num>
  <w:num w:numId="14">
    <w:abstractNumId w:val="18"/>
  </w:num>
  <w:num w:numId="15">
    <w:abstractNumId w:val="0"/>
  </w:num>
  <w:num w:numId="16">
    <w:abstractNumId w:val="29"/>
  </w:num>
  <w:num w:numId="17">
    <w:abstractNumId w:val="2"/>
  </w:num>
  <w:num w:numId="18">
    <w:abstractNumId w:val="30"/>
  </w:num>
  <w:num w:numId="19">
    <w:abstractNumId w:val="22"/>
  </w:num>
  <w:num w:numId="20">
    <w:abstractNumId w:val="11"/>
  </w:num>
  <w:num w:numId="21">
    <w:abstractNumId w:val="7"/>
  </w:num>
  <w:num w:numId="22">
    <w:abstractNumId w:val="28"/>
  </w:num>
  <w:num w:numId="23">
    <w:abstractNumId w:val="25"/>
  </w:num>
  <w:num w:numId="24">
    <w:abstractNumId w:val="5"/>
  </w:num>
  <w:num w:numId="25">
    <w:abstractNumId w:val="17"/>
  </w:num>
  <w:num w:numId="26">
    <w:abstractNumId w:val="24"/>
  </w:num>
  <w:num w:numId="27">
    <w:abstractNumId w:val="8"/>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1"/>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drawingGridHorizontalSpacing w:val="110"/>
  <w:displayHorizontalDrawingGridEvery w:val="2"/>
  <w:characterSpacingControl w:val="doNotCompress"/>
  <w:hdrShapeDefaults>
    <o:shapedefaults v:ext="edit" spidmax="3080"/>
    <o:shapelayout v:ext="edit">
      <o:idmap v:ext="edit" data="2,3"/>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
  <w:rsids>
    <w:rsidRoot w:val="00141FEB"/>
    <w:rsid w:val="00000939"/>
    <w:rsid w:val="00016E87"/>
    <w:rsid w:val="00030388"/>
    <w:rsid w:val="00043AC1"/>
    <w:rsid w:val="000478D5"/>
    <w:rsid w:val="00054881"/>
    <w:rsid w:val="00060400"/>
    <w:rsid w:val="00060B5D"/>
    <w:rsid w:val="00063CBF"/>
    <w:rsid w:val="000650D7"/>
    <w:rsid w:val="00065CA0"/>
    <w:rsid w:val="00066405"/>
    <w:rsid w:val="00075262"/>
    <w:rsid w:val="00085C84"/>
    <w:rsid w:val="0008651E"/>
    <w:rsid w:val="00087AD1"/>
    <w:rsid w:val="00091EAD"/>
    <w:rsid w:val="0009344D"/>
    <w:rsid w:val="000A1021"/>
    <w:rsid w:val="000A3AED"/>
    <w:rsid w:val="000A680E"/>
    <w:rsid w:val="000A700D"/>
    <w:rsid w:val="000A7C49"/>
    <w:rsid w:val="000B5D4B"/>
    <w:rsid w:val="000C564A"/>
    <w:rsid w:val="000C5F46"/>
    <w:rsid w:val="000C6AAB"/>
    <w:rsid w:val="000D4F97"/>
    <w:rsid w:val="000E06F5"/>
    <w:rsid w:val="000F0D8F"/>
    <w:rsid w:val="000F4EB4"/>
    <w:rsid w:val="001107DE"/>
    <w:rsid w:val="00113555"/>
    <w:rsid w:val="00115AB3"/>
    <w:rsid w:val="00140F0E"/>
    <w:rsid w:val="00141C65"/>
    <w:rsid w:val="00141FEB"/>
    <w:rsid w:val="00153BF2"/>
    <w:rsid w:val="00167604"/>
    <w:rsid w:val="0017152A"/>
    <w:rsid w:val="00173B2B"/>
    <w:rsid w:val="001752DE"/>
    <w:rsid w:val="001958B5"/>
    <w:rsid w:val="00197BB4"/>
    <w:rsid w:val="001A152B"/>
    <w:rsid w:val="001A1EB8"/>
    <w:rsid w:val="001A7A06"/>
    <w:rsid w:val="001B238E"/>
    <w:rsid w:val="001C0025"/>
    <w:rsid w:val="001C1D54"/>
    <w:rsid w:val="001C1E7B"/>
    <w:rsid w:val="001C28F7"/>
    <w:rsid w:val="001C4C92"/>
    <w:rsid w:val="001D40A5"/>
    <w:rsid w:val="001E608F"/>
    <w:rsid w:val="001F453C"/>
    <w:rsid w:val="001F622F"/>
    <w:rsid w:val="00201B7E"/>
    <w:rsid w:val="002073D6"/>
    <w:rsid w:val="00212F8B"/>
    <w:rsid w:val="0023315B"/>
    <w:rsid w:val="002405A4"/>
    <w:rsid w:val="00245AB3"/>
    <w:rsid w:val="002472F2"/>
    <w:rsid w:val="00251D13"/>
    <w:rsid w:val="00257A97"/>
    <w:rsid w:val="00260951"/>
    <w:rsid w:val="002757F0"/>
    <w:rsid w:val="00275D2D"/>
    <w:rsid w:val="0027662F"/>
    <w:rsid w:val="00282BF0"/>
    <w:rsid w:val="00284693"/>
    <w:rsid w:val="00285D19"/>
    <w:rsid w:val="002910E9"/>
    <w:rsid w:val="00293D3B"/>
    <w:rsid w:val="002A073E"/>
    <w:rsid w:val="002A5D00"/>
    <w:rsid w:val="002B232A"/>
    <w:rsid w:val="002E15FE"/>
    <w:rsid w:val="002F0702"/>
    <w:rsid w:val="002F11E1"/>
    <w:rsid w:val="002F2138"/>
    <w:rsid w:val="002F2855"/>
    <w:rsid w:val="00301FF2"/>
    <w:rsid w:val="00304515"/>
    <w:rsid w:val="00311BA2"/>
    <w:rsid w:val="003134EF"/>
    <w:rsid w:val="00327EAA"/>
    <w:rsid w:val="0035437D"/>
    <w:rsid w:val="003565FD"/>
    <w:rsid w:val="00357457"/>
    <w:rsid w:val="003626A8"/>
    <w:rsid w:val="00385FE8"/>
    <w:rsid w:val="00387924"/>
    <w:rsid w:val="003A323F"/>
    <w:rsid w:val="003A486F"/>
    <w:rsid w:val="003B2977"/>
    <w:rsid w:val="003B5D27"/>
    <w:rsid w:val="003B706F"/>
    <w:rsid w:val="003C2BBE"/>
    <w:rsid w:val="003C7399"/>
    <w:rsid w:val="003C7433"/>
    <w:rsid w:val="003D16F9"/>
    <w:rsid w:val="003D4DBD"/>
    <w:rsid w:val="003D6279"/>
    <w:rsid w:val="003E6AA8"/>
    <w:rsid w:val="003F2F5A"/>
    <w:rsid w:val="00403100"/>
    <w:rsid w:val="00407907"/>
    <w:rsid w:val="00407E94"/>
    <w:rsid w:val="004139CE"/>
    <w:rsid w:val="004251A9"/>
    <w:rsid w:val="004358A3"/>
    <w:rsid w:val="0044648D"/>
    <w:rsid w:val="00463837"/>
    <w:rsid w:val="00465AA7"/>
    <w:rsid w:val="004927E2"/>
    <w:rsid w:val="004A0D23"/>
    <w:rsid w:val="004A0DA2"/>
    <w:rsid w:val="004A449B"/>
    <w:rsid w:val="004B34F4"/>
    <w:rsid w:val="004C44F5"/>
    <w:rsid w:val="004C6F0D"/>
    <w:rsid w:val="004C7F7C"/>
    <w:rsid w:val="004D035F"/>
    <w:rsid w:val="004D069D"/>
    <w:rsid w:val="004D0BC5"/>
    <w:rsid w:val="004D3F77"/>
    <w:rsid w:val="004D41A2"/>
    <w:rsid w:val="004D4F1D"/>
    <w:rsid w:val="004D6FA8"/>
    <w:rsid w:val="004E0D1C"/>
    <w:rsid w:val="004E1593"/>
    <w:rsid w:val="004E24B5"/>
    <w:rsid w:val="004E2A26"/>
    <w:rsid w:val="004F5EB3"/>
    <w:rsid w:val="004F777D"/>
    <w:rsid w:val="005064F9"/>
    <w:rsid w:val="00511B1E"/>
    <w:rsid w:val="00511EB2"/>
    <w:rsid w:val="00515E25"/>
    <w:rsid w:val="00533873"/>
    <w:rsid w:val="00534B99"/>
    <w:rsid w:val="00536E12"/>
    <w:rsid w:val="00541437"/>
    <w:rsid w:val="00545D82"/>
    <w:rsid w:val="00550AD6"/>
    <w:rsid w:val="0055541F"/>
    <w:rsid w:val="005565F0"/>
    <w:rsid w:val="005576FB"/>
    <w:rsid w:val="00563B2C"/>
    <w:rsid w:val="005855DD"/>
    <w:rsid w:val="00591F17"/>
    <w:rsid w:val="005974C8"/>
    <w:rsid w:val="005A1487"/>
    <w:rsid w:val="005B4505"/>
    <w:rsid w:val="005B52CD"/>
    <w:rsid w:val="005D75F1"/>
    <w:rsid w:val="005E2179"/>
    <w:rsid w:val="005E3E96"/>
    <w:rsid w:val="005E4250"/>
    <w:rsid w:val="005E5389"/>
    <w:rsid w:val="005F54FC"/>
    <w:rsid w:val="00604B94"/>
    <w:rsid w:val="0060581D"/>
    <w:rsid w:val="00606BF4"/>
    <w:rsid w:val="00627C9E"/>
    <w:rsid w:val="00631655"/>
    <w:rsid w:val="006326AA"/>
    <w:rsid w:val="00634D06"/>
    <w:rsid w:val="00641358"/>
    <w:rsid w:val="00643BB4"/>
    <w:rsid w:val="00655DBD"/>
    <w:rsid w:val="006601D9"/>
    <w:rsid w:val="00663AB9"/>
    <w:rsid w:val="00674DD2"/>
    <w:rsid w:val="00676DA9"/>
    <w:rsid w:val="006A2807"/>
    <w:rsid w:val="006A3D32"/>
    <w:rsid w:val="006B6863"/>
    <w:rsid w:val="006B7997"/>
    <w:rsid w:val="006B7F87"/>
    <w:rsid w:val="006C1A34"/>
    <w:rsid w:val="006C3C28"/>
    <w:rsid w:val="006C4D7A"/>
    <w:rsid w:val="006D03E3"/>
    <w:rsid w:val="006D352B"/>
    <w:rsid w:val="006D4592"/>
    <w:rsid w:val="006D589B"/>
    <w:rsid w:val="006D70C7"/>
    <w:rsid w:val="006E2DFD"/>
    <w:rsid w:val="006E3598"/>
    <w:rsid w:val="006F4470"/>
    <w:rsid w:val="006F76BB"/>
    <w:rsid w:val="00704BF6"/>
    <w:rsid w:val="00706C63"/>
    <w:rsid w:val="0071143A"/>
    <w:rsid w:val="00717166"/>
    <w:rsid w:val="00724FBE"/>
    <w:rsid w:val="007259EB"/>
    <w:rsid w:val="00726B3B"/>
    <w:rsid w:val="0073472B"/>
    <w:rsid w:val="0073533E"/>
    <w:rsid w:val="00736700"/>
    <w:rsid w:val="00740820"/>
    <w:rsid w:val="00740EBD"/>
    <w:rsid w:val="007446E9"/>
    <w:rsid w:val="00752064"/>
    <w:rsid w:val="00757312"/>
    <w:rsid w:val="00757736"/>
    <w:rsid w:val="00774118"/>
    <w:rsid w:val="00776F9F"/>
    <w:rsid w:val="00790755"/>
    <w:rsid w:val="00796BF3"/>
    <w:rsid w:val="007A0437"/>
    <w:rsid w:val="007A275C"/>
    <w:rsid w:val="007B0B21"/>
    <w:rsid w:val="007B4167"/>
    <w:rsid w:val="007B50D6"/>
    <w:rsid w:val="007B71CB"/>
    <w:rsid w:val="007D4712"/>
    <w:rsid w:val="007D7EF4"/>
    <w:rsid w:val="007E10D9"/>
    <w:rsid w:val="007E6A42"/>
    <w:rsid w:val="007E6D0F"/>
    <w:rsid w:val="007F6C97"/>
    <w:rsid w:val="00802C32"/>
    <w:rsid w:val="00810B6E"/>
    <w:rsid w:val="00811C14"/>
    <w:rsid w:val="00833F55"/>
    <w:rsid w:val="008447B0"/>
    <w:rsid w:val="00846D91"/>
    <w:rsid w:val="00854EFC"/>
    <w:rsid w:val="00856341"/>
    <w:rsid w:val="00857AEA"/>
    <w:rsid w:val="00863FDF"/>
    <w:rsid w:val="00865887"/>
    <w:rsid w:val="008668A0"/>
    <w:rsid w:val="00875910"/>
    <w:rsid w:val="00877AF7"/>
    <w:rsid w:val="008833BD"/>
    <w:rsid w:val="008834F0"/>
    <w:rsid w:val="00885FE5"/>
    <w:rsid w:val="00886FF0"/>
    <w:rsid w:val="00890E61"/>
    <w:rsid w:val="008910B6"/>
    <w:rsid w:val="00897C67"/>
    <w:rsid w:val="008A40DE"/>
    <w:rsid w:val="008A6612"/>
    <w:rsid w:val="008B06F3"/>
    <w:rsid w:val="008B138E"/>
    <w:rsid w:val="008B280F"/>
    <w:rsid w:val="008B2843"/>
    <w:rsid w:val="008B6EE6"/>
    <w:rsid w:val="008C0637"/>
    <w:rsid w:val="008C086A"/>
    <w:rsid w:val="008C34A1"/>
    <w:rsid w:val="008D7CE9"/>
    <w:rsid w:val="008E0888"/>
    <w:rsid w:val="008E446D"/>
    <w:rsid w:val="008E583C"/>
    <w:rsid w:val="008E677B"/>
    <w:rsid w:val="008F1A86"/>
    <w:rsid w:val="008F46E2"/>
    <w:rsid w:val="009014C4"/>
    <w:rsid w:val="009057B3"/>
    <w:rsid w:val="00915A83"/>
    <w:rsid w:val="0092363B"/>
    <w:rsid w:val="009323A1"/>
    <w:rsid w:val="0093634B"/>
    <w:rsid w:val="009378A7"/>
    <w:rsid w:val="009400A8"/>
    <w:rsid w:val="00941116"/>
    <w:rsid w:val="00942F33"/>
    <w:rsid w:val="009562F8"/>
    <w:rsid w:val="00962DF8"/>
    <w:rsid w:val="00966A93"/>
    <w:rsid w:val="009679A2"/>
    <w:rsid w:val="00967A1A"/>
    <w:rsid w:val="00975FB9"/>
    <w:rsid w:val="00980E3F"/>
    <w:rsid w:val="00984878"/>
    <w:rsid w:val="00985A2E"/>
    <w:rsid w:val="00986784"/>
    <w:rsid w:val="009879BB"/>
    <w:rsid w:val="0099427D"/>
    <w:rsid w:val="009A3968"/>
    <w:rsid w:val="009B6877"/>
    <w:rsid w:val="009C34A9"/>
    <w:rsid w:val="009D2CAB"/>
    <w:rsid w:val="009D6D03"/>
    <w:rsid w:val="009E159E"/>
    <w:rsid w:val="009E1C39"/>
    <w:rsid w:val="009E506F"/>
    <w:rsid w:val="009E7148"/>
    <w:rsid w:val="009F20E5"/>
    <w:rsid w:val="009F5992"/>
    <w:rsid w:val="009F6C2A"/>
    <w:rsid w:val="00A0370B"/>
    <w:rsid w:val="00A217C7"/>
    <w:rsid w:val="00A25492"/>
    <w:rsid w:val="00A35FB3"/>
    <w:rsid w:val="00A36577"/>
    <w:rsid w:val="00A3757D"/>
    <w:rsid w:val="00A43503"/>
    <w:rsid w:val="00A43723"/>
    <w:rsid w:val="00A526D8"/>
    <w:rsid w:val="00A57E51"/>
    <w:rsid w:val="00A6139C"/>
    <w:rsid w:val="00A61538"/>
    <w:rsid w:val="00A63A13"/>
    <w:rsid w:val="00A67400"/>
    <w:rsid w:val="00A71F1A"/>
    <w:rsid w:val="00A82D7B"/>
    <w:rsid w:val="00A92C29"/>
    <w:rsid w:val="00AA0B55"/>
    <w:rsid w:val="00AA0DD3"/>
    <w:rsid w:val="00AD231A"/>
    <w:rsid w:val="00AD5300"/>
    <w:rsid w:val="00AD6B3F"/>
    <w:rsid w:val="00AE03BE"/>
    <w:rsid w:val="00AE3584"/>
    <w:rsid w:val="00AE3C4F"/>
    <w:rsid w:val="00AE7B49"/>
    <w:rsid w:val="00AF0E6F"/>
    <w:rsid w:val="00B11EAF"/>
    <w:rsid w:val="00B13185"/>
    <w:rsid w:val="00B1382A"/>
    <w:rsid w:val="00B14462"/>
    <w:rsid w:val="00B16858"/>
    <w:rsid w:val="00B2342D"/>
    <w:rsid w:val="00B27ED4"/>
    <w:rsid w:val="00B3060C"/>
    <w:rsid w:val="00B34736"/>
    <w:rsid w:val="00B361B1"/>
    <w:rsid w:val="00B416B8"/>
    <w:rsid w:val="00B536AE"/>
    <w:rsid w:val="00B55074"/>
    <w:rsid w:val="00B56BC6"/>
    <w:rsid w:val="00B6195C"/>
    <w:rsid w:val="00B62D49"/>
    <w:rsid w:val="00B64A8B"/>
    <w:rsid w:val="00B70C13"/>
    <w:rsid w:val="00B77470"/>
    <w:rsid w:val="00B8261D"/>
    <w:rsid w:val="00B9123B"/>
    <w:rsid w:val="00B91AEF"/>
    <w:rsid w:val="00B91FB6"/>
    <w:rsid w:val="00B92A6F"/>
    <w:rsid w:val="00BA06B3"/>
    <w:rsid w:val="00BA3F52"/>
    <w:rsid w:val="00BA5361"/>
    <w:rsid w:val="00BC19DB"/>
    <w:rsid w:val="00BC7250"/>
    <w:rsid w:val="00C02414"/>
    <w:rsid w:val="00C0641E"/>
    <w:rsid w:val="00C06541"/>
    <w:rsid w:val="00C07538"/>
    <w:rsid w:val="00C10B0A"/>
    <w:rsid w:val="00C12C02"/>
    <w:rsid w:val="00C134E2"/>
    <w:rsid w:val="00C203CD"/>
    <w:rsid w:val="00C23001"/>
    <w:rsid w:val="00C34826"/>
    <w:rsid w:val="00C5198E"/>
    <w:rsid w:val="00C55AB5"/>
    <w:rsid w:val="00C5771C"/>
    <w:rsid w:val="00C6038A"/>
    <w:rsid w:val="00C70682"/>
    <w:rsid w:val="00C80359"/>
    <w:rsid w:val="00C9231E"/>
    <w:rsid w:val="00C924E5"/>
    <w:rsid w:val="00C94E8B"/>
    <w:rsid w:val="00C94FC2"/>
    <w:rsid w:val="00CA0C75"/>
    <w:rsid w:val="00CA3542"/>
    <w:rsid w:val="00CA73A9"/>
    <w:rsid w:val="00CA7440"/>
    <w:rsid w:val="00CC3D89"/>
    <w:rsid w:val="00CC7B38"/>
    <w:rsid w:val="00CC7BE4"/>
    <w:rsid w:val="00CD0207"/>
    <w:rsid w:val="00CD1FAF"/>
    <w:rsid w:val="00CD2BB7"/>
    <w:rsid w:val="00CD3A5A"/>
    <w:rsid w:val="00CD6A50"/>
    <w:rsid w:val="00CD721B"/>
    <w:rsid w:val="00CE2194"/>
    <w:rsid w:val="00CF0302"/>
    <w:rsid w:val="00CF0C66"/>
    <w:rsid w:val="00CF401E"/>
    <w:rsid w:val="00D02BA3"/>
    <w:rsid w:val="00D05B5A"/>
    <w:rsid w:val="00D12F81"/>
    <w:rsid w:val="00D177D4"/>
    <w:rsid w:val="00D208BF"/>
    <w:rsid w:val="00D22CB6"/>
    <w:rsid w:val="00D2303C"/>
    <w:rsid w:val="00D23451"/>
    <w:rsid w:val="00D41A62"/>
    <w:rsid w:val="00D51724"/>
    <w:rsid w:val="00D51EE9"/>
    <w:rsid w:val="00D5601F"/>
    <w:rsid w:val="00D5782B"/>
    <w:rsid w:val="00D629EC"/>
    <w:rsid w:val="00D73239"/>
    <w:rsid w:val="00D74009"/>
    <w:rsid w:val="00D762FD"/>
    <w:rsid w:val="00D7693D"/>
    <w:rsid w:val="00D808C6"/>
    <w:rsid w:val="00D812B7"/>
    <w:rsid w:val="00D839C1"/>
    <w:rsid w:val="00D96004"/>
    <w:rsid w:val="00DA54B7"/>
    <w:rsid w:val="00DB52B1"/>
    <w:rsid w:val="00DC4D51"/>
    <w:rsid w:val="00DD52B8"/>
    <w:rsid w:val="00DD5BCF"/>
    <w:rsid w:val="00DE3422"/>
    <w:rsid w:val="00DF4279"/>
    <w:rsid w:val="00DF4612"/>
    <w:rsid w:val="00DF7327"/>
    <w:rsid w:val="00E0104E"/>
    <w:rsid w:val="00E10DDB"/>
    <w:rsid w:val="00E146D5"/>
    <w:rsid w:val="00E173DC"/>
    <w:rsid w:val="00E17FC3"/>
    <w:rsid w:val="00E200C8"/>
    <w:rsid w:val="00E2504C"/>
    <w:rsid w:val="00E25E5F"/>
    <w:rsid w:val="00E32C7E"/>
    <w:rsid w:val="00E33311"/>
    <w:rsid w:val="00E4024B"/>
    <w:rsid w:val="00E52F26"/>
    <w:rsid w:val="00E54E52"/>
    <w:rsid w:val="00E5529D"/>
    <w:rsid w:val="00E57240"/>
    <w:rsid w:val="00E63AEE"/>
    <w:rsid w:val="00E63BB2"/>
    <w:rsid w:val="00E75CA0"/>
    <w:rsid w:val="00E81E1A"/>
    <w:rsid w:val="00E84E5E"/>
    <w:rsid w:val="00E95B1C"/>
    <w:rsid w:val="00E97959"/>
    <w:rsid w:val="00EA030B"/>
    <w:rsid w:val="00EA193E"/>
    <w:rsid w:val="00EB0A10"/>
    <w:rsid w:val="00EB7589"/>
    <w:rsid w:val="00EC2B73"/>
    <w:rsid w:val="00EC779E"/>
    <w:rsid w:val="00ED42EB"/>
    <w:rsid w:val="00EE3F73"/>
    <w:rsid w:val="00EE59B2"/>
    <w:rsid w:val="00F06AAD"/>
    <w:rsid w:val="00F140DB"/>
    <w:rsid w:val="00F164B8"/>
    <w:rsid w:val="00F17A6F"/>
    <w:rsid w:val="00F266BA"/>
    <w:rsid w:val="00F368EE"/>
    <w:rsid w:val="00F437E5"/>
    <w:rsid w:val="00F523F7"/>
    <w:rsid w:val="00F54F47"/>
    <w:rsid w:val="00F55386"/>
    <w:rsid w:val="00F6186D"/>
    <w:rsid w:val="00F66131"/>
    <w:rsid w:val="00F739DE"/>
    <w:rsid w:val="00F76D1A"/>
    <w:rsid w:val="00F81C20"/>
    <w:rsid w:val="00F82FB7"/>
    <w:rsid w:val="00F86389"/>
    <w:rsid w:val="00F86C07"/>
    <w:rsid w:val="00F90A8A"/>
    <w:rsid w:val="00F95E18"/>
    <w:rsid w:val="00FA4EE8"/>
    <w:rsid w:val="00FB2B5D"/>
    <w:rsid w:val="00FB5D45"/>
    <w:rsid w:val="00FB6A4A"/>
    <w:rsid w:val="00FC4092"/>
    <w:rsid w:val="00FD330C"/>
    <w:rsid w:val="00FD33F0"/>
    <w:rsid w:val="00FD5725"/>
    <w:rsid w:val="00FE1D28"/>
    <w:rsid w:val="00FE2DF6"/>
    <w:rsid w:val="00FF4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591F17"/>
    <w:pPr>
      <w:keepNext/>
      <w:keepLines/>
      <w:widowControl/>
      <w:autoSpaceDE/>
      <w:autoSpaceDN/>
      <w:spacing w:line="360" w:lineRule="auto"/>
      <w:ind w:firstLine="680"/>
      <w:contextualSpacing/>
      <w:jc w:val="center"/>
      <w:outlineLvl w:val="0"/>
    </w:pPr>
    <w:rPr>
      <w:rFonts w:eastAsia="MS Mincho"/>
      <w:b/>
      <w:bCs/>
      <w:caps/>
      <w:shadow/>
      <w:sz w:val="24"/>
      <w:szCs w:val="28"/>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11">
    <w:name w:val="Оглавление 11"/>
    <w:basedOn w:val="a"/>
    <w:uiPriority w:val="1"/>
    <w:qFormat/>
    <w:pPr>
      <w:spacing w:before="9"/>
      <w:ind w:left="500"/>
    </w:pPr>
    <w:rPr>
      <w:sz w:val="23"/>
      <w:szCs w:val="23"/>
    </w:rPr>
  </w:style>
  <w:style w:type="paragraph" w:customStyle="1" w:styleId="21">
    <w:name w:val="Оглавление 21"/>
    <w:basedOn w:val="a"/>
    <w:uiPriority w:val="1"/>
    <w:qFormat/>
    <w:pPr>
      <w:ind w:left="500" w:hanging="354"/>
    </w:pPr>
    <w:rPr>
      <w:sz w:val="18"/>
      <w:szCs w:val="18"/>
    </w:rPr>
  </w:style>
  <w:style w:type="paragraph" w:styleId="a3">
    <w:name w:val="Body Text"/>
    <w:basedOn w:val="a"/>
    <w:uiPriority w:val="1"/>
    <w:qFormat/>
    <w:rPr>
      <w:sz w:val="23"/>
      <w:szCs w:val="23"/>
    </w:rPr>
  </w:style>
  <w:style w:type="paragraph" w:customStyle="1" w:styleId="110">
    <w:name w:val="Заголовок 11"/>
    <w:basedOn w:val="a"/>
    <w:uiPriority w:val="1"/>
    <w:qFormat/>
    <w:pPr>
      <w:spacing w:before="97"/>
      <w:ind w:left="500"/>
      <w:outlineLvl w:val="1"/>
    </w:pPr>
    <w:rPr>
      <w:b/>
      <w:bCs/>
      <w:sz w:val="23"/>
      <w:szCs w:val="23"/>
    </w:rPr>
  </w:style>
  <w:style w:type="paragraph" w:styleId="a4">
    <w:name w:val="List Paragraph"/>
    <w:basedOn w:val="a"/>
    <w:uiPriority w:val="1"/>
    <w:qFormat/>
    <w:pPr>
      <w:ind w:left="500" w:hanging="238"/>
    </w:pPr>
  </w:style>
  <w:style w:type="paragraph" w:customStyle="1" w:styleId="TableParagraph">
    <w:name w:val="Table Paragraph"/>
    <w:basedOn w:val="a"/>
    <w:uiPriority w:val="1"/>
    <w:qFormat/>
    <w:pPr>
      <w:ind w:left="110"/>
    </w:pPr>
  </w:style>
  <w:style w:type="paragraph" w:styleId="a5">
    <w:name w:val="header"/>
    <w:basedOn w:val="a"/>
    <w:link w:val="a6"/>
    <w:uiPriority w:val="99"/>
    <w:rsid w:val="00591F17"/>
    <w:pPr>
      <w:widowControl/>
      <w:tabs>
        <w:tab w:val="center" w:pos="4677"/>
        <w:tab w:val="right" w:pos="9355"/>
      </w:tabs>
    </w:pPr>
    <w:rPr>
      <w:rFonts w:eastAsia="MS Mincho"/>
      <w:sz w:val="28"/>
      <w:szCs w:val="24"/>
      <w:lang/>
    </w:rPr>
  </w:style>
  <w:style w:type="character" w:customStyle="1" w:styleId="a6">
    <w:name w:val="Верхний колонтитул Знак"/>
    <w:link w:val="a5"/>
    <w:uiPriority w:val="99"/>
    <w:rsid w:val="00591F17"/>
    <w:rPr>
      <w:rFonts w:ascii="Times New Roman" w:eastAsia="MS Mincho" w:hAnsi="Times New Roman" w:cs="Times New Roman"/>
      <w:sz w:val="28"/>
      <w:szCs w:val="24"/>
      <w:lang/>
    </w:rPr>
  </w:style>
  <w:style w:type="character" w:styleId="a7">
    <w:name w:val="page number"/>
    <w:basedOn w:val="a0"/>
    <w:rsid w:val="00591F17"/>
  </w:style>
  <w:style w:type="paragraph" w:styleId="a8">
    <w:name w:val="footer"/>
    <w:basedOn w:val="a"/>
    <w:link w:val="a9"/>
    <w:uiPriority w:val="99"/>
    <w:unhideWhenUsed/>
    <w:rsid w:val="00591F17"/>
    <w:pPr>
      <w:widowControl/>
      <w:tabs>
        <w:tab w:val="center" w:pos="4677"/>
        <w:tab w:val="right" w:pos="9355"/>
      </w:tabs>
      <w:autoSpaceDE/>
      <w:autoSpaceDN/>
    </w:pPr>
    <w:rPr>
      <w:rFonts w:ascii="Calibri" w:eastAsia="Calibri" w:hAnsi="Calibri"/>
      <w:sz w:val="20"/>
      <w:szCs w:val="20"/>
      <w:lang/>
    </w:rPr>
  </w:style>
  <w:style w:type="character" w:customStyle="1" w:styleId="a9">
    <w:name w:val="Нижний колонтитул Знак"/>
    <w:link w:val="a8"/>
    <w:uiPriority w:val="99"/>
    <w:rsid w:val="00591F17"/>
    <w:rPr>
      <w:rFonts w:ascii="Calibri" w:eastAsia="Calibri" w:hAnsi="Calibri" w:cs="Times New Roman"/>
      <w:sz w:val="20"/>
      <w:szCs w:val="20"/>
      <w:lang/>
    </w:rPr>
  </w:style>
  <w:style w:type="paragraph" w:customStyle="1" w:styleId="Label">
    <w:name w:val="Label"/>
    <w:basedOn w:val="a"/>
    <w:rsid w:val="00591F17"/>
    <w:pPr>
      <w:widowControl/>
      <w:autoSpaceDE/>
      <w:autoSpaceDN/>
      <w:spacing w:before="120"/>
    </w:pPr>
    <w:rPr>
      <w:rFonts w:ascii="Antiqua" w:hAnsi="Antiqua"/>
      <w:sz w:val="17"/>
      <w:szCs w:val="20"/>
      <w:lang w:val="en-US" w:eastAsia="ru-RU"/>
    </w:rPr>
  </w:style>
  <w:style w:type="paragraph" w:customStyle="1" w:styleId="Ieinoie">
    <w:name w:val="Ieino?ie"/>
    <w:basedOn w:val="a"/>
    <w:rsid w:val="00591F17"/>
    <w:pPr>
      <w:widowControl/>
      <w:autoSpaceDE/>
      <w:autoSpaceDN/>
      <w:jc w:val="center"/>
    </w:pPr>
    <w:rPr>
      <w:rFonts w:ascii="AGGal" w:hAnsi="AGGal"/>
      <w:szCs w:val="20"/>
      <w:lang w:eastAsia="ru-RU"/>
    </w:rPr>
  </w:style>
  <w:style w:type="paragraph" w:styleId="aa">
    <w:name w:val="Title"/>
    <w:basedOn w:val="a"/>
    <w:next w:val="a"/>
    <w:link w:val="ab"/>
    <w:qFormat/>
    <w:rsid w:val="00591F17"/>
    <w:pPr>
      <w:widowControl/>
      <w:autoSpaceDE/>
      <w:autoSpaceDN/>
      <w:spacing w:before="120" w:after="120"/>
      <w:ind w:firstLine="709"/>
      <w:jc w:val="right"/>
      <w:outlineLvl w:val="0"/>
    </w:pPr>
    <w:rPr>
      <w:rFonts w:ascii="Calibri" w:hAnsi="Calibri"/>
      <w:bCs/>
      <w:kern w:val="28"/>
      <w:sz w:val="28"/>
      <w:szCs w:val="32"/>
      <w:lang/>
    </w:rPr>
  </w:style>
  <w:style w:type="character" w:customStyle="1" w:styleId="ab">
    <w:name w:val="Название Знак"/>
    <w:link w:val="aa"/>
    <w:rsid w:val="00591F17"/>
    <w:rPr>
      <w:rFonts w:ascii="Calibri" w:eastAsia="Times New Roman" w:hAnsi="Calibri" w:cs="Times New Roman"/>
      <w:bCs/>
      <w:kern w:val="28"/>
      <w:sz w:val="28"/>
      <w:szCs w:val="32"/>
      <w:lang/>
    </w:rPr>
  </w:style>
  <w:style w:type="character" w:customStyle="1" w:styleId="10">
    <w:name w:val="Заголовок 1 Знак"/>
    <w:link w:val="1"/>
    <w:uiPriority w:val="9"/>
    <w:rsid w:val="00591F17"/>
    <w:rPr>
      <w:rFonts w:ascii="Times New Roman" w:eastAsia="MS Mincho" w:hAnsi="Times New Roman" w:cs="Times New Roman"/>
      <w:b/>
      <w:bCs/>
      <w:caps/>
      <w:shadow/>
      <w:sz w:val="24"/>
      <w:szCs w:val="28"/>
      <w:lang/>
    </w:rPr>
  </w:style>
  <w:style w:type="character" w:styleId="ac">
    <w:name w:val="Hyperlink"/>
    <w:uiPriority w:val="99"/>
    <w:rsid w:val="00591F17"/>
    <w:rPr>
      <w:color w:val="0000FF"/>
      <w:u w:val="single"/>
    </w:rPr>
  </w:style>
  <w:style w:type="paragraph" w:styleId="12">
    <w:name w:val="toc 1"/>
    <w:basedOn w:val="a"/>
    <w:next w:val="a"/>
    <w:autoRedefine/>
    <w:uiPriority w:val="39"/>
    <w:rsid w:val="00591F17"/>
    <w:pPr>
      <w:widowControl/>
      <w:tabs>
        <w:tab w:val="right" w:leader="dot" w:pos="9345"/>
      </w:tabs>
      <w:autoSpaceDE/>
      <w:autoSpaceDN/>
      <w:spacing w:before="120" w:after="120"/>
      <w:ind w:left="482"/>
    </w:pPr>
    <w:rPr>
      <w:rFonts w:eastAsia="MS Mincho"/>
      <w:b/>
      <w:bCs/>
      <w:caps/>
      <w:noProof/>
      <w:lang w:eastAsia="ru-RU"/>
    </w:rPr>
  </w:style>
  <w:style w:type="paragraph" w:styleId="2">
    <w:name w:val="toc 2"/>
    <w:basedOn w:val="a"/>
    <w:next w:val="a"/>
    <w:autoRedefine/>
    <w:uiPriority w:val="39"/>
    <w:rsid w:val="00591F17"/>
    <w:pPr>
      <w:widowControl/>
      <w:tabs>
        <w:tab w:val="right" w:leader="dot" w:pos="9345"/>
      </w:tabs>
      <w:autoSpaceDE/>
      <w:autoSpaceDN/>
      <w:ind w:left="480" w:firstLine="720"/>
    </w:pPr>
    <w:rPr>
      <w:rFonts w:eastAsia="MS Mincho"/>
      <w:smallCaps/>
      <w:noProof/>
      <w:sz w:val="20"/>
      <w:szCs w:val="20"/>
      <w:lang w:eastAsia="ru-RU"/>
    </w:rPr>
  </w:style>
  <w:style w:type="paragraph" w:styleId="3">
    <w:name w:val="toc 3"/>
    <w:basedOn w:val="a"/>
    <w:next w:val="a"/>
    <w:link w:val="30"/>
    <w:autoRedefine/>
    <w:uiPriority w:val="39"/>
    <w:rsid w:val="002757F0"/>
    <w:pPr>
      <w:widowControl/>
      <w:shd w:val="clear" w:color="auto" w:fill="FFFFFF"/>
      <w:tabs>
        <w:tab w:val="right" w:leader="dot" w:pos="9345"/>
      </w:tabs>
      <w:autoSpaceDE/>
      <w:autoSpaceDN/>
      <w:spacing w:line="360" w:lineRule="auto"/>
    </w:pPr>
    <w:rPr>
      <w:rFonts w:eastAsia="MS Mincho"/>
      <w:i/>
      <w:iCs/>
      <w:sz w:val="20"/>
      <w:szCs w:val="20"/>
      <w:lang/>
    </w:rPr>
  </w:style>
  <w:style w:type="character" w:customStyle="1" w:styleId="30">
    <w:name w:val="Оглавление 3 Знак"/>
    <w:link w:val="3"/>
    <w:uiPriority w:val="39"/>
    <w:rsid w:val="002757F0"/>
    <w:rPr>
      <w:rFonts w:ascii="Times New Roman" w:eastAsia="MS Mincho" w:hAnsi="Times New Roman" w:cs="Times New Roman"/>
      <w:i/>
      <w:iCs/>
      <w:sz w:val="20"/>
      <w:szCs w:val="20"/>
      <w:shd w:val="clear" w:color="auto" w:fill="FFFFFF"/>
      <w:lang/>
    </w:rPr>
  </w:style>
  <w:style w:type="paragraph" w:customStyle="1" w:styleId="ad">
    <w:name w:val="Содержимое таблицы"/>
    <w:basedOn w:val="a"/>
    <w:rsid w:val="002757F0"/>
    <w:pPr>
      <w:suppressLineNumbers/>
      <w:suppressAutoHyphens/>
      <w:autoSpaceDE/>
      <w:autoSpaceDN/>
    </w:pPr>
    <w:rPr>
      <w:rFonts w:eastAsia="Lucida Sans Unicode" w:cs="Tahoma"/>
      <w:color w:val="000000"/>
      <w:sz w:val="24"/>
      <w:szCs w:val="24"/>
      <w:lang w:val="en-US" w:bidi="en-US"/>
    </w:rPr>
  </w:style>
  <w:style w:type="paragraph" w:customStyle="1" w:styleId="ae">
    <w:name w:val="Текст в заданном формате"/>
    <w:basedOn w:val="a"/>
    <w:rsid w:val="002757F0"/>
    <w:pPr>
      <w:suppressAutoHyphens/>
      <w:autoSpaceDE/>
      <w:autoSpaceDN/>
    </w:pPr>
    <w:rPr>
      <w:rFonts w:ascii="Courier New" w:eastAsia="Courier New" w:hAnsi="Courier New" w:cs="Courier New"/>
      <w:color w:val="000000"/>
      <w:sz w:val="20"/>
      <w:szCs w:val="20"/>
      <w:lang w:val="en-US" w:bidi="en-US"/>
    </w:rPr>
  </w:style>
  <w:style w:type="paragraph" w:styleId="af">
    <w:name w:val="Balloon Text"/>
    <w:basedOn w:val="a"/>
    <w:link w:val="af0"/>
    <w:uiPriority w:val="99"/>
    <w:semiHidden/>
    <w:unhideWhenUsed/>
    <w:rsid w:val="00275D2D"/>
    <w:rPr>
      <w:rFonts w:ascii="Tahoma" w:hAnsi="Tahoma" w:cs="Tahoma"/>
      <w:sz w:val="16"/>
      <w:szCs w:val="16"/>
    </w:rPr>
  </w:style>
  <w:style w:type="character" w:customStyle="1" w:styleId="af0">
    <w:name w:val="Текст выноски Знак"/>
    <w:basedOn w:val="a0"/>
    <w:link w:val="af"/>
    <w:uiPriority w:val="99"/>
    <w:semiHidden/>
    <w:rsid w:val="00275D2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591F17"/>
    <w:pPr>
      <w:keepNext/>
      <w:keepLines/>
      <w:widowControl/>
      <w:autoSpaceDE/>
      <w:autoSpaceDN/>
      <w:spacing w:line="360" w:lineRule="auto"/>
      <w:ind w:firstLine="680"/>
      <w:contextualSpacing/>
      <w:jc w:val="center"/>
      <w:outlineLvl w:val="0"/>
    </w:pPr>
    <w:rPr>
      <w:rFonts w:eastAsia="MS Mincho"/>
      <w:b/>
      <w:bCs/>
      <w:caps/>
      <w:shadow/>
      <w:sz w:val="24"/>
      <w:szCs w:val="28"/>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11">
    <w:name w:val="Оглавление 11"/>
    <w:basedOn w:val="a"/>
    <w:uiPriority w:val="1"/>
    <w:qFormat/>
    <w:pPr>
      <w:spacing w:before="9"/>
      <w:ind w:left="500"/>
    </w:pPr>
    <w:rPr>
      <w:sz w:val="23"/>
      <w:szCs w:val="23"/>
    </w:rPr>
  </w:style>
  <w:style w:type="paragraph" w:customStyle="1" w:styleId="21">
    <w:name w:val="Оглавление 21"/>
    <w:basedOn w:val="a"/>
    <w:uiPriority w:val="1"/>
    <w:qFormat/>
    <w:pPr>
      <w:ind w:left="500" w:hanging="354"/>
    </w:pPr>
    <w:rPr>
      <w:sz w:val="18"/>
      <w:szCs w:val="18"/>
    </w:rPr>
  </w:style>
  <w:style w:type="paragraph" w:styleId="a3">
    <w:name w:val="Body Text"/>
    <w:basedOn w:val="a"/>
    <w:uiPriority w:val="1"/>
    <w:qFormat/>
    <w:rPr>
      <w:sz w:val="23"/>
      <w:szCs w:val="23"/>
    </w:rPr>
  </w:style>
  <w:style w:type="paragraph" w:customStyle="1" w:styleId="110">
    <w:name w:val="Заголовок 11"/>
    <w:basedOn w:val="a"/>
    <w:uiPriority w:val="1"/>
    <w:qFormat/>
    <w:pPr>
      <w:spacing w:before="97"/>
      <w:ind w:left="500"/>
      <w:outlineLvl w:val="1"/>
    </w:pPr>
    <w:rPr>
      <w:b/>
      <w:bCs/>
      <w:sz w:val="23"/>
      <w:szCs w:val="23"/>
    </w:rPr>
  </w:style>
  <w:style w:type="paragraph" w:styleId="a4">
    <w:name w:val="List Paragraph"/>
    <w:basedOn w:val="a"/>
    <w:uiPriority w:val="1"/>
    <w:qFormat/>
    <w:pPr>
      <w:ind w:left="500" w:hanging="238"/>
    </w:pPr>
  </w:style>
  <w:style w:type="paragraph" w:customStyle="1" w:styleId="TableParagraph">
    <w:name w:val="Table Paragraph"/>
    <w:basedOn w:val="a"/>
    <w:uiPriority w:val="1"/>
    <w:qFormat/>
    <w:pPr>
      <w:ind w:left="110"/>
    </w:pPr>
  </w:style>
  <w:style w:type="paragraph" w:styleId="a5">
    <w:name w:val="header"/>
    <w:basedOn w:val="a"/>
    <w:link w:val="a6"/>
    <w:uiPriority w:val="99"/>
    <w:rsid w:val="00591F17"/>
    <w:pPr>
      <w:widowControl/>
      <w:tabs>
        <w:tab w:val="center" w:pos="4677"/>
        <w:tab w:val="right" w:pos="9355"/>
      </w:tabs>
    </w:pPr>
    <w:rPr>
      <w:rFonts w:eastAsia="MS Mincho"/>
      <w:sz w:val="28"/>
      <w:szCs w:val="24"/>
      <w:lang/>
    </w:rPr>
  </w:style>
  <w:style w:type="character" w:customStyle="1" w:styleId="a6">
    <w:name w:val="Верхний колонтитул Знак"/>
    <w:link w:val="a5"/>
    <w:uiPriority w:val="99"/>
    <w:rsid w:val="00591F17"/>
    <w:rPr>
      <w:rFonts w:ascii="Times New Roman" w:eastAsia="MS Mincho" w:hAnsi="Times New Roman" w:cs="Times New Roman"/>
      <w:sz w:val="28"/>
      <w:szCs w:val="24"/>
      <w:lang/>
    </w:rPr>
  </w:style>
  <w:style w:type="character" w:styleId="a7">
    <w:name w:val="page number"/>
    <w:basedOn w:val="a0"/>
    <w:rsid w:val="00591F17"/>
  </w:style>
  <w:style w:type="paragraph" w:styleId="a8">
    <w:name w:val="footer"/>
    <w:basedOn w:val="a"/>
    <w:link w:val="a9"/>
    <w:uiPriority w:val="99"/>
    <w:unhideWhenUsed/>
    <w:rsid w:val="00591F17"/>
    <w:pPr>
      <w:widowControl/>
      <w:tabs>
        <w:tab w:val="center" w:pos="4677"/>
        <w:tab w:val="right" w:pos="9355"/>
      </w:tabs>
      <w:autoSpaceDE/>
      <w:autoSpaceDN/>
    </w:pPr>
    <w:rPr>
      <w:rFonts w:ascii="Calibri" w:eastAsia="Calibri" w:hAnsi="Calibri"/>
      <w:sz w:val="20"/>
      <w:szCs w:val="20"/>
      <w:lang/>
    </w:rPr>
  </w:style>
  <w:style w:type="character" w:customStyle="1" w:styleId="a9">
    <w:name w:val="Нижний колонтитул Знак"/>
    <w:link w:val="a8"/>
    <w:uiPriority w:val="99"/>
    <w:rsid w:val="00591F17"/>
    <w:rPr>
      <w:rFonts w:ascii="Calibri" w:eastAsia="Calibri" w:hAnsi="Calibri" w:cs="Times New Roman"/>
      <w:sz w:val="20"/>
      <w:szCs w:val="20"/>
      <w:lang/>
    </w:rPr>
  </w:style>
  <w:style w:type="paragraph" w:customStyle="1" w:styleId="Label">
    <w:name w:val="Label"/>
    <w:basedOn w:val="a"/>
    <w:rsid w:val="00591F17"/>
    <w:pPr>
      <w:widowControl/>
      <w:autoSpaceDE/>
      <w:autoSpaceDN/>
      <w:spacing w:before="120"/>
    </w:pPr>
    <w:rPr>
      <w:rFonts w:ascii="Antiqua" w:hAnsi="Antiqua"/>
      <w:sz w:val="17"/>
      <w:szCs w:val="20"/>
      <w:lang w:val="en-US" w:eastAsia="ru-RU"/>
    </w:rPr>
  </w:style>
  <w:style w:type="paragraph" w:customStyle="1" w:styleId="Ieinoie">
    <w:name w:val="Ieino?ie"/>
    <w:basedOn w:val="a"/>
    <w:rsid w:val="00591F17"/>
    <w:pPr>
      <w:widowControl/>
      <w:autoSpaceDE/>
      <w:autoSpaceDN/>
      <w:jc w:val="center"/>
    </w:pPr>
    <w:rPr>
      <w:rFonts w:ascii="AGGal" w:hAnsi="AGGal"/>
      <w:szCs w:val="20"/>
      <w:lang w:eastAsia="ru-RU"/>
    </w:rPr>
  </w:style>
  <w:style w:type="paragraph" w:styleId="aa">
    <w:name w:val="Title"/>
    <w:basedOn w:val="a"/>
    <w:next w:val="a"/>
    <w:link w:val="ab"/>
    <w:qFormat/>
    <w:rsid w:val="00591F17"/>
    <w:pPr>
      <w:widowControl/>
      <w:autoSpaceDE/>
      <w:autoSpaceDN/>
      <w:spacing w:before="120" w:after="120"/>
      <w:ind w:firstLine="709"/>
      <w:jc w:val="right"/>
      <w:outlineLvl w:val="0"/>
    </w:pPr>
    <w:rPr>
      <w:rFonts w:ascii="Calibri" w:hAnsi="Calibri"/>
      <w:bCs/>
      <w:kern w:val="28"/>
      <w:sz w:val="28"/>
      <w:szCs w:val="32"/>
      <w:lang/>
    </w:rPr>
  </w:style>
  <w:style w:type="character" w:customStyle="1" w:styleId="ab">
    <w:name w:val="Название Знак"/>
    <w:link w:val="aa"/>
    <w:rsid w:val="00591F17"/>
    <w:rPr>
      <w:rFonts w:ascii="Calibri" w:eastAsia="Times New Roman" w:hAnsi="Calibri" w:cs="Times New Roman"/>
      <w:bCs/>
      <w:kern w:val="28"/>
      <w:sz w:val="28"/>
      <w:szCs w:val="32"/>
      <w:lang/>
    </w:rPr>
  </w:style>
  <w:style w:type="character" w:customStyle="1" w:styleId="10">
    <w:name w:val="Заголовок 1 Знак"/>
    <w:link w:val="1"/>
    <w:uiPriority w:val="9"/>
    <w:rsid w:val="00591F17"/>
    <w:rPr>
      <w:rFonts w:ascii="Times New Roman" w:eastAsia="MS Mincho" w:hAnsi="Times New Roman" w:cs="Times New Roman"/>
      <w:b/>
      <w:bCs/>
      <w:caps/>
      <w:shadow/>
      <w:sz w:val="24"/>
      <w:szCs w:val="28"/>
      <w:lang/>
    </w:rPr>
  </w:style>
  <w:style w:type="character" w:styleId="ac">
    <w:name w:val="Hyperlink"/>
    <w:uiPriority w:val="99"/>
    <w:rsid w:val="00591F17"/>
    <w:rPr>
      <w:color w:val="0000FF"/>
      <w:u w:val="single"/>
    </w:rPr>
  </w:style>
  <w:style w:type="paragraph" w:styleId="12">
    <w:name w:val="toc 1"/>
    <w:basedOn w:val="a"/>
    <w:next w:val="a"/>
    <w:autoRedefine/>
    <w:uiPriority w:val="39"/>
    <w:rsid w:val="00591F17"/>
    <w:pPr>
      <w:widowControl/>
      <w:tabs>
        <w:tab w:val="right" w:leader="dot" w:pos="9345"/>
      </w:tabs>
      <w:autoSpaceDE/>
      <w:autoSpaceDN/>
      <w:spacing w:before="120" w:after="120"/>
      <w:ind w:left="482"/>
    </w:pPr>
    <w:rPr>
      <w:rFonts w:eastAsia="MS Mincho"/>
      <w:b/>
      <w:bCs/>
      <w:caps/>
      <w:noProof/>
      <w:lang w:eastAsia="ru-RU"/>
    </w:rPr>
  </w:style>
  <w:style w:type="paragraph" w:styleId="2">
    <w:name w:val="toc 2"/>
    <w:basedOn w:val="a"/>
    <w:next w:val="a"/>
    <w:autoRedefine/>
    <w:uiPriority w:val="39"/>
    <w:rsid w:val="00591F17"/>
    <w:pPr>
      <w:widowControl/>
      <w:tabs>
        <w:tab w:val="right" w:leader="dot" w:pos="9345"/>
      </w:tabs>
      <w:autoSpaceDE/>
      <w:autoSpaceDN/>
      <w:ind w:left="480" w:firstLine="720"/>
    </w:pPr>
    <w:rPr>
      <w:rFonts w:eastAsia="MS Mincho"/>
      <w:smallCaps/>
      <w:noProof/>
      <w:sz w:val="20"/>
      <w:szCs w:val="20"/>
      <w:lang w:eastAsia="ru-RU"/>
    </w:rPr>
  </w:style>
  <w:style w:type="paragraph" w:styleId="3">
    <w:name w:val="toc 3"/>
    <w:basedOn w:val="a"/>
    <w:next w:val="a"/>
    <w:link w:val="30"/>
    <w:autoRedefine/>
    <w:uiPriority w:val="39"/>
    <w:rsid w:val="002757F0"/>
    <w:pPr>
      <w:widowControl/>
      <w:shd w:val="clear" w:color="auto" w:fill="FFFFFF"/>
      <w:tabs>
        <w:tab w:val="right" w:leader="dot" w:pos="9345"/>
      </w:tabs>
      <w:autoSpaceDE/>
      <w:autoSpaceDN/>
      <w:spacing w:line="360" w:lineRule="auto"/>
    </w:pPr>
    <w:rPr>
      <w:rFonts w:eastAsia="MS Mincho"/>
      <w:i/>
      <w:iCs/>
      <w:sz w:val="20"/>
      <w:szCs w:val="20"/>
      <w:lang/>
    </w:rPr>
  </w:style>
  <w:style w:type="character" w:customStyle="1" w:styleId="30">
    <w:name w:val="Оглавление 3 Знак"/>
    <w:link w:val="3"/>
    <w:uiPriority w:val="39"/>
    <w:rsid w:val="002757F0"/>
    <w:rPr>
      <w:rFonts w:ascii="Times New Roman" w:eastAsia="MS Mincho" w:hAnsi="Times New Roman" w:cs="Times New Roman"/>
      <w:i/>
      <w:iCs/>
      <w:sz w:val="20"/>
      <w:szCs w:val="20"/>
      <w:shd w:val="clear" w:color="auto" w:fill="FFFFFF"/>
      <w:lang/>
    </w:rPr>
  </w:style>
  <w:style w:type="paragraph" w:customStyle="1" w:styleId="ad">
    <w:name w:val="Содержимое таблицы"/>
    <w:basedOn w:val="a"/>
    <w:rsid w:val="002757F0"/>
    <w:pPr>
      <w:suppressLineNumbers/>
      <w:suppressAutoHyphens/>
      <w:autoSpaceDE/>
      <w:autoSpaceDN/>
    </w:pPr>
    <w:rPr>
      <w:rFonts w:eastAsia="Lucida Sans Unicode" w:cs="Tahoma"/>
      <w:color w:val="000000"/>
      <w:sz w:val="24"/>
      <w:szCs w:val="24"/>
      <w:lang w:val="en-US" w:bidi="en-US"/>
    </w:rPr>
  </w:style>
  <w:style w:type="paragraph" w:customStyle="1" w:styleId="ae">
    <w:name w:val="Текст в заданном формате"/>
    <w:basedOn w:val="a"/>
    <w:rsid w:val="002757F0"/>
    <w:pPr>
      <w:suppressAutoHyphens/>
      <w:autoSpaceDE/>
      <w:autoSpaceDN/>
    </w:pPr>
    <w:rPr>
      <w:rFonts w:ascii="Courier New" w:eastAsia="Courier New" w:hAnsi="Courier New" w:cs="Courier New"/>
      <w:color w:val="000000"/>
      <w:sz w:val="20"/>
      <w:szCs w:val="20"/>
      <w:lang w:val="en-US" w:bidi="en-US"/>
    </w:rPr>
  </w:style>
  <w:style w:type="paragraph" w:styleId="af">
    <w:name w:val="Balloon Text"/>
    <w:basedOn w:val="a"/>
    <w:link w:val="af0"/>
    <w:uiPriority w:val="99"/>
    <w:semiHidden/>
    <w:unhideWhenUsed/>
    <w:rsid w:val="00275D2D"/>
    <w:rPr>
      <w:rFonts w:ascii="Tahoma" w:hAnsi="Tahoma" w:cs="Tahoma"/>
      <w:sz w:val="16"/>
      <w:szCs w:val="16"/>
    </w:rPr>
  </w:style>
  <w:style w:type="character" w:customStyle="1" w:styleId="af0">
    <w:name w:val="Текст выноски Знак"/>
    <w:basedOn w:val="a0"/>
    <w:link w:val="af"/>
    <w:uiPriority w:val="99"/>
    <w:semiHidden/>
    <w:rsid w:val="00275D2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fgis.minregion.ru/fgis"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fgis.minregion.ru/fg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gis.minregion.ru/fgi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gis.minregion.ru/fgis" TargetMode="Externa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gis.minregion.ru/fgi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25534</Words>
  <Characters>145550</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1</cp:lastModifiedBy>
  <cp:revision>3</cp:revision>
  <dcterms:created xsi:type="dcterms:W3CDTF">2021-10-26T09:50:00Z</dcterms:created>
  <dcterms:modified xsi:type="dcterms:W3CDTF">2021-11-02T06:54:00Z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2021-07-16T00:00:00Z</vt:filetime>
  </property>
  <property fmtid="{D5CDD505-2E9C-101B-9397-08002B2CF9AE}" pid="3" name="Creator">
    <vt:lpwstr>Microsoft® Word 2010</vt:lpwstr>
  </property>
  <property fmtid="{D5CDD505-2E9C-101B-9397-08002B2CF9AE}" pid="4" name="LastSaved">
    <vt:filetime>2021-10-25T00:00:00Z</vt:filetime>
  </property>
</Properties>
</file>