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29FAA172" w:rsidR="00061801" w:rsidRPr="00CD506D" w:rsidRDefault="00CD506D" w:rsidP="00061801">
      <w:pPr>
        <w:jc w:val="right"/>
        <w:rPr>
          <w:rFonts w:ascii="Arial" w:hAnsi="Arial" w:cs="Arial"/>
          <w:color w:val="595959"/>
          <w:sz w:val="28"/>
          <w:szCs w:val="28"/>
        </w:rPr>
      </w:pPr>
      <w:r w:rsidRPr="00CD506D">
        <w:rPr>
          <w:rFonts w:ascii="Arial" w:hAnsi="Arial" w:cs="Arial"/>
          <w:sz w:val="28"/>
          <w:szCs w:val="28"/>
        </w:rPr>
        <w:t>Ивановостат</w:t>
      </w:r>
    </w:p>
    <w:p w14:paraId="72A2BEDA" w14:textId="4A66FD5B" w:rsidR="00CD506D" w:rsidRDefault="003D424A" w:rsidP="0079583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</w:t>
      </w:r>
      <w:r w:rsidR="00CD506D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ТИСТИКИ В ТВОРЧЕСКОМ ПОЛЕТЕ – ПРИСОЕДИНЯЙТЕСЬ!</w:t>
      </w:r>
      <w:r w:rsidR="00CD506D">
        <w:rPr>
          <w:rFonts w:ascii="Arial" w:hAnsi="Arial" w:cs="Arial"/>
        </w:rPr>
        <w:t xml:space="preserve"> </w:t>
      </w:r>
      <w:r w:rsidR="00CD506D">
        <w:rPr>
          <w:rFonts w:ascii="Arial" w:hAnsi="Arial" w:cs="Arial"/>
        </w:rPr>
        <w:t xml:space="preserve">                   </w:t>
      </w:r>
    </w:p>
    <w:p w14:paraId="6880A196" w14:textId="77777777" w:rsidR="00CD506D" w:rsidRDefault="00CD506D" w:rsidP="00CD506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17.01.20</w:t>
      </w:r>
    </w:p>
    <w:p w14:paraId="5AE8DD07" w14:textId="7BEC25D3" w:rsidR="00CD506D" w:rsidRDefault="00CD506D" w:rsidP="0079583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327447CF" w14:textId="77777777" w:rsidR="00CD506D" w:rsidRPr="008A5656" w:rsidRDefault="00CD506D" w:rsidP="00795836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8A5656">
        <w:rPr>
          <w:rFonts w:ascii="Arial" w:hAnsi="Arial" w:cs="Arial"/>
          <w:b/>
        </w:rPr>
        <w:t xml:space="preserve">Сальвадор Дали вызывал в себе творческое состояние оригинальным методом: дремал, сидя с тяжелым ключом в руке – тот падал, ударялся о посуду около его ног, а первые пришедшие в голову образы художник переносил на холст. Многие писатели постоянно записывают в блокнот впечатления, художники слушают музыку. </w:t>
      </w:r>
    </w:p>
    <w:p w14:paraId="7B294EE7" w14:textId="77777777" w:rsidR="00795836" w:rsidRDefault="00CD506D" w:rsidP="00795836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8A5656">
        <w:rPr>
          <w:rFonts w:ascii="Arial" w:hAnsi="Arial" w:cs="Arial"/>
          <w:b/>
        </w:rPr>
        <w:t>К чему это? 17 января  - День творчества и вдохновения, хотя в Росс</w:t>
      </w:r>
      <w:r w:rsidR="00795836">
        <w:rPr>
          <w:rFonts w:ascii="Arial" w:hAnsi="Arial" w:cs="Arial"/>
          <w:b/>
        </w:rPr>
        <w:t xml:space="preserve">ии он и не празднуется широко. </w:t>
      </w:r>
    </w:p>
    <w:p w14:paraId="6BD1F32C" w14:textId="7AC4DB8A" w:rsidR="00CD506D" w:rsidRDefault="00CD506D" w:rsidP="00795836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8A5656">
        <w:rPr>
          <w:rFonts w:ascii="Arial" w:hAnsi="Arial" w:cs="Arial"/>
          <w:b/>
        </w:rPr>
        <w:t xml:space="preserve">А нам предстоит ответить на вопрос: присуще ли вдохновение…статистикам? </w:t>
      </w:r>
    </w:p>
    <w:p w14:paraId="2A389201" w14:textId="77777777" w:rsidR="00795836" w:rsidRPr="008A5656" w:rsidRDefault="00795836" w:rsidP="00795836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14:paraId="2E92BE0C" w14:textId="39572D53" w:rsidR="00CD506D" w:rsidRDefault="00CD506D" w:rsidP="0079583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Вообще-то спор прошлого века между лириками и физиками, кто важнее, давно разрешен, - нужны все. И не только к людям искусства приходит созидательное состояние. Математики, ученые, строители, компьютерщики - никто не обходится без творчества. </w:t>
      </w:r>
    </w:p>
    <w:p w14:paraId="4E91AED2" w14:textId="77777777" w:rsidR="00CD506D" w:rsidRDefault="00CD506D" w:rsidP="0079583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 тема различия «творческих» и «не творческих» постоянно всплывает в связи с существованием различных </w:t>
      </w:r>
      <w:proofErr w:type="spellStart"/>
      <w:r>
        <w:rPr>
          <w:rFonts w:ascii="Arial" w:hAnsi="Arial" w:cs="Arial"/>
        </w:rPr>
        <w:t>психотипов</w:t>
      </w:r>
      <w:proofErr w:type="spellEnd"/>
      <w:r>
        <w:rPr>
          <w:rFonts w:ascii="Arial" w:hAnsi="Arial" w:cs="Arial"/>
        </w:rPr>
        <w:t xml:space="preserve"> людей. Про  актеров, музыкантов, художников обычно говорят, что они витают в облаках, живут без распорядка дня, ищут вдохновения. У них даже есть свои принципы: слушать свое сердце, работать не ради денег, двигаться малыми шагами, то есть, в творческом кризисе начинать что-то делать, чтобы в итоге сотворить задуманное. Об этом </w:t>
      </w:r>
      <w:r w:rsidRPr="000F6DF2">
        <w:rPr>
          <w:rFonts w:ascii="Arial" w:hAnsi="Arial" w:cs="Arial"/>
        </w:rPr>
        <w:t>Ге</w:t>
      </w:r>
      <w:r>
        <w:rPr>
          <w:rFonts w:ascii="Arial" w:hAnsi="Arial" w:cs="Arial"/>
        </w:rPr>
        <w:t>те сказал: «Б</w:t>
      </w:r>
      <w:r w:rsidRPr="000F6DF2">
        <w:rPr>
          <w:rFonts w:ascii="Arial" w:hAnsi="Arial" w:cs="Arial"/>
        </w:rPr>
        <w:t>еритесь за дело, поскольку в действии есть волшебство, благодать и сила».</w:t>
      </w:r>
      <w:r>
        <w:rPr>
          <w:rFonts w:ascii="Arial" w:hAnsi="Arial" w:cs="Arial"/>
        </w:rPr>
        <w:t xml:space="preserve"> «Практики» - противоположные, с рациональным способом мышления, педанты. </w:t>
      </w:r>
    </w:p>
    <w:p w14:paraId="45EC8DAC" w14:textId="77777777" w:rsidR="00CD506D" w:rsidRDefault="00CD506D" w:rsidP="0079583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 вот последние научные открытия </w:t>
      </w:r>
      <w:proofErr w:type="spellStart"/>
      <w:r>
        <w:rPr>
          <w:rFonts w:ascii="Arial" w:hAnsi="Arial" w:cs="Arial"/>
        </w:rPr>
        <w:t>биоинформатики</w:t>
      </w:r>
      <w:proofErr w:type="spellEnd"/>
      <w:r>
        <w:rPr>
          <w:rFonts w:ascii="Arial" w:hAnsi="Arial" w:cs="Arial"/>
        </w:rPr>
        <w:t xml:space="preserve">: </w:t>
      </w:r>
      <w:r w:rsidRPr="000F6DF2">
        <w:rPr>
          <w:rFonts w:ascii="Arial" w:hAnsi="Arial" w:cs="Arial"/>
        </w:rPr>
        <w:t xml:space="preserve">для сохранения баланса в обществе должно быть не более </w:t>
      </w:r>
      <w:r w:rsidRPr="00971214">
        <w:rPr>
          <w:rFonts w:ascii="Arial" w:hAnsi="Arial" w:cs="Arial"/>
          <w:b/>
        </w:rPr>
        <w:t>30</w:t>
      </w:r>
      <w:r w:rsidRPr="000F6D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процентов творческих</w:t>
      </w:r>
      <w:r w:rsidRPr="000F6DF2">
        <w:rPr>
          <w:rFonts w:ascii="Arial" w:hAnsi="Arial" w:cs="Arial"/>
        </w:rPr>
        <w:t xml:space="preserve"> людей. Остальные </w:t>
      </w:r>
      <w:r w:rsidRPr="00971214">
        <w:rPr>
          <w:rFonts w:ascii="Arial" w:hAnsi="Arial" w:cs="Arial"/>
          <w:b/>
        </w:rPr>
        <w:t xml:space="preserve">70 </w:t>
      </w:r>
      <w:r w:rsidRPr="000F6DF2">
        <w:rPr>
          <w:rFonts w:ascii="Arial" w:hAnsi="Arial" w:cs="Arial"/>
        </w:rPr>
        <w:t>д</w:t>
      </w:r>
      <w:r>
        <w:rPr>
          <w:rFonts w:ascii="Arial" w:hAnsi="Arial" w:cs="Arial"/>
        </w:rPr>
        <w:t>олжны заниматься практической деятельностью.</w:t>
      </w:r>
    </w:p>
    <w:p w14:paraId="1F03E218" w14:textId="77777777" w:rsidR="00CD506D" w:rsidRPr="000F6DF2" w:rsidRDefault="00CD506D" w:rsidP="0079583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Вот цифры и вернули нас к статистике. Ведь это в ее компетенции, рассказать о  жизни  на языке математики. Все отражается: за месяц, квартал, год, десятилетие. А выводы делают статистики-аналитики. Например, они, располагая данными о населении России и Бангладеш, в </w:t>
      </w:r>
      <w:r w:rsidRPr="00971214">
        <w:rPr>
          <w:rFonts w:ascii="Arial" w:hAnsi="Arial" w:cs="Arial"/>
          <w:b/>
        </w:rPr>
        <w:t>116</w:t>
      </w:r>
      <w:r>
        <w:rPr>
          <w:rFonts w:ascii="Arial" w:hAnsi="Arial" w:cs="Arial"/>
        </w:rPr>
        <w:t xml:space="preserve"> раз меньшей по площади, привели цифру – у них на </w:t>
      </w:r>
      <w:r w:rsidRPr="008A5656">
        <w:rPr>
          <w:rFonts w:ascii="Arial" w:hAnsi="Arial" w:cs="Arial"/>
          <w:b/>
        </w:rPr>
        <w:t>20 миллионов</w:t>
      </w:r>
      <w:r>
        <w:rPr>
          <w:rFonts w:ascii="Arial" w:hAnsi="Arial" w:cs="Arial"/>
        </w:rPr>
        <w:t xml:space="preserve"> человек больше, чем у нас. И, конечно, занимательный факт – результат творческого осмысления. Аналогичный пример: дети до 14 лет в Германии составляют </w:t>
      </w:r>
      <w:r w:rsidRPr="00971214">
        <w:rPr>
          <w:rFonts w:ascii="Arial" w:hAnsi="Arial" w:cs="Arial"/>
          <w:b/>
        </w:rPr>
        <w:t>12%</w:t>
      </w:r>
      <w:r>
        <w:rPr>
          <w:rFonts w:ascii="Arial" w:hAnsi="Arial" w:cs="Arial"/>
        </w:rPr>
        <w:t xml:space="preserve"> от всего населения, а в маленькой  Кении – </w:t>
      </w:r>
      <w:r w:rsidRPr="00971214">
        <w:rPr>
          <w:rFonts w:ascii="Arial" w:hAnsi="Arial" w:cs="Arial"/>
          <w:b/>
        </w:rPr>
        <w:t>40%</w:t>
      </w:r>
      <w:r>
        <w:rPr>
          <w:rFonts w:ascii="Arial" w:hAnsi="Arial" w:cs="Arial"/>
        </w:rPr>
        <w:t xml:space="preserve">. </w:t>
      </w:r>
    </w:p>
    <w:p w14:paraId="730567B1" w14:textId="4434D01E" w:rsidR="00CD506D" w:rsidRDefault="00CD506D" w:rsidP="0079583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Есть ошибочное умозаключение: статистика -</w:t>
      </w:r>
      <w:r w:rsidRPr="009867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скучная работа с цифрами, требующая экономического образования и… дотошности-усидчивости. О творческих моментах в работе статистиков  мало кто знает, но судят ее все. Критиковать особенно легко, например, когда экономика в кризисе. </w:t>
      </w:r>
    </w:p>
    <w:p w14:paraId="3167DB40" w14:textId="0D708001" w:rsidR="00CD506D" w:rsidRDefault="00CD506D" w:rsidP="0079583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 стоит заинтересованно посмотреть на самую востребованную в мире сферу. В Америке в рейтинге профессий она  на первых местах. </w:t>
      </w:r>
    </w:p>
    <w:p w14:paraId="7852FA17" w14:textId="40BBC479" w:rsidR="00CD506D" w:rsidRDefault="00CD506D" w:rsidP="0079583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Регулярно, по четкому плану, статистики собирают отчетность от предприятий, данные о доходах,  ведут мониторинг цен в магазинах, отобранных по обоснованной выборке, статистические наблюдения домохозяйств, по доходам, здоровью, миграции</w:t>
      </w:r>
      <w:proofErr w:type="gramStart"/>
      <w:r>
        <w:rPr>
          <w:rFonts w:ascii="Arial" w:hAnsi="Arial" w:cs="Arial"/>
        </w:rPr>
        <w:t>…</w:t>
      </w:r>
      <w:bookmarkStart w:id="0" w:name="_GoBack"/>
      <w:bookmarkEnd w:id="0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азалось бы, просто скрупулезная, повторяющаяся работа. В </w:t>
      </w:r>
      <w:r>
        <w:rPr>
          <w:rFonts w:ascii="Arial" w:hAnsi="Arial" w:cs="Arial"/>
        </w:rPr>
        <w:lastRenderedPageBreak/>
        <w:t xml:space="preserve">действительности это сфера общения, владения множеством компьютерных программ, где без творчества никак. На этапе обобщения статистики обязаны корректно интерпретировать данные и предоставить точные выводы.  Необходимо владеть информацией об экономической ситуации в стране, регионе, прежде чем написать отчет или статистический сборник. Не сродни ли это научной или журналистской работе? </w:t>
      </w:r>
    </w:p>
    <w:p w14:paraId="22514E60" w14:textId="2928E4CF" w:rsidR="00CD506D" w:rsidRDefault="00CD506D" w:rsidP="0079583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наконец, масштабное демографическое исследование статистики – перепись населения. Труд коллективный, к которому привлекаются силы временных работников. И тоже… творческий. Надо все подготовить – общество, территорию, технику. </w:t>
      </w:r>
    </w:p>
    <w:p w14:paraId="243882D5" w14:textId="72B861CB" w:rsidR="00CD506D" w:rsidRDefault="00CD506D" w:rsidP="0079583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Чтобы Всероссийская перепись населения 2020 года состоялась,</w:t>
      </w:r>
      <w:r w:rsidRPr="00B13F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статистики будут работать два года, включая месяц самой переписи – октябрь. Далее – обработка данных.</w:t>
      </w:r>
    </w:p>
    <w:p w14:paraId="26FFE392" w14:textId="6CDCE9EA" w:rsidR="00CD506D" w:rsidRDefault="00CD506D" w:rsidP="0079583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Ивановостате</w:t>
      </w:r>
      <w:proofErr w:type="spellEnd"/>
      <w:r>
        <w:rPr>
          <w:rFonts w:ascii="Arial" w:hAnsi="Arial" w:cs="Arial"/>
        </w:rPr>
        <w:t xml:space="preserve"> сегодня уполномоченные по переписи работают над организационным планом – на интерактивной карте вся Ивановская область делится на счетные участки из расчета, что одному переписчику нужно будет опросить  в среднем 550 человек. </w:t>
      </w:r>
    </w:p>
    <w:p w14:paraId="41CA28BD" w14:textId="61B08177" w:rsidR="00CD506D" w:rsidRDefault="00CD506D" w:rsidP="0079583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Уполномоченные работают с помощью компьютерной программы АС ВПН. Но без творческих моментов не обходится – каждый увлеченно решает задачу, как «нарезать» на карте участки оптимально, чтобы переписчику было удобно обходить дома, не делая лишних движений, переходя дороги или преодолевая мосты. </w:t>
      </w:r>
    </w:p>
    <w:p w14:paraId="0389A631" w14:textId="46882316" w:rsidR="00CD506D" w:rsidRDefault="00CD506D" w:rsidP="00795836">
      <w:pPr>
        <w:spacing w:after="0" w:line="240" w:lineRule="auto"/>
        <w:ind w:firstLine="709"/>
        <w:jc w:val="both"/>
      </w:pPr>
      <w:r>
        <w:rPr>
          <w:rFonts w:ascii="Arial" w:hAnsi="Arial" w:cs="Arial"/>
        </w:rPr>
        <w:t xml:space="preserve">В заключение напоминаем, что все наши земляки, достигшие совершеннолетия (и старше) тоже могут испытать себя в творчестве. Объявлен конкурс на разработку талисмана переписи населения 2020 года. Придумайте образ животного или человека, который ассоциировался бы с переписью, подобно первому олимпийскому мишке, вышлите проект до 10 февраля и, победив, получите 60 тысяч рублей. Подробности : </w:t>
      </w:r>
      <w:hyperlink r:id="rId8" w:history="1"/>
      <w:hyperlink r:id="rId9" w:history="1">
        <w:r w:rsidRPr="001D6407">
          <w:rPr>
            <w:rStyle w:val="a9"/>
            <w:rFonts w:ascii="Arial" w:hAnsi="Arial" w:cs="Arial"/>
          </w:rPr>
          <w:t>talisman@strana2020.ru</w:t>
        </w:r>
      </w:hyperlink>
      <w:r>
        <w:t>.</w:t>
      </w:r>
    </w:p>
    <w:p w14:paraId="68773867" w14:textId="77777777" w:rsidR="00C53EDA" w:rsidRDefault="00C53EDA" w:rsidP="00795836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14:paraId="52B95CDF" w14:textId="77777777" w:rsidR="00CD506D" w:rsidRPr="00DE4E78" w:rsidRDefault="00CD506D" w:rsidP="00795836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E4E78">
        <w:rPr>
          <w:b/>
          <w:sz w:val="28"/>
          <w:szCs w:val="28"/>
        </w:rPr>
        <w:t>Отдел информации  Ивановостата</w:t>
      </w:r>
    </w:p>
    <w:p w14:paraId="6A057DB7" w14:textId="61AC61F7" w:rsidR="004E096C" w:rsidRPr="0002467F" w:rsidRDefault="00CD506D" w:rsidP="00795836">
      <w:pPr>
        <w:spacing w:after="0" w:line="240" w:lineRule="auto"/>
        <w:ind w:firstLine="709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</w:rPr>
        <w:t xml:space="preserve">  </w:t>
      </w:r>
    </w:p>
    <w:sectPr w:rsidR="004E096C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698CF" w14:textId="77777777" w:rsidR="005D4BD9" w:rsidRDefault="005D4BD9" w:rsidP="00A02726">
      <w:pPr>
        <w:spacing w:after="0" w:line="240" w:lineRule="auto"/>
      </w:pPr>
      <w:r>
        <w:separator/>
      </w:r>
    </w:p>
  </w:endnote>
  <w:endnote w:type="continuationSeparator" w:id="0">
    <w:p w14:paraId="35CB1F34" w14:textId="77777777" w:rsidR="005D4BD9" w:rsidRDefault="005D4BD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093CBE5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C53EDA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0170D" w14:textId="77777777" w:rsidR="005D4BD9" w:rsidRDefault="005D4BD9" w:rsidP="00A02726">
      <w:pPr>
        <w:spacing w:after="0" w:line="240" w:lineRule="auto"/>
      </w:pPr>
      <w:r>
        <w:separator/>
      </w:r>
    </w:p>
  </w:footnote>
  <w:footnote w:type="continuationSeparator" w:id="0">
    <w:p w14:paraId="136F6981" w14:textId="77777777" w:rsidR="005D4BD9" w:rsidRDefault="005D4BD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5D4BD9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4BD9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5D4BD9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1A6"/>
    <w:rsid w:val="00013B69"/>
    <w:rsid w:val="00014223"/>
    <w:rsid w:val="00023B69"/>
    <w:rsid w:val="0002467F"/>
    <w:rsid w:val="000269B8"/>
    <w:rsid w:val="00031980"/>
    <w:rsid w:val="00033DE2"/>
    <w:rsid w:val="00035854"/>
    <w:rsid w:val="00035E9C"/>
    <w:rsid w:val="0004134D"/>
    <w:rsid w:val="00057B51"/>
    <w:rsid w:val="00061801"/>
    <w:rsid w:val="0006235D"/>
    <w:rsid w:val="00063C0E"/>
    <w:rsid w:val="00063FB7"/>
    <w:rsid w:val="00067AA9"/>
    <w:rsid w:val="00072BAC"/>
    <w:rsid w:val="00080D2E"/>
    <w:rsid w:val="00082266"/>
    <w:rsid w:val="000842D4"/>
    <w:rsid w:val="00092C75"/>
    <w:rsid w:val="000A61AC"/>
    <w:rsid w:val="000A7DD3"/>
    <w:rsid w:val="000C6E51"/>
    <w:rsid w:val="000C7BB7"/>
    <w:rsid w:val="000D3FEC"/>
    <w:rsid w:val="000D68B7"/>
    <w:rsid w:val="000E2EBD"/>
    <w:rsid w:val="000E5790"/>
    <w:rsid w:val="000F316A"/>
    <w:rsid w:val="00102F4E"/>
    <w:rsid w:val="00103B94"/>
    <w:rsid w:val="00106693"/>
    <w:rsid w:val="00117BBC"/>
    <w:rsid w:val="0012008B"/>
    <w:rsid w:val="00130ECD"/>
    <w:rsid w:val="0013340D"/>
    <w:rsid w:val="00140C75"/>
    <w:rsid w:val="00146050"/>
    <w:rsid w:val="00155160"/>
    <w:rsid w:val="00160BE2"/>
    <w:rsid w:val="001725FD"/>
    <w:rsid w:val="00177A70"/>
    <w:rsid w:val="00182F96"/>
    <w:rsid w:val="00197016"/>
    <w:rsid w:val="001A0D01"/>
    <w:rsid w:val="001A2E2D"/>
    <w:rsid w:val="001A67BE"/>
    <w:rsid w:val="001A78ED"/>
    <w:rsid w:val="001B3028"/>
    <w:rsid w:val="001B4106"/>
    <w:rsid w:val="001B6545"/>
    <w:rsid w:val="001B667E"/>
    <w:rsid w:val="001C1151"/>
    <w:rsid w:val="001D7702"/>
    <w:rsid w:val="001F0598"/>
    <w:rsid w:val="00201780"/>
    <w:rsid w:val="00213A9E"/>
    <w:rsid w:val="00226B2F"/>
    <w:rsid w:val="00232CB0"/>
    <w:rsid w:val="002336AC"/>
    <w:rsid w:val="00236C43"/>
    <w:rsid w:val="002409E7"/>
    <w:rsid w:val="00245449"/>
    <w:rsid w:val="002470BA"/>
    <w:rsid w:val="00257D66"/>
    <w:rsid w:val="00261D64"/>
    <w:rsid w:val="0027020F"/>
    <w:rsid w:val="00270494"/>
    <w:rsid w:val="00270ABE"/>
    <w:rsid w:val="002753FE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D302C"/>
    <w:rsid w:val="002E65F1"/>
    <w:rsid w:val="002E7075"/>
    <w:rsid w:val="002E7D22"/>
    <w:rsid w:val="002E7E79"/>
    <w:rsid w:val="002F118C"/>
    <w:rsid w:val="002F24DD"/>
    <w:rsid w:val="002F372F"/>
    <w:rsid w:val="00301269"/>
    <w:rsid w:val="00314810"/>
    <w:rsid w:val="003175E1"/>
    <w:rsid w:val="00324084"/>
    <w:rsid w:val="0032415C"/>
    <w:rsid w:val="00341B22"/>
    <w:rsid w:val="00363ECA"/>
    <w:rsid w:val="0036587C"/>
    <w:rsid w:val="00387584"/>
    <w:rsid w:val="00393266"/>
    <w:rsid w:val="00397E1A"/>
    <w:rsid w:val="003A1BEB"/>
    <w:rsid w:val="003A6C65"/>
    <w:rsid w:val="003B0CC7"/>
    <w:rsid w:val="003C2351"/>
    <w:rsid w:val="003C3826"/>
    <w:rsid w:val="003D1B64"/>
    <w:rsid w:val="003D220F"/>
    <w:rsid w:val="003D424A"/>
    <w:rsid w:val="003E7A98"/>
    <w:rsid w:val="00401DE6"/>
    <w:rsid w:val="004075BB"/>
    <w:rsid w:val="00410F85"/>
    <w:rsid w:val="004118F0"/>
    <w:rsid w:val="00412A26"/>
    <w:rsid w:val="00420362"/>
    <w:rsid w:val="004203ED"/>
    <w:rsid w:val="00421BA8"/>
    <w:rsid w:val="004362CB"/>
    <w:rsid w:val="00436A19"/>
    <w:rsid w:val="00447FDB"/>
    <w:rsid w:val="004607D9"/>
    <w:rsid w:val="00461A4C"/>
    <w:rsid w:val="004707DB"/>
    <w:rsid w:val="00480B97"/>
    <w:rsid w:val="00484821"/>
    <w:rsid w:val="00486E2E"/>
    <w:rsid w:val="00487B23"/>
    <w:rsid w:val="004A2398"/>
    <w:rsid w:val="004B6586"/>
    <w:rsid w:val="004C412E"/>
    <w:rsid w:val="004D0EF3"/>
    <w:rsid w:val="004D533D"/>
    <w:rsid w:val="004D558F"/>
    <w:rsid w:val="004E096C"/>
    <w:rsid w:val="004E3C31"/>
    <w:rsid w:val="004E59AB"/>
    <w:rsid w:val="004E708D"/>
    <w:rsid w:val="004F13EB"/>
    <w:rsid w:val="004F2438"/>
    <w:rsid w:val="004F28A5"/>
    <w:rsid w:val="00504B55"/>
    <w:rsid w:val="00507CCD"/>
    <w:rsid w:val="0051197A"/>
    <w:rsid w:val="00512482"/>
    <w:rsid w:val="0052476C"/>
    <w:rsid w:val="00524917"/>
    <w:rsid w:val="00531722"/>
    <w:rsid w:val="005378F6"/>
    <w:rsid w:val="00541527"/>
    <w:rsid w:val="00541C90"/>
    <w:rsid w:val="00545707"/>
    <w:rsid w:val="005543BA"/>
    <w:rsid w:val="00560EEB"/>
    <w:rsid w:val="00562D86"/>
    <w:rsid w:val="005814B8"/>
    <w:rsid w:val="00583E43"/>
    <w:rsid w:val="00596359"/>
    <w:rsid w:val="005967F2"/>
    <w:rsid w:val="005A4BDA"/>
    <w:rsid w:val="005A63FB"/>
    <w:rsid w:val="005C4423"/>
    <w:rsid w:val="005C795A"/>
    <w:rsid w:val="005D0ABB"/>
    <w:rsid w:val="005D434E"/>
    <w:rsid w:val="005D480B"/>
    <w:rsid w:val="005D4BD9"/>
    <w:rsid w:val="005D7097"/>
    <w:rsid w:val="005E0845"/>
    <w:rsid w:val="005E0AD9"/>
    <w:rsid w:val="005F4276"/>
    <w:rsid w:val="005F78D1"/>
    <w:rsid w:val="00607F98"/>
    <w:rsid w:val="006150B1"/>
    <w:rsid w:val="006155E0"/>
    <w:rsid w:val="00615C25"/>
    <w:rsid w:val="0061782D"/>
    <w:rsid w:val="00622927"/>
    <w:rsid w:val="00622E20"/>
    <w:rsid w:val="00627F12"/>
    <w:rsid w:val="00641C3E"/>
    <w:rsid w:val="00642B82"/>
    <w:rsid w:val="00645D36"/>
    <w:rsid w:val="00653840"/>
    <w:rsid w:val="00674BE6"/>
    <w:rsid w:val="0067653C"/>
    <w:rsid w:val="0069172D"/>
    <w:rsid w:val="00695886"/>
    <w:rsid w:val="00696F12"/>
    <w:rsid w:val="006B7E4C"/>
    <w:rsid w:val="006C1175"/>
    <w:rsid w:val="006C446C"/>
    <w:rsid w:val="006C6850"/>
    <w:rsid w:val="006D2882"/>
    <w:rsid w:val="006E11CD"/>
    <w:rsid w:val="006E2F1C"/>
    <w:rsid w:val="006E4035"/>
    <w:rsid w:val="006F074E"/>
    <w:rsid w:val="006F14F1"/>
    <w:rsid w:val="006F3DA7"/>
    <w:rsid w:val="0071013E"/>
    <w:rsid w:val="00712485"/>
    <w:rsid w:val="00712FE7"/>
    <w:rsid w:val="00715496"/>
    <w:rsid w:val="00724AFC"/>
    <w:rsid w:val="00726EBA"/>
    <w:rsid w:val="007363CF"/>
    <w:rsid w:val="007417CD"/>
    <w:rsid w:val="00756A08"/>
    <w:rsid w:val="00756C20"/>
    <w:rsid w:val="007635A2"/>
    <w:rsid w:val="0077084A"/>
    <w:rsid w:val="00770B83"/>
    <w:rsid w:val="00790457"/>
    <w:rsid w:val="00790F22"/>
    <w:rsid w:val="00795836"/>
    <w:rsid w:val="007B6D3B"/>
    <w:rsid w:val="007C066D"/>
    <w:rsid w:val="007C5540"/>
    <w:rsid w:val="007C5B8F"/>
    <w:rsid w:val="007D72B1"/>
    <w:rsid w:val="007E3CA1"/>
    <w:rsid w:val="00800BFB"/>
    <w:rsid w:val="0080316D"/>
    <w:rsid w:val="00804640"/>
    <w:rsid w:val="0080531F"/>
    <w:rsid w:val="008057DC"/>
    <w:rsid w:val="00815176"/>
    <w:rsid w:val="00815B15"/>
    <w:rsid w:val="0082028D"/>
    <w:rsid w:val="0082790E"/>
    <w:rsid w:val="00835002"/>
    <w:rsid w:val="00835196"/>
    <w:rsid w:val="008357A0"/>
    <w:rsid w:val="008358C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443B"/>
    <w:rsid w:val="00894F95"/>
    <w:rsid w:val="008A6DCD"/>
    <w:rsid w:val="008C23D2"/>
    <w:rsid w:val="008E159A"/>
    <w:rsid w:val="008E179C"/>
    <w:rsid w:val="008F0E7A"/>
    <w:rsid w:val="008F0FB0"/>
    <w:rsid w:val="008F237D"/>
    <w:rsid w:val="008F69D5"/>
    <w:rsid w:val="00901A2F"/>
    <w:rsid w:val="009166CA"/>
    <w:rsid w:val="00921727"/>
    <w:rsid w:val="00942621"/>
    <w:rsid w:val="00942758"/>
    <w:rsid w:val="009574A0"/>
    <w:rsid w:val="00957AD9"/>
    <w:rsid w:val="009601E4"/>
    <w:rsid w:val="00960696"/>
    <w:rsid w:val="00962C5A"/>
    <w:rsid w:val="00965C2B"/>
    <w:rsid w:val="009665BD"/>
    <w:rsid w:val="00970E67"/>
    <w:rsid w:val="00976013"/>
    <w:rsid w:val="0098276B"/>
    <w:rsid w:val="00990F21"/>
    <w:rsid w:val="009A54DF"/>
    <w:rsid w:val="009C25C4"/>
    <w:rsid w:val="009C2C8A"/>
    <w:rsid w:val="009C73BE"/>
    <w:rsid w:val="009F42C7"/>
    <w:rsid w:val="009F4A59"/>
    <w:rsid w:val="00A02726"/>
    <w:rsid w:val="00A079FB"/>
    <w:rsid w:val="00A1005D"/>
    <w:rsid w:val="00A12A8E"/>
    <w:rsid w:val="00A12E94"/>
    <w:rsid w:val="00A173E0"/>
    <w:rsid w:val="00A235CB"/>
    <w:rsid w:val="00A27B9C"/>
    <w:rsid w:val="00A30260"/>
    <w:rsid w:val="00A32D99"/>
    <w:rsid w:val="00A3605E"/>
    <w:rsid w:val="00A43AF1"/>
    <w:rsid w:val="00A47447"/>
    <w:rsid w:val="00A83B9A"/>
    <w:rsid w:val="00A90AF2"/>
    <w:rsid w:val="00A972B7"/>
    <w:rsid w:val="00A9742B"/>
    <w:rsid w:val="00AA7B80"/>
    <w:rsid w:val="00AB059F"/>
    <w:rsid w:val="00AB0BE6"/>
    <w:rsid w:val="00AB1297"/>
    <w:rsid w:val="00AC0125"/>
    <w:rsid w:val="00AC58F9"/>
    <w:rsid w:val="00AC7D6C"/>
    <w:rsid w:val="00AD08F9"/>
    <w:rsid w:val="00AE7E3A"/>
    <w:rsid w:val="00B16418"/>
    <w:rsid w:val="00B23F2C"/>
    <w:rsid w:val="00B270AB"/>
    <w:rsid w:val="00B3114B"/>
    <w:rsid w:val="00B43F7D"/>
    <w:rsid w:val="00B4541D"/>
    <w:rsid w:val="00B50A35"/>
    <w:rsid w:val="00B66894"/>
    <w:rsid w:val="00B77ACD"/>
    <w:rsid w:val="00B80983"/>
    <w:rsid w:val="00B91EB5"/>
    <w:rsid w:val="00BA21A2"/>
    <w:rsid w:val="00BA3215"/>
    <w:rsid w:val="00BA5461"/>
    <w:rsid w:val="00BA668C"/>
    <w:rsid w:val="00BB24D0"/>
    <w:rsid w:val="00BB3B50"/>
    <w:rsid w:val="00BB6B07"/>
    <w:rsid w:val="00BC2AC6"/>
    <w:rsid w:val="00BC3B97"/>
    <w:rsid w:val="00BC3BA3"/>
    <w:rsid w:val="00BC4305"/>
    <w:rsid w:val="00BE60C9"/>
    <w:rsid w:val="00BF1335"/>
    <w:rsid w:val="00BF4236"/>
    <w:rsid w:val="00BF51E4"/>
    <w:rsid w:val="00C03840"/>
    <w:rsid w:val="00C063B8"/>
    <w:rsid w:val="00C276CA"/>
    <w:rsid w:val="00C4080E"/>
    <w:rsid w:val="00C53EDA"/>
    <w:rsid w:val="00C73579"/>
    <w:rsid w:val="00C76483"/>
    <w:rsid w:val="00C7779E"/>
    <w:rsid w:val="00CA2ECF"/>
    <w:rsid w:val="00CC0A2C"/>
    <w:rsid w:val="00CC581B"/>
    <w:rsid w:val="00CC6565"/>
    <w:rsid w:val="00CD0728"/>
    <w:rsid w:val="00CD506D"/>
    <w:rsid w:val="00CD69F5"/>
    <w:rsid w:val="00CD76E5"/>
    <w:rsid w:val="00CE28C3"/>
    <w:rsid w:val="00CE7B86"/>
    <w:rsid w:val="00CF447D"/>
    <w:rsid w:val="00CF4F7E"/>
    <w:rsid w:val="00CF75C9"/>
    <w:rsid w:val="00D06B97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40C52"/>
    <w:rsid w:val="00D443E4"/>
    <w:rsid w:val="00D4693D"/>
    <w:rsid w:val="00D47AA7"/>
    <w:rsid w:val="00D53ACB"/>
    <w:rsid w:val="00D61AAB"/>
    <w:rsid w:val="00D7337E"/>
    <w:rsid w:val="00D83F35"/>
    <w:rsid w:val="00D86089"/>
    <w:rsid w:val="00D92211"/>
    <w:rsid w:val="00D96FC8"/>
    <w:rsid w:val="00DA5B5B"/>
    <w:rsid w:val="00DB3946"/>
    <w:rsid w:val="00DB5B9F"/>
    <w:rsid w:val="00DB625C"/>
    <w:rsid w:val="00DB7F9F"/>
    <w:rsid w:val="00DF5BB1"/>
    <w:rsid w:val="00E11837"/>
    <w:rsid w:val="00E12C3F"/>
    <w:rsid w:val="00E173AA"/>
    <w:rsid w:val="00E31C79"/>
    <w:rsid w:val="00E31D92"/>
    <w:rsid w:val="00E3423E"/>
    <w:rsid w:val="00E371B3"/>
    <w:rsid w:val="00E51C20"/>
    <w:rsid w:val="00E560AB"/>
    <w:rsid w:val="00E61B19"/>
    <w:rsid w:val="00E65CE3"/>
    <w:rsid w:val="00E66D2E"/>
    <w:rsid w:val="00E6719F"/>
    <w:rsid w:val="00E674D6"/>
    <w:rsid w:val="00E72DE8"/>
    <w:rsid w:val="00E76FA2"/>
    <w:rsid w:val="00E86D2A"/>
    <w:rsid w:val="00E86E1E"/>
    <w:rsid w:val="00EA2B96"/>
    <w:rsid w:val="00EC3DA6"/>
    <w:rsid w:val="00EE36DC"/>
    <w:rsid w:val="00EE60C4"/>
    <w:rsid w:val="00EE6E23"/>
    <w:rsid w:val="00F0254D"/>
    <w:rsid w:val="00F02C2D"/>
    <w:rsid w:val="00F04616"/>
    <w:rsid w:val="00F07B09"/>
    <w:rsid w:val="00F13DA8"/>
    <w:rsid w:val="00F14CA7"/>
    <w:rsid w:val="00F17C75"/>
    <w:rsid w:val="00F32151"/>
    <w:rsid w:val="00F32923"/>
    <w:rsid w:val="00F34B97"/>
    <w:rsid w:val="00F41220"/>
    <w:rsid w:val="00F524E0"/>
    <w:rsid w:val="00F54A64"/>
    <w:rsid w:val="00F653E8"/>
    <w:rsid w:val="00F75CCA"/>
    <w:rsid w:val="00F80C47"/>
    <w:rsid w:val="00F815D0"/>
    <w:rsid w:val="00F83F17"/>
    <w:rsid w:val="00F87DBC"/>
    <w:rsid w:val="00F934D4"/>
    <w:rsid w:val="00F9481B"/>
    <w:rsid w:val="00FA086C"/>
    <w:rsid w:val="00FA1879"/>
    <w:rsid w:val="00FA52B9"/>
    <w:rsid w:val="00FC2996"/>
    <w:rsid w:val="00FC5C74"/>
    <w:rsid w:val="00FD10C1"/>
    <w:rsid w:val="00FE3035"/>
    <w:rsid w:val="00FF1877"/>
    <w:rsid w:val="00FF1E55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84759%20=%20%27talisman%27%20+%20%27@%27;%20addy84759%20=%20addy84759%20+%20%27strana2020%27%20+%20%27.%27%20+%20%27ru%27;%20document.write%28%20%27%3Ca%20%27%20+%20path%20+%20%27/%27%27%20+%20prefix%20+%20addy84759%20+%20suffix%20+%20%27/%27%27%20+%20attribs%20+%20%27%3E%27%20%29;%20document.write%28%20addy84759%20%29;%20document.write%28%20%27%3C//a%3E%27%20%29;%20//--%3E%20%3C/script%3E%3Cscript%20language=%27JavaScript%27%20type=%27text/javascript%27%3E%20%3C%21--%20document.write%28%20%27%3Cspan%20style=/%27display:%20none;/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.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lisman@strana2020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F2687-773E-451E-B0C7-4ACABF65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Смирнова Ирина Вячеславовна</cp:lastModifiedBy>
  <cp:revision>3</cp:revision>
  <cp:lastPrinted>2020-01-13T09:45:00Z</cp:lastPrinted>
  <dcterms:created xsi:type="dcterms:W3CDTF">2020-01-17T07:55:00Z</dcterms:created>
  <dcterms:modified xsi:type="dcterms:W3CDTF">2020-01-17T08:04:00Z</dcterms:modified>
</cp:coreProperties>
</file>